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B99DD" w14:textId="115B0F97" w:rsidR="00F370FC" w:rsidRPr="000B690F" w:rsidRDefault="006772D8" w:rsidP="000B690F">
      <w:pPr>
        <w:spacing w:line="276" w:lineRule="auto"/>
        <w:rPr>
          <w:rFonts w:ascii="Times New Roman" w:hAnsi="Times New Roman" w:cs="Times New Roman"/>
          <w:color w:val="000000" w:themeColor="text1"/>
        </w:rPr>
      </w:pPr>
      <w:r w:rsidRPr="008911FC">
        <w:rPr>
          <w:rFonts w:ascii="Times New Roman" w:hAnsi="Times New Roman" w:cs="Times New Roman"/>
          <w:b/>
          <w:bCs/>
          <w:color w:val="000000" w:themeColor="text1"/>
        </w:rPr>
        <w:t>Slide 1</w:t>
      </w:r>
      <w:r w:rsidRPr="000B690F">
        <w:rPr>
          <w:rFonts w:ascii="Times New Roman" w:hAnsi="Times New Roman" w:cs="Times New Roman"/>
          <w:color w:val="000000" w:themeColor="text1"/>
        </w:rPr>
        <w:t xml:space="preserve"> – Intro slide</w:t>
      </w:r>
    </w:p>
    <w:p w14:paraId="3FDF263A" w14:textId="46F69248" w:rsidR="006772D8" w:rsidRPr="000B690F" w:rsidRDefault="006772D8" w:rsidP="000B690F">
      <w:pPr>
        <w:spacing w:line="276" w:lineRule="auto"/>
        <w:rPr>
          <w:rFonts w:ascii="Times New Roman" w:hAnsi="Times New Roman" w:cs="Times New Roman"/>
          <w:color w:val="000000" w:themeColor="text1"/>
        </w:rPr>
      </w:pPr>
      <w:r w:rsidRPr="008911FC">
        <w:rPr>
          <w:rFonts w:ascii="Times New Roman" w:hAnsi="Times New Roman" w:cs="Times New Roman"/>
          <w:b/>
          <w:bCs/>
          <w:color w:val="000000" w:themeColor="text1"/>
        </w:rPr>
        <w:t>Slide 2</w:t>
      </w:r>
      <w:r w:rsidRPr="000B690F">
        <w:rPr>
          <w:rFonts w:ascii="Times New Roman" w:hAnsi="Times New Roman" w:cs="Times New Roman"/>
          <w:color w:val="000000" w:themeColor="text1"/>
        </w:rPr>
        <w:t xml:space="preserve"> – Overview</w:t>
      </w:r>
    </w:p>
    <w:p w14:paraId="7D46D6EC" w14:textId="7C1B58B5" w:rsidR="0071517A" w:rsidRPr="000B690F" w:rsidRDefault="006772D8" w:rsidP="000B690F">
      <w:pPr>
        <w:pStyle w:val="paragraph"/>
        <w:spacing w:before="0" w:beforeAutospacing="0" w:after="0" w:afterAutospacing="0" w:line="276" w:lineRule="auto"/>
        <w:textAlignment w:val="baseline"/>
        <w:rPr>
          <w:color w:val="000000" w:themeColor="text1"/>
        </w:rPr>
      </w:pPr>
      <w:r w:rsidRPr="008911FC">
        <w:rPr>
          <w:b/>
          <w:bCs/>
          <w:color w:val="000000" w:themeColor="text1"/>
        </w:rPr>
        <w:t>Slide 3</w:t>
      </w:r>
      <w:r w:rsidRPr="000B690F">
        <w:rPr>
          <w:color w:val="000000" w:themeColor="text1"/>
        </w:rPr>
        <w:t xml:space="preserve"> </w:t>
      </w:r>
      <w:r w:rsidR="0071517A" w:rsidRPr="000B690F">
        <w:rPr>
          <w:color w:val="000000" w:themeColor="text1"/>
        </w:rPr>
        <w:t>–</w:t>
      </w:r>
      <w:r w:rsidRPr="000B690F">
        <w:rPr>
          <w:color w:val="000000" w:themeColor="text1"/>
        </w:rPr>
        <w:t xml:space="preserve"> </w:t>
      </w:r>
    </w:p>
    <w:p w14:paraId="09EDC9E0" w14:textId="49312435" w:rsidR="0071517A" w:rsidRPr="000B690F" w:rsidRDefault="0071517A" w:rsidP="000B690F">
      <w:pPr>
        <w:pStyle w:val="paragraph"/>
        <w:numPr>
          <w:ilvl w:val="0"/>
          <w:numId w:val="4"/>
        </w:numPr>
        <w:spacing w:before="0" w:beforeAutospacing="0" w:after="0" w:afterAutospacing="0" w:line="276" w:lineRule="auto"/>
        <w:textAlignment w:val="baseline"/>
        <w:rPr>
          <w:color w:val="000000" w:themeColor="text1"/>
          <w:sz w:val="19"/>
          <w:szCs w:val="19"/>
        </w:rPr>
      </w:pPr>
      <w:r w:rsidRPr="000B690F">
        <w:rPr>
          <w:rStyle w:val="normaltextrun"/>
          <w:rFonts w:eastAsiaTheme="majorEastAsia"/>
          <w:color w:val="000000" w:themeColor="text1"/>
        </w:rPr>
        <w:t>Research is a process of scientific inquiry or investigation that involves the Scientific Method</w:t>
      </w:r>
      <w:r w:rsidRPr="000B690F">
        <w:rPr>
          <w:rStyle w:val="eop"/>
          <w:rFonts w:eastAsiaTheme="majorEastAsia"/>
          <w:color w:val="000000" w:themeColor="text1"/>
        </w:rPr>
        <w:t>​</w:t>
      </w:r>
    </w:p>
    <w:p w14:paraId="02664FD9" w14:textId="77777777" w:rsidR="0071517A" w:rsidRPr="000B690F" w:rsidRDefault="0071517A" w:rsidP="000B690F">
      <w:pPr>
        <w:pStyle w:val="paragraph"/>
        <w:numPr>
          <w:ilvl w:val="0"/>
          <w:numId w:val="4"/>
        </w:numPr>
        <w:spacing w:before="0" w:beforeAutospacing="0" w:after="0" w:afterAutospacing="0" w:line="276" w:lineRule="auto"/>
        <w:textAlignment w:val="baseline"/>
        <w:rPr>
          <w:color w:val="000000" w:themeColor="text1"/>
          <w:sz w:val="19"/>
          <w:szCs w:val="19"/>
        </w:rPr>
      </w:pPr>
      <w:r w:rsidRPr="000B690F">
        <w:rPr>
          <w:rStyle w:val="normaltextrun"/>
          <w:rFonts w:eastAsiaTheme="majorEastAsia"/>
          <w:color w:val="000000" w:themeColor="text1"/>
        </w:rPr>
        <w:t>Conducting research includes four key things:</w:t>
      </w:r>
      <w:r w:rsidRPr="000B690F">
        <w:rPr>
          <w:rStyle w:val="eop"/>
          <w:rFonts w:eastAsiaTheme="majorEastAsia"/>
          <w:color w:val="000000" w:themeColor="text1"/>
        </w:rPr>
        <w:t>​</w:t>
      </w:r>
    </w:p>
    <w:p w14:paraId="2A11F786" w14:textId="77777777" w:rsidR="0071517A" w:rsidRPr="000B690F" w:rsidRDefault="0071517A" w:rsidP="000B690F">
      <w:pPr>
        <w:pStyle w:val="paragraph"/>
        <w:numPr>
          <w:ilvl w:val="0"/>
          <w:numId w:val="1"/>
        </w:numPr>
        <w:spacing w:before="0" w:beforeAutospacing="0" w:after="0" w:afterAutospacing="0" w:line="276" w:lineRule="auto"/>
        <w:ind w:left="2340" w:firstLine="0"/>
        <w:textAlignment w:val="baseline"/>
        <w:rPr>
          <w:color w:val="000000" w:themeColor="text1"/>
          <w:sz w:val="19"/>
          <w:szCs w:val="19"/>
        </w:rPr>
      </w:pPr>
      <w:r w:rsidRPr="000B690F">
        <w:rPr>
          <w:rStyle w:val="normaltextrun"/>
          <w:rFonts w:eastAsiaTheme="majorEastAsia"/>
          <w:color w:val="000000" w:themeColor="text1"/>
        </w:rPr>
        <w:t>Research questions.</w:t>
      </w:r>
      <w:r w:rsidRPr="000B690F">
        <w:rPr>
          <w:rStyle w:val="apple-converted-space"/>
          <w:rFonts w:eastAsiaTheme="majorEastAsia"/>
          <w:color w:val="000000" w:themeColor="text1"/>
        </w:rPr>
        <w:t> </w:t>
      </w:r>
      <w:proofErr w:type="spellStart"/>
      <w:r w:rsidRPr="000B690F">
        <w:rPr>
          <w:rStyle w:val="scxp165859405"/>
          <w:rFonts w:eastAsiaTheme="majorEastAsia"/>
          <w:color w:val="000000" w:themeColor="text1"/>
        </w:rPr>
        <w:t>Youre</w:t>
      </w:r>
      <w:proofErr w:type="spellEnd"/>
      <w:r w:rsidRPr="000B690F">
        <w:rPr>
          <w:rStyle w:val="apple-converted-space"/>
          <w:rFonts w:eastAsiaTheme="majorEastAsia"/>
          <w:color w:val="000000" w:themeColor="text1"/>
        </w:rPr>
        <w:t> </w:t>
      </w:r>
      <w:r w:rsidRPr="000B690F">
        <w:rPr>
          <w:rStyle w:val="normaltextrun"/>
          <w:rFonts w:eastAsiaTheme="majorEastAsia"/>
          <w:color w:val="000000" w:themeColor="text1"/>
        </w:rPr>
        <w:t>trying to understand the way something works, or why something is happening, or possible solutions to problems you care about.</w:t>
      </w:r>
      <w:r w:rsidRPr="000B690F">
        <w:rPr>
          <w:rStyle w:val="eop"/>
          <w:rFonts w:eastAsiaTheme="majorEastAsia"/>
          <w:color w:val="000000" w:themeColor="text1"/>
        </w:rPr>
        <w:t>​</w:t>
      </w:r>
    </w:p>
    <w:p w14:paraId="0E51924C" w14:textId="77777777" w:rsidR="0071517A" w:rsidRPr="000B690F" w:rsidRDefault="0071517A" w:rsidP="000B690F">
      <w:pPr>
        <w:pStyle w:val="paragraph"/>
        <w:numPr>
          <w:ilvl w:val="0"/>
          <w:numId w:val="1"/>
        </w:numPr>
        <w:spacing w:before="0" w:beforeAutospacing="0" w:after="0" w:afterAutospacing="0" w:line="276" w:lineRule="auto"/>
        <w:ind w:left="2340" w:firstLine="0"/>
        <w:textAlignment w:val="baseline"/>
        <w:rPr>
          <w:color w:val="000000" w:themeColor="text1"/>
          <w:sz w:val="19"/>
          <w:szCs w:val="19"/>
        </w:rPr>
      </w:pPr>
      <w:r w:rsidRPr="000B690F">
        <w:rPr>
          <w:rStyle w:val="normaltextrun"/>
          <w:rFonts w:eastAsiaTheme="majorEastAsia"/>
          <w:color w:val="000000" w:themeColor="text1"/>
        </w:rPr>
        <w:t xml:space="preserve">Data collection. Collecting information from experiments, previous research, surveys, these are all necessary for </w:t>
      </w:r>
      <w:proofErr w:type="gramStart"/>
      <w:r w:rsidRPr="000B690F">
        <w:rPr>
          <w:rStyle w:val="normaltextrun"/>
          <w:rFonts w:eastAsiaTheme="majorEastAsia"/>
          <w:color w:val="000000" w:themeColor="text1"/>
        </w:rPr>
        <w:t>research</w:t>
      </w:r>
      <w:r w:rsidRPr="000B690F">
        <w:rPr>
          <w:rStyle w:val="eop"/>
          <w:rFonts w:eastAsiaTheme="majorEastAsia"/>
          <w:color w:val="000000" w:themeColor="text1"/>
        </w:rPr>
        <w:t>​</w:t>
      </w:r>
      <w:proofErr w:type="gramEnd"/>
    </w:p>
    <w:p w14:paraId="6A662414" w14:textId="77777777" w:rsidR="0071517A" w:rsidRPr="000B690F" w:rsidRDefault="0071517A" w:rsidP="000B690F">
      <w:pPr>
        <w:pStyle w:val="paragraph"/>
        <w:numPr>
          <w:ilvl w:val="0"/>
          <w:numId w:val="1"/>
        </w:numPr>
        <w:spacing w:before="0" w:beforeAutospacing="0" w:after="0" w:afterAutospacing="0" w:line="276" w:lineRule="auto"/>
        <w:ind w:left="2340" w:firstLine="0"/>
        <w:textAlignment w:val="baseline"/>
        <w:rPr>
          <w:color w:val="000000" w:themeColor="text1"/>
          <w:sz w:val="19"/>
          <w:szCs w:val="19"/>
        </w:rPr>
      </w:pPr>
      <w:r w:rsidRPr="000B690F">
        <w:rPr>
          <w:rStyle w:val="normaltextrun"/>
          <w:rFonts w:eastAsiaTheme="majorEastAsia"/>
          <w:color w:val="000000" w:themeColor="text1"/>
        </w:rPr>
        <w:t>Documentation. To report your findings, you have to compile all your work into a project, paper, a poster, or some kind of documentation that explains your research.</w:t>
      </w:r>
      <w:r w:rsidRPr="000B690F">
        <w:rPr>
          <w:rStyle w:val="eop"/>
          <w:rFonts w:eastAsiaTheme="majorEastAsia"/>
          <w:color w:val="000000" w:themeColor="text1"/>
        </w:rPr>
        <w:t>​</w:t>
      </w:r>
    </w:p>
    <w:p w14:paraId="6B83157D" w14:textId="77777777" w:rsidR="0071517A" w:rsidRPr="000B690F" w:rsidRDefault="0071517A" w:rsidP="000B690F">
      <w:pPr>
        <w:pStyle w:val="paragraph"/>
        <w:numPr>
          <w:ilvl w:val="0"/>
          <w:numId w:val="1"/>
        </w:numPr>
        <w:spacing w:before="0" w:beforeAutospacing="0" w:after="0" w:afterAutospacing="0" w:line="276" w:lineRule="auto"/>
        <w:ind w:left="2340" w:firstLine="0"/>
        <w:textAlignment w:val="baseline"/>
        <w:rPr>
          <w:color w:val="000000" w:themeColor="text1"/>
          <w:sz w:val="19"/>
          <w:szCs w:val="19"/>
        </w:rPr>
      </w:pPr>
      <w:r w:rsidRPr="000B690F">
        <w:rPr>
          <w:rStyle w:val="normaltextrun"/>
          <w:rFonts w:eastAsiaTheme="majorEastAsia"/>
          <w:color w:val="000000" w:themeColor="text1"/>
        </w:rPr>
        <w:t xml:space="preserve">Analysis of data. This is where you look at your results and determine what they mean, Are they good or bad? Give an </w:t>
      </w:r>
      <w:proofErr w:type="gramStart"/>
      <w:r w:rsidRPr="000B690F">
        <w:rPr>
          <w:rStyle w:val="normaltextrun"/>
          <w:rFonts w:eastAsiaTheme="majorEastAsia"/>
          <w:color w:val="000000" w:themeColor="text1"/>
        </w:rPr>
        <w:t>example</w:t>
      </w:r>
      <w:r w:rsidRPr="000B690F">
        <w:rPr>
          <w:rStyle w:val="eop"/>
          <w:rFonts w:eastAsiaTheme="majorEastAsia"/>
          <w:color w:val="000000" w:themeColor="text1"/>
        </w:rPr>
        <w:t>​</w:t>
      </w:r>
      <w:proofErr w:type="gramEnd"/>
    </w:p>
    <w:p w14:paraId="14C790A6" w14:textId="7CBD9616" w:rsidR="00B62CB2" w:rsidRPr="000B690F" w:rsidRDefault="0071517A" w:rsidP="000B690F">
      <w:pPr>
        <w:pStyle w:val="paragraph"/>
        <w:spacing w:before="0" w:beforeAutospacing="0" w:after="0" w:afterAutospacing="0" w:line="276" w:lineRule="auto"/>
        <w:textAlignment w:val="baseline"/>
        <w:rPr>
          <w:rStyle w:val="eop"/>
          <w:rFonts w:eastAsiaTheme="majorEastAsia"/>
          <w:color w:val="000000" w:themeColor="text1"/>
        </w:rPr>
      </w:pPr>
      <w:r w:rsidRPr="000B690F">
        <w:rPr>
          <w:rStyle w:val="eop"/>
          <w:rFonts w:eastAsiaTheme="majorEastAsia"/>
          <w:color w:val="000000" w:themeColor="text1"/>
        </w:rPr>
        <w:t>​</w:t>
      </w:r>
      <w:r w:rsidR="00B62CB2" w:rsidRPr="008911FC">
        <w:rPr>
          <w:rStyle w:val="eop"/>
          <w:rFonts w:eastAsiaTheme="majorEastAsia"/>
          <w:b/>
          <w:bCs/>
          <w:color w:val="000000" w:themeColor="text1"/>
        </w:rPr>
        <w:t>Slide 4</w:t>
      </w:r>
      <w:r w:rsidR="00B62CB2" w:rsidRPr="000B690F">
        <w:rPr>
          <w:rStyle w:val="eop"/>
          <w:rFonts w:eastAsiaTheme="majorEastAsia"/>
          <w:color w:val="000000" w:themeColor="text1"/>
        </w:rPr>
        <w:t xml:space="preserve"> – </w:t>
      </w:r>
      <w:proofErr w:type="gramStart"/>
      <w:r w:rsidR="00B62CB2" w:rsidRPr="000B690F">
        <w:rPr>
          <w:rStyle w:val="eop"/>
          <w:rFonts w:eastAsiaTheme="majorEastAsia"/>
          <w:color w:val="000000" w:themeColor="text1"/>
        </w:rPr>
        <w:t>video</w:t>
      </w:r>
      <w:proofErr w:type="gramEnd"/>
    </w:p>
    <w:p w14:paraId="0FF070B8" w14:textId="0AB30CA9" w:rsidR="00A06788" w:rsidRPr="000B690F" w:rsidRDefault="00A06788" w:rsidP="000B690F">
      <w:pPr>
        <w:pStyle w:val="paragraph"/>
        <w:spacing w:before="0" w:beforeAutospacing="0" w:after="0" w:afterAutospacing="0" w:line="276" w:lineRule="auto"/>
        <w:textAlignment w:val="baseline"/>
        <w:rPr>
          <w:rStyle w:val="eop"/>
          <w:rFonts w:eastAsiaTheme="majorEastAsia"/>
          <w:color w:val="000000" w:themeColor="text1"/>
        </w:rPr>
      </w:pPr>
      <w:r w:rsidRPr="008911FC">
        <w:rPr>
          <w:rStyle w:val="eop"/>
          <w:rFonts w:eastAsiaTheme="majorEastAsia"/>
          <w:b/>
          <w:bCs/>
          <w:color w:val="000000" w:themeColor="text1"/>
        </w:rPr>
        <w:t>Slide 5</w:t>
      </w:r>
      <w:r w:rsidRPr="000B690F">
        <w:rPr>
          <w:rStyle w:val="eop"/>
          <w:rFonts w:eastAsiaTheme="majorEastAsia"/>
          <w:color w:val="000000" w:themeColor="text1"/>
        </w:rPr>
        <w:t xml:space="preserve"> – </w:t>
      </w:r>
    </w:p>
    <w:p w14:paraId="6A4FFA32" w14:textId="2402868C" w:rsidR="00A06788" w:rsidRPr="000B690F" w:rsidRDefault="00A06788" w:rsidP="000B690F">
      <w:pPr>
        <w:pStyle w:val="paragraph"/>
        <w:numPr>
          <w:ilvl w:val="0"/>
          <w:numId w:val="5"/>
        </w:numPr>
        <w:spacing w:before="0" w:beforeAutospacing="0" w:after="0" w:afterAutospacing="0" w:line="276" w:lineRule="auto"/>
        <w:textAlignment w:val="baseline"/>
        <w:rPr>
          <w:sz w:val="22"/>
          <w:szCs w:val="22"/>
        </w:rPr>
      </w:pPr>
      <w:r w:rsidRPr="000B690F">
        <w:rPr>
          <w:rStyle w:val="normaltextrun"/>
          <w:rFonts w:eastAsiaTheme="majorEastAsia"/>
          <w:color w:val="000000"/>
        </w:rPr>
        <w:t xml:space="preserve">Start by asking the question to your students: what is the purpose of research? Then click the </w:t>
      </w:r>
      <w:proofErr w:type="gramStart"/>
      <w:r w:rsidRPr="000B690F">
        <w:rPr>
          <w:rStyle w:val="normaltextrun"/>
          <w:rFonts w:eastAsiaTheme="majorEastAsia"/>
          <w:color w:val="000000"/>
        </w:rPr>
        <w:t>icons</w:t>
      </w:r>
      <w:r w:rsidRPr="000B690F">
        <w:rPr>
          <w:rStyle w:val="eop"/>
          <w:rFonts w:eastAsiaTheme="majorEastAsia"/>
        </w:rPr>
        <w:t>​</w:t>
      </w:r>
      <w:proofErr w:type="gramEnd"/>
    </w:p>
    <w:p w14:paraId="193E4488" w14:textId="77777777" w:rsidR="00A06788" w:rsidRPr="000B690F" w:rsidRDefault="00A06788" w:rsidP="000B690F">
      <w:pPr>
        <w:pStyle w:val="paragraph"/>
        <w:spacing w:before="0" w:beforeAutospacing="0" w:after="0" w:afterAutospacing="0" w:line="276" w:lineRule="auto"/>
        <w:textAlignment w:val="baseline"/>
        <w:rPr>
          <w:sz w:val="22"/>
          <w:szCs w:val="22"/>
        </w:rPr>
      </w:pPr>
      <w:r w:rsidRPr="000B690F">
        <w:rPr>
          <w:rStyle w:val="eop"/>
          <w:rFonts w:eastAsiaTheme="majorEastAsia"/>
        </w:rPr>
        <w:t>​</w:t>
      </w:r>
    </w:p>
    <w:p w14:paraId="04D7CC42" w14:textId="77777777" w:rsidR="00A06788" w:rsidRPr="000B690F" w:rsidRDefault="00A06788" w:rsidP="000B690F">
      <w:pPr>
        <w:pStyle w:val="paragraph"/>
        <w:numPr>
          <w:ilvl w:val="0"/>
          <w:numId w:val="5"/>
        </w:numPr>
        <w:spacing w:before="0" w:beforeAutospacing="0" w:after="0" w:afterAutospacing="0" w:line="276" w:lineRule="auto"/>
        <w:textAlignment w:val="baseline"/>
        <w:rPr>
          <w:sz w:val="22"/>
          <w:szCs w:val="22"/>
        </w:rPr>
      </w:pPr>
      <w:r w:rsidRPr="000B690F">
        <w:rPr>
          <w:rStyle w:val="normaltextrun"/>
          <w:rFonts w:eastAsiaTheme="majorEastAsia"/>
          <w:color w:val="000000"/>
        </w:rPr>
        <w:t>Remember, a hypothesis is a prediction that we create based on something we see or learn or experience, and our logic.</w:t>
      </w:r>
      <w:r w:rsidRPr="000B690F">
        <w:rPr>
          <w:rStyle w:val="eop"/>
          <w:rFonts w:eastAsiaTheme="majorEastAsia"/>
        </w:rPr>
        <w:t>​</w:t>
      </w:r>
    </w:p>
    <w:p w14:paraId="65C3B1F4" w14:textId="77777777" w:rsidR="00A06788" w:rsidRPr="000B690F" w:rsidRDefault="00A06788" w:rsidP="000B690F">
      <w:pPr>
        <w:pStyle w:val="paragraph"/>
        <w:numPr>
          <w:ilvl w:val="0"/>
          <w:numId w:val="5"/>
        </w:numPr>
        <w:spacing w:before="0" w:beforeAutospacing="0" w:after="0" w:afterAutospacing="0" w:line="276" w:lineRule="auto"/>
        <w:textAlignment w:val="baseline"/>
        <w:rPr>
          <w:rStyle w:val="eop"/>
          <w:sz w:val="22"/>
          <w:szCs w:val="22"/>
        </w:rPr>
      </w:pPr>
      <w:r w:rsidRPr="000B690F">
        <w:rPr>
          <w:rStyle w:val="normaltextrun"/>
          <w:rFonts w:eastAsiaTheme="majorEastAsia"/>
          <w:color w:val="000000"/>
        </w:rPr>
        <w:t>Explain the word valid, validity can be similar to reliability, logic, soundness, etc.</w:t>
      </w:r>
      <w:r w:rsidRPr="000B690F">
        <w:rPr>
          <w:rStyle w:val="apple-converted-space"/>
          <w:rFonts w:eastAsiaTheme="majorEastAsia"/>
          <w:color w:val="000000"/>
        </w:rPr>
        <w:t> </w:t>
      </w:r>
      <w:r w:rsidRPr="000B690F">
        <w:rPr>
          <w:rStyle w:val="eop"/>
          <w:rFonts w:eastAsiaTheme="majorEastAsia"/>
        </w:rPr>
        <w:t>​</w:t>
      </w:r>
    </w:p>
    <w:p w14:paraId="05938F7B" w14:textId="185526A1" w:rsidR="006F1FC0" w:rsidRPr="000B690F" w:rsidRDefault="00CA4E2E" w:rsidP="000B690F">
      <w:pPr>
        <w:pStyle w:val="paragraph"/>
        <w:spacing w:before="0" w:beforeAutospacing="0" w:after="0" w:afterAutospacing="0" w:line="276" w:lineRule="auto"/>
        <w:textAlignment w:val="baseline"/>
        <w:rPr>
          <w:rStyle w:val="eop"/>
          <w:rFonts w:eastAsiaTheme="majorEastAsia"/>
        </w:rPr>
      </w:pPr>
      <w:r w:rsidRPr="008911FC">
        <w:rPr>
          <w:rStyle w:val="eop"/>
          <w:rFonts w:eastAsiaTheme="majorEastAsia"/>
          <w:b/>
          <w:bCs/>
        </w:rPr>
        <w:t>Slide 6</w:t>
      </w:r>
      <w:r w:rsidRPr="000B690F">
        <w:rPr>
          <w:rStyle w:val="eop"/>
          <w:rFonts w:eastAsiaTheme="majorEastAsia"/>
        </w:rPr>
        <w:t xml:space="preserve"> </w:t>
      </w:r>
      <w:r w:rsidR="006F1FC0" w:rsidRPr="000B690F">
        <w:rPr>
          <w:rStyle w:val="eop"/>
          <w:rFonts w:eastAsiaTheme="majorEastAsia"/>
        </w:rPr>
        <w:t>–</w:t>
      </w:r>
      <w:r w:rsidRPr="000B690F">
        <w:rPr>
          <w:rStyle w:val="eop"/>
          <w:rFonts w:eastAsiaTheme="majorEastAsia"/>
        </w:rPr>
        <w:t xml:space="preserve"> </w:t>
      </w:r>
    </w:p>
    <w:p w14:paraId="43142525" w14:textId="324E6C0A" w:rsidR="006F1FC0" w:rsidRPr="000B690F" w:rsidRDefault="006F1FC0" w:rsidP="000B690F">
      <w:pPr>
        <w:pStyle w:val="paragraph"/>
        <w:numPr>
          <w:ilvl w:val="0"/>
          <w:numId w:val="7"/>
        </w:numPr>
        <w:spacing w:before="0" w:beforeAutospacing="0" w:after="0" w:afterAutospacing="0" w:line="276" w:lineRule="auto"/>
        <w:textAlignment w:val="baseline"/>
        <w:rPr>
          <w:sz w:val="19"/>
          <w:szCs w:val="19"/>
        </w:rPr>
      </w:pPr>
      <w:r w:rsidRPr="000B690F">
        <w:rPr>
          <w:rStyle w:val="normaltextrun"/>
          <w:rFonts w:eastAsiaTheme="majorEastAsia"/>
          <w:color w:val="000000"/>
        </w:rPr>
        <w:t xml:space="preserve">Ask them to give you examples of what may not really be </w:t>
      </w:r>
      <w:proofErr w:type="gramStart"/>
      <w:r w:rsidRPr="000B690F">
        <w:rPr>
          <w:rStyle w:val="normaltextrun"/>
          <w:rFonts w:eastAsiaTheme="majorEastAsia"/>
          <w:color w:val="000000"/>
        </w:rPr>
        <w:t>research</w:t>
      </w:r>
      <w:r w:rsidRPr="000B690F">
        <w:rPr>
          <w:rStyle w:val="eop"/>
          <w:rFonts w:eastAsiaTheme="majorEastAsia"/>
        </w:rPr>
        <w:t>​</w:t>
      </w:r>
      <w:proofErr w:type="gramEnd"/>
    </w:p>
    <w:p w14:paraId="76E1D168" w14:textId="77777777" w:rsidR="006F1FC0" w:rsidRPr="000B690F" w:rsidRDefault="006F1FC0" w:rsidP="000B690F">
      <w:pPr>
        <w:pStyle w:val="paragraph"/>
        <w:spacing w:before="0" w:beforeAutospacing="0" w:after="0" w:afterAutospacing="0" w:line="276" w:lineRule="auto"/>
        <w:textAlignment w:val="baseline"/>
        <w:rPr>
          <w:sz w:val="19"/>
          <w:szCs w:val="19"/>
        </w:rPr>
      </w:pPr>
      <w:r w:rsidRPr="000B690F">
        <w:rPr>
          <w:rStyle w:val="eop"/>
          <w:rFonts w:eastAsiaTheme="majorEastAsia"/>
        </w:rPr>
        <w:t>​</w:t>
      </w:r>
    </w:p>
    <w:p w14:paraId="502B823C" w14:textId="77777777" w:rsidR="006F1FC0" w:rsidRPr="000B690F" w:rsidRDefault="006F1FC0" w:rsidP="000B690F">
      <w:pPr>
        <w:pStyle w:val="paragraph"/>
        <w:spacing w:before="0" w:beforeAutospacing="0" w:after="0" w:afterAutospacing="0" w:line="276" w:lineRule="auto"/>
        <w:ind w:firstLine="720"/>
        <w:textAlignment w:val="baseline"/>
        <w:rPr>
          <w:sz w:val="19"/>
          <w:szCs w:val="19"/>
        </w:rPr>
      </w:pPr>
      <w:r w:rsidRPr="000B690F">
        <w:rPr>
          <w:rStyle w:val="normaltextrun"/>
          <w:rFonts w:eastAsiaTheme="majorEastAsia"/>
          <w:color w:val="000000"/>
        </w:rPr>
        <w:t>For example:</w:t>
      </w:r>
      <w:r w:rsidRPr="000B690F">
        <w:rPr>
          <w:rStyle w:val="eop"/>
          <w:rFonts w:eastAsiaTheme="majorEastAsia"/>
        </w:rPr>
        <w:t>​</w:t>
      </w:r>
    </w:p>
    <w:p w14:paraId="30301097" w14:textId="77777777" w:rsidR="006F1FC0" w:rsidRPr="000B690F" w:rsidRDefault="006F1FC0" w:rsidP="000B690F">
      <w:pPr>
        <w:pStyle w:val="paragraph"/>
        <w:numPr>
          <w:ilvl w:val="0"/>
          <w:numId w:val="6"/>
        </w:numPr>
        <w:spacing w:before="0" w:beforeAutospacing="0" w:after="0" w:afterAutospacing="0" w:line="276" w:lineRule="auto"/>
        <w:ind w:left="1620" w:firstLine="0"/>
        <w:textAlignment w:val="baseline"/>
        <w:rPr>
          <w:sz w:val="19"/>
          <w:szCs w:val="19"/>
        </w:rPr>
      </w:pPr>
      <w:r w:rsidRPr="000B690F">
        <w:rPr>
          <w:rStyle w:val="normaltextrun"/>
          <w:rFonts w:eastAsiaTheme="majorEastAsia"/>
          <w:color w:val="000000"/>
        </w:rPr>
        <w:t>If you go to the library and read about black holes, you did not conduct research. “Information discovery” and “reference skills” are not the same as research.</w:t>
      </w:r>
      <w:r w:rsidRPr="000B690F">
        <w:rPr>
          <w:rStyle w:val="eop"/>
          <w:rFonts w:eastAsiaTheme="majorEastAsia"/>
        </w:rPr>
        <w:t>​</w:t>
      </w:r>
    </w:p>
    <w:p w14:paraId="3EF92DB3" w14:textId="77777777" w:rsidR="006F1FC0" w:rsidRPr="000B690F" w:rsidRDefault="006F1FC0" w:rsidP="000B690F">
      <w:pPr>
        <w:pStyle w:val="paragraph"/>
        <w:numPr>
          <w:ilvl w:val="0"/>
          <w:numId w:val="6"/>
        </w:numPr>
        <w:spacing w:before="0" w:beforeAutospacing="0" w:after="0" w:afterAutospacing="0" w:line="276" w:lineRule="auto"/>
        <w:ind w:left="1620" w:firstLine="0"/>
        <w:textAlignment w:val="baseline"/>
        <w:rPr>
          <w:rStyle w:val="eop"/>
          <w:sz w:val="19"/>
          <w:szCs w:val="19"/>
        </w:rPr>
      </w:pPr>
      <w:r w:rsidRPr="000B690F">
        <w:rPr>
          <w:rStyle w:val="normaltextrun"/>
          <w:rFonts w:eastAsiaTheme="majorEastAsia"/>
          <w:color w:val="000000"/>
        </w:rPr>
        <w:t xml:space="preserve">If you read a book and write an essay about it, you did not conduct research. Though you collected information, organized it, included supporting statements and references, this is not true research. What is lacking is the interpretation of data. You must draw conclusions from the </w:t>
      </w:r>
      <w:proofErr w:type="gramStart"/>
      <w:r w:rsidRPr="000B690F">
        <w:rPr>
          <w:rStyle w:val="normaltextrun"/>
          <w:rFonts w:eastAsiaTheme="majorEastAsia"/>
          <w:color w:val="000000"/>
        </w:rPr>
        <w:t>facts</w:t>
      </w:r>
      <w:r w:rsidRPr="000B690F">
        <w:rPr>
          <w:rStyle w:val="eop"/>
          <w:rFonts w:eastAsiaTheme="majorEastAsia"/>
        </w:rPr>
        <w:t>​</w:t>
      </w:r>
      <w:proofErr w:type="gramEnd"/>
    </w:p>
    <w:p w14:paraId="212ACB88" w14:textId="224ADC68" w:rsidR="006F1FC0" w:rsidRPr="000B690F" w:rsidRDefault="006F1FC0" w:rsidP="000B690F">
      <w:pPr>
        <w:pStyle w:val="paragraph"/>
        <w:spacing w:before="0" w:beforeAutospacing="0" w:after="0" w:afterAutospacing="0" w:line="276" w:lineRule="auto"/>
        <w:textAlignment w:val="baseline"/>
        <w:rPr>
          <w:rStyle w:val="eop"/>
          <w:rFonts w:eastAsiaTheme="majorEastAsia"/>
        </w:rPr>
      </w:pPr>
      <w:r w:rsidRPr="008911FC">
        <w:rPr>
          <w:rStyle w:val="eop"/>
          <w:rFonts w:eastAsiaTheme="majorEastAsia"/>
          <w:b/>
          <w:bCs/>
        </w:rPr>
        <w:t>Slide 7</w:t>
      </w:r>
      <w:r w:rsidRPr="000B690F">
        <w:rPr>
          <w:rStyle w:val="eop"/>
          <w:rFonts w:eastAsiaTheme="majorEastAsia"/>
        </w:rPr>
        <w:t xml:space="preserve"> </w:t>
      </w:r>
      <w:r w:rsidR="000B690F" w:rsidRPr="000B690F">
        <w:rPr>
          <w:rStyle w:val="eop"/>
          <w:rFonts w:eastAsiaTheme="majorEastAsia"/>
        </w:rPr>
        <w:t xml:space="preserve">– </w:t>
      </w:r>
      <w:r w:rsidR="00A46D43" w:rsidRPr="000B690F">
        <w:rPr>
          <w:rStyle w:val="eop"/>
          <w:rFonts w:eastAsiaTheme="majorEastAsia"/>
        </w:rPr>
        <w:t>SpongeBob</w:t>
      </w:r>
      <w:r w:rsidR="000B690F" w:rsidRPr="000B690F">
        <w:rPr>
          <w:rStyle w:val="eop"/>
          <w:rFonts w:eastAsiaTheme="majorEastAsia"/>
        </w:rPr>
        <w:t xml:space="preserve"> intro</w:t>
      </w:r>
    </w:p>
    <w:p w14:paraId="06021749" w14:textId="5C05FF20" w:rsidR="000B690F" w:rsidRPr="000B690F" w:rsidRDefault="000B690F" w:rsidP="000B690F">
      <w:pPr>
        <w:pStyle w:val="paragraph"/>
        <w:spacing w:before="0" w:beforeAutospacing="0" w:after="0" w:afterAutospacing="0" w:line="276" w:lineRule="auto"/>
        <w:textAlignment w:val="baseline"/>
        <w:rPr>
          <w:sz w:val="19"/>
          <w:szCs w:val="19"/>
        </w:rPr>
      </w:pPr>
      <w:r w:rsidRPr="008911FC">
        <w:rPr>
          <w:rStyle w:val="eop"/>
          <w:rFonts w:eastAsiaTheme="majorEastAsia"/>
          <w:b/>
          <w:bCs/>
        </w:rPr>
        <w:t>Slide 8</w:t>
      </w:r>
      <w:r w:rsidRPr="000B690F">
        <w:rPr>
          <w:rStyle w:val="eop"/>
          <w:rFonts w:eastAsiaTheme="majorEastAsia"/>
        </w:rPr>
        <w:t xml:space="preserve"> - </w:t>
      </w:r>
      <w:r w:rsidRPr="000B690F">
        <w:rPr>
          <w:rStyle w:val="normaltextrun"/>
          <w:rFonts w:eastAsiaTheme="majorEastAsia"/>
          <w:color w:val="000000"/>
        </w:rPr>
        <w:t>The scientific method is one of the most popular research methods. Explain the definition, then go through the steps of the scientific method. Important to mention that inductive and deductive logic is needed to come up with research designs and conclusions.</w:t>
      </w:r>
      <w:r w:rsidRPr="000B690F">
        <w:rPr>
          <w:rStyle w:val="eop"/>
          <w:rFonts w:eastAsiaTheme="majorEastAsia"/>
        </w:rPr>
        <w:t>​</w:t>
      </w:r>
    </w:p>
    <w:p w14:paraId="4091855A" w14:textId="785AF262" w:rsidR="00A06788" w:rsidRPr="000B690F" w:rsidRDefault="00A06788" w:rsidP="000B690F">
      <w:pPr>
        <w:pStyle w:val="paragraph"/>
        <w:spacing w:before="0" w:beforeAutospacing="0" w:after="0" w:afterAutospacing="0" w:line="276" w:lineRule="auto"/>
        <w:textAlignment w:val="baseline"/>
        <w:rPr>
          <w:sz w:val="22"/>
          <w:szCs w:val="22"/>
        </w:rPr>
      </w:pPr>
    </w:p>
    <w:p w14:paraId="1F8EBD67" w14:textId="77777777" w:rsidR="00A06788" w:rsidRPr="000B690F" w:rsidRDefault="00A06788" w:rsidP="000B690F">
      <w:pPr>
        <w:pStyle w:val="paragraph"/>
        <w:spacing w:before="0" w:beforeAutospacing="0" w:after="0" w:afterAutospacing="0" w:line="276" w:lineRule="auto"/>
        <w:textAlignment w:val="baseline"/>
        <w:rPr>
          <w:sz w:val="22"/>
          <w:szCs w:val="22"/>
        </w:rPr>
      </w:pPr>
      <w:r w:rsidRPr="000B690F">
        <w:rPr>
          <w:rStyle w:val="eop"/>
          <w:rFonts w:eastAsiaTheme="majorEastAsia"/>
        </w:rPr>
        <w:lastRenderedPageBreak/>
        <w:t>​</w:t>
      </w:r>
    </w:p>
    <w:p w14:paraId="6A7ADCA2" w14:textId="75D23C26" w:rsidR="00B62CB2" w:rsidRDefault="000B690F" w:rsidP="00A46D43">
      <w:pPr>
        <w:pStyle w:val="paragraph"/>
        <w:spacing w:before="0" w:beforeAutospacing="0" w:after="0" w:afterAutospacing="0" w:line="276" w:lineRule="auto"/>
        <w:ind w:left="900" w:hanging="900"/>
        <w:textAlignment w:val="baseline"/>
        <w:rPr>
          <w:rStyle w:val="eop"/>
          <w:rFonts w:ascii="Calibri" w:eastAsiaTheme="majorEastAsia" w:hAnsi="Calibri" w:cs="Calibri"/>
        </w:rPr>
      </w:pPr>
      <w:r w:rsidRPr="008911FC">
        <w:rPr>
          <w:rFonts w:eastAsiaTheme="majorEastAsia"/>
          <w:b/>
          <w:bCs/>
          <w:color w:val="000000" w:themeColor="text1"/>
        </w:rPr>
        <w:t>Slide 9</w:t>
      </w:r>
      <w:r>
        <w:rPr>
          <w:rFonts w:eastAsiaTheme="majorEastAsia"/>
          <w:color w:val="000000" w:themeColor="text1"/>
        </w:rPr>
        <w:t xml:space="preserve"> - </w:t>
      </w:r>
      <w:r w:rsidR="00A46D43">
        <w:rPr>
          <w:rStyle w:val="normaltextrun"/>
          <w:rFonts w:ascii="Calibri" w:eastAsiaTheme="majorEastAsia" w:hAnsi="Calibri" w:cs="Calibri"/>
          <w:color w:val="000000"/>
        </w:rPr>
        <w:t>This is just an illustration that may be helpful in understanding the process of the scientific method</w:t>
      </w:r>
      <w:r w:rsidR="00A46D43">
        <w:rPr>
          <w:rStyle w:val="eop"/>
          <w:rFonts w:ascii="Calibri" w:eastAsiaTheme="majorEastAsia" w:hAnsi="Calibri" w:cs="Calibri"/>
        </w:rPr>
        <w:t>​</w:t>
      </w:r>
    </w:p>
    <w:p w14:paraId="407A4CB2" w14:textId="7AE19F72" w:rsidR="00A46D43" w:rsidRDefault="00A46D43" w:rsidP="000B690F">
      <w:pPr>
        <w:pStyle w:val="paragraph"/>
        <w:spacing w:before="0" w:beforeAutospacing="0" w:after="0" w:afterAutospacing="0" w:line="276" w:lineRule="auto"/>
        <w:textAlignment w:val="baseline"/>
        <w:rPr>
          <w:rStyle w:val="eop"/>
          <w:rFonts w:ascii="Calibri" w:eastAsiaTheme="majorEastAsia" w:hAnsi="Calibri" w:cs="Calibri"/>
        </w:rPr>
      </w:pPr>
      <w:r w:rsidRPr="008911FC">
        <w:rPr>
          <w:rStyle w:val="eop"/>
          <w:rFonts w:ascii="Calibri" w:eastAsiaTheme="majorEastAsia" w:hAnsi="Calibri" w:cs="Calibri"/>
          <w:b/>
          <w:bCs/>
        </w:rPr>
        <w:t>Slide 10</w:t>
      </w:r>
      <w:r>
        <w:rPr>
          <w:rStyle w:val="eop"/>
          <w:rFonts w:ascii="Calibri" w:eastAsiaTheme="majorEastAsia" w:hAnsi="Calibri" w:cs="Calibri"/>
        </w:rPr>
        <w:t xml:space="preserve"> </w:t>
      </w:r>
      <w:r w:rsidR="001B5EA9">
        <w:rPr>
          <w:rStyle w:val="eop"/>
          <w:rFonts w:ascii="Calibri" w:eastAsiaTheme="majorEastAsia" w:hAnsi="Calibri" w:cs="Calibri"/>
        </w:rPr>
        <w:t>–</w:t>
      </w:r>
      <w:r>
        <w:rPr>
          <w:rStyle w:val="eop"/>
          <w:rFonts w:ascii="Calibri" w:eastAsiaTheme="majorEastAsia" w:hAnsi="Calibri" w:cs="Calibri"/>
        </w:rPr>
        <w:t xml:space="preserve"> </w:t>
      </w:r>
      <w:r w:rsidR="001B5EA9">
        <w:rPr>
          <w:rStyle w:val="eop"/>
          <w:rFonts w:ascii="Calibri" w:eastAsiaTheme="majorEastAsia" w:hAnsi="Calibri" w:cs="Calibri"/>
        </w:rPr>
        <w:t>tools</w:t>
      </w:r>
    </w:p>
    <w:p w14:paraId="40B7CBEE" w14:textId="77777777" w:rsidR="001B5EA9" w:rsidRDefault="001B5EA9" w:rsidP="001B5EA9">
      <w:pPr>
        <w:pStyle w:val="paragraph"/>
        <w:spacing w:before="0" w:beforeAutospacing="0" w:after="0" w:afterAutospacing="0"/>
        <w:textAlignment w:val="baseline"/>
        <w:rPr>
          <w:rFonts w:ascii="Calibri" w:hAnsi="Calibri" w:cs="Calibri"/>
          <w:sz w:val="22"/>
          <w:szCs w:val="22"/>
        </w:rPr>
      </w:pPr>
      <w:r w:rsidRPr="008911FC">
        <w:rPr>
          <w:rStyle w:val="eop"/>
          <w:rFonts w:ascii="Calibri" w:eastAsiaTheme="majorEastAsia" w:hAnsi="Calibri" w:cs="Calibri"/>
          <w:b/>
          <w:bCs/>
        </w:rPr>
        <w:t>Slide 11</w:t>
      </w:r>
      <w:r>
        <w:rPr>
          <w:rStyle w:val="eop"/>
          <w:rFonts w:ascii="Calibri" w:eastAsiaTheme="majorEastAsia" w:hAnsi="Calibri" w:cs="Calibri"/>
        </w:rPr>
        <w:t xml:space="preserve"> - </w:t>
      </w:r>
      <w:r>
        <w:rPr>
          <w:rStyle w:val="normaltextrun"/>
          <w:rFonts w:ascii="Calibri" w:eastAsiaTheme="majorEastAsia" w:hAnsi="Calibri" w:cs="Calibri"/>
          <w:color w:val="000000"/>
        </w:rPr>
        <w:t>Ask the class to think of some tools that researchers may use.</w:t>
      </w:r>
      <w:r>
        <w:rPr>
          <w:rStyle w:val="apple-converted-space"/>
          <w:rFonts w:ascii="Calibri" w:eastAsiaTheme="majorEastAsia" w:hAnsi="Calibri" w:cs="Calibri"/>
          <w:color w:val="000000"/>
        </w:rPr>
        <w:t> </w:t>
      </w:r>
      <w:r>
        <w:rPr>
          <w:rStyle w:val="eop"/>
          <w:rFonts w:ascii="Calibri" w:eastAsiaTheme="majorEastAsia" w:hAnsi="Calibri" w:cs="Calibri"/>
        </w:rPr>
        <w:t>​</w:t>
      </w:r>
    </w:p>
    <w:p w14:paraId="66172FB4" w14:textId="77777777" w:rsidR="001B5EA9" w:rsidRDefault="001B5EA9" w:rsidP="007E3B55">
      <w:pPr>
        <w:pStyle w:val="paragraph"/>
        <w:spacing w:before="0" w:beforeAutospacing="0" w:after="0" w:afterAutospacing="0"/>
        <w:ind w:left="990"/>
        <w:textAlignment w:val="baseline"/>
        <w:rPr>
          <w:rFonts w:ascii="Calibri" w:hAnsi="Calibri" w:cs="Calibri"/>
          <w:sz w:val="22"/>
          <w:szCs w:val="22"/>
        </w:rPr>
      </w:pPr>
      <w:r>
        <w:rPr>
          <w:rStyle w:val="normaltextrun"/>
          <w:rFonts w:ascii="Calibri" w:eastAsiaTheme="majorEastAsia" w:hAnsi="Calibri" w:cs="Calibri"/>
          <w:color w:val="000000"/>
        </w:rPr>
        <w:t>The next few slides will provide examples so don’t spend too long, maybe 2-5 minutes talking with them.</w:t>
      </w:r>
      <w:r>
        <w:rPr>
          <w:rStyle w:val="eop"/>
          <w:rFonts w:ascii="Calibri" w:eastAsiaTheme="majorEastAsia" w:hAnsi="Calibri" w:cs="Calibri"/>
        </w:rPr>
        <w:t>​</w:t>
      </w:r>
    </w:p>
    <w:p w14:paraId="0E023D59" w14:textId="228E0481" w:rsidR="001B5EA9" w:rsidRPr="000B690F" w:rsidRDefault="001B5EA9" w:rsidP="000B690F">
      <w:pPr>
        <w:pStyle w:val="paragraph"/>
        <w:spacing w:before="0" w:beforeAutospacing="0" w:after="0" w:afterAutospacing="0" w:line="276" w:lineRule="auto"/>
        <w:textAlignment w:val="baseline"/>
        <w:rPr>
          <w:rFonts w:eastAsiaTheme="majorEastAsia"/>
          <w:color w:val="000000" w:themeColor="text1"/>
        </w:rPr>
      </w:pPr>
    </w:p>
    <w:p w14:paraId="3DC19AD7" w14:textId="77777777" w:rsidR="001C4693" w:rsidRDefault="00F103BD" w:rsidP="001C4693">
      <w:pPr>
        <w:pStyle w:val="paragraph"/>
        <w:spacing w:before="0" w:beforeAutospacing="0" w:after="0" w:afterAutospacing="0"/>
        <w:textAlignment w:val="baseline"/>
        <w:rPr>
          <w:rFonts w:ascii="Calibri" w:hAnsi="Calibri" w:cs="Calibri"/>
          <w:sz w:val="22"/>
          <w:szCs w:val="22"/>
        </w:rPr>
      </w:pPr>
      <w:r w:rsidRPr="008911FC">
        <w:rPr>
          <w:b/>
          <w:bCs/>
          <w:color w:val="000000" w:themeColor="text1"/>
        </w:rPr>
        <w:t>Slide 1</w:t>
      </w:r>
      <w:r>
        <w:rPr>
          <w:color w:val="000000" w:themeColor="text1"/>
        </w:rPr>
        <w:t xml:space="preserve">2 - </w:t>
      </w:r>
      <w:r w:rsidR="001C4693">
        <w:rPr>
          <w:rStyle w:val="normaltextrun"/>
          <w:rFonts w:ascii="Calibri" w:eastAsiaTheme="majorEastAsia" w:hAnsi="Calibri" w:cs="Calibri"/>
          <w:color w:val="000000"/>
        </w:rPr>
        <w:t xml:space="preserve">Librarians are great resources as they often have knowledge that we may not! Librarians can also help you find credible </w:t>
      </w:r>
      <w:proofErr w:type="gramStart"/>
      <w:r w:rsidR="001C4693">
        <w:rPr>
          <w:rStyle w:val="normaltextrun"/>
          <w:rFonts w:ascii="Calibri" w:eastAsiaTheme="majorEastAsia" w:hAnsi="Calibri" w:cs="Calibri"/>
          <w:color w:val="000000"/>
        </w:rPr>
        <w:t>sources</w:t>
      </w:r>
      <w:r w:rsidR="001C4693">
        <w:rPr>
          <w:rStyle w:val="eop"/>
          <w:rFonts w:ascii="Calibri" w:eastAsiaTheme="majorEastAsia" w:hAnsi="Calibri" w:cs="Calibri"/>
        </w:rPr>
        <w:t>​</w:t>
      </w:r>
      <w:proofErr w:type="gramEnd"/>
    </w:p>
    <w:p w14:paraId="475DF389" w14:textId="77777777" w:rsidR="001C4693" w:rsidRDefault="001C4693" w:rsidP="001C4693">
      <w:pPr>
        <w:pStyle w:val="paragraph"/>
        <w:spacing w:before="0" w:beforeAutospacing="0" w:after="0" w:afterAutospacing="0"/>
        <w:textAlignment w:val="baseline"/>
        <w:rPr>
          <w:rStyle w:val="eop"/>
          <w:rFonts w:ascii="Calibri" w:eastAsiaTheme="majorEastAsia" w:hAnsi="Calibri" w:cs="Calibri"/>
        </w:rPr>
      </w:pPr>
      <w:r>
        <w:rPr>
          <w:rStyle w:val="normaltextrun"/>
          <w:rFonts w:ascii="Calibri" w:eastAsiaTheme="majorEastAsia" w:hAnsi="Calibri" w:cs="Calibri"/>
          <w:color w:val="000000"/>
        </w:rPr>
        <w:t>You won’t usually be looking at archival documents, but you will most certainly be looking at scientific journals and using the internet.</w:t>
      </w:r>
      <w:r>
        <w:rPr>
          <w:rStyle w:val="eop"/>
          <w:rFonts w:ascii="Calibri" w:eastAsiaTheme="majorEastAsia" w:hAnsi="Calibri" w:cs="Calibri"/>
        </w:rPr>
        <w:t>​</w:t>
      </w:r>
    </w:p>
    <w:p w14:paraId="65B7E480" w14:textId="77777777" w:rsidR="002455C2" w:rsidRDefault="002455C2" w:rsidP="001C4693">
      <w:pPr>
        <w:pStyle w:val="paragraph"/>
        <w:spacing w:before="0" w:beforeAutospacing="0" w:after="0" w:afterAutospacing="0"/>
        <w:textAlignment w:val="baseline"/>
        <w:rPr>
          <w:rFonts w:ascii="Calibri" w:hAnsi="Calibri" w:cs="Calibri"/>
          <w:sz w:val="22"/>
          <w:szCs w:val="22"/>
        </w:rPr>
      </w:pPr>
    </w:p>
    <w:p w14:paraId="0361B44F" w14:textId="77777777" w:rsidR="002455C2" w:rsidRDefault="001C4693" w:rsidP="002455C2">
      <w:pPr>
        <w:pStyle w:val="paragraph"/>
        <w:spacing w:before="0" w:beforeAutospacing="0" w:after="0" w:afterAutospacing="0"/>
        <w:textAlignment w:val="baseline"/>
        <w:rPr>
          <w:rFonts w:ascii="Calibri" w:hAnsi="Calibri" w:cs="Calibri"/>
          <w:sz w:val="22"/>
          <w:szCs w:val="22"/>
        </w:rPr>
      </w:pPr>
      <w:r>
        <w:rPr>
          <w:rStyle w:val="eop"/>
          <w:rFonts w:ascii="Calibri" w:eastAsiaTheme="majorEastAsia" w:hAnsi="Calibri" w:cs="Calibri"/>
        </w:rPr>
        <w:t>​</w:t>
      </w:r>
      <w:r w:rsidRPr="008911FC">
        <w:rPr>
          <w:rStyle w:val="eop"/>
          <w:rFonts w:ascii="Calibri" w:eastAsiaTheme="majorEastAsia" w:hAnsi="Calibri" w:cs="Calibri"/>
          <w:b/>
          <w:bCs/>
        </w:rPr>
        <w:t>Slide 13</w:t>
      </w:r>
      <w:r>
        <w:rPr>
          <w:rStyle w:val="eop"/>
          <w:rFonts w:ascii="Calibri" w:eastAsiaTheme="majorEastAsia" w:hAnsi="Calibri" w:cs="Calibri"/>
        </w:rPr>
        <w:t xml:space="preserve">- </w:t>
      </w:r>
      <w:r w:rsidR="002455C2">
        <w:rPr>
          <w:rStyle w:val="normaltextrun"/>
          <w:rFonts w:ascii="Calibri" w:eastAsiaTheme="majorEastAsia" w:hAnsi="Calibri" w:cs="Calibri"/>
          <w:color w:val="000000"/>
        </w:rPr>
        <w:t>There are many ways that the internet can be a tool for researchers.</w:t>
      </w:r>
      <w:r w:rsidR="002455C2">
        <w:rPr>
          <w:rStyle w:val="eop"/>
          <w:rFonts w:ascii="Calibri" w:eastAsiaTheme="majorEastAsia" w:hAnsi="Calibri" w:cs="Calibri"/>
        </w:rPr>
        <w:t>​</w:t>
      </w:r>
    </w:p>
    <w:p w14:paraId="564EF764" w14:textId="77777777" w:rsidR="002455C2" w:rsidRDefault="002455C2" w:rsidP="002455C2">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rPr>
        <w:t xml:space="preserve">This is where we publish and find our scientific journals and articles. These are going to be your most credible sources because they are almost always </w:t>
      </w:r>
      <w:proofErr w:type="gramStart"/>
      <w:r>
        <w:rPr>
          <w:rStyle w:val="normaltextrun"/>
          <w:rFonts w:ascii="Calibri" w:eastAsiaTheme="majorEastAsia" w:hAnsi="Calibri" w:cs="Calibri"/>
          <w:color w:val="000000"/>
        </w:rPr>
        <w:t>peer-reviewed</w:t>
      </w:r>
      <w:proofErr w:type="gramEnd"/>
      <w:r>
        <w:rPr>
          <w:rStyle w:val="normaltextrun"/>
          <w:rFonts w:ascii="Calibri" w:eastAsiaTheme="majorEastAsia" w:hAnsi="Calibri" w:cs="Calibri"/>
          <w:color w:val="000000"/>
        </w:rPr>
        <w:t xml:space="preserve">. Explain </w:t>
      </w:r>
      <w:proofErr w:type="gramStart"/>
      <w:r>
        <w:rPr>
          <w:rStyle w:val="normaltextrun"/>
          <w:rFonts w:ascii="Calibri" w:eastAsiaTheme="majorEastAsia" w:hAnsi="Calibri" w:cs="Calibri"/>
          <w:color w:val="000000"/>
        </w:rPr>
        <w:t>peer-reviewed</w:t>
      </w:r>
      <w:proofErr w:type="gramEnd"/>
      <w:r>
        <w:rPr>
          <w:rStyle w:val="normaltextrun"/>
          <w:rFonts w:ascii="Calibri" w:eastAsiaTheme="majorEastAsia" w:hAnsi="Calibri" w:cs="Calibri"/>
          <w:color w:val="000000"/>
        </w:rPr>
        <w:t>.</w:t>
      </w:r>
      <w:r>
        <w:rPr>
          <w:rStyle w:val="apple-converted-space"/>
          <w:rFonts w:ascii="Calibri" w:eastAsiaTheme="majorEastAsia" w:hAnsi="Calibri" w:cs="Calibri"/>
          <w:color w:val="000000"/>
        </w:rPr>
        <w:t> </w:t>
      </w:r>
      <w:r>
        <w:rPr>
          <w:rStyle w:val="eop"/>
          <w:rFonts w:ascii="Calibri" w:eastAsiaTheme="majorEastAsia" w:hAnsi="Calibri" w:cs="Calibri"/>
        </w:rPr>
        <w:t>​</w:t>
      </w:r>
    </w:p>
    <w:p w14:paraId="2E75961D" w14:textId="77777777" w:rsidR="002455C2" w:rsidRDefault="002455C2" w:rsidP="002455C2">
      <w:pPr>
        <w:pStyle w:val="paragraph"/>
        <w:spacing w:before="0" w:beforeAutospacing="0" w:after="0" w:afterAutospacing="0"/>
        <w:textAlignment w:val="baseline"/>
        <w:rPr>
          <w:rStyle w:val="eop"/>
          <w:rFonts w:ascii="Calibri" w:eastAsiaTheme="majorEastAsia" w:hAnsi="Calibri" w:cs="Calibri"/>
        </w:rPr>
      </w:pPr>
      <w:r>
        <w:rPr>
          <w:rStyle w:val="normaltextrun"/>
          <w:rFonts w:ascii="Calibri" w:eastAsiaTheme="majorEastAsia" w:hAnsi="Calibri" w:cs="Calibri"/>
          <w:color w:val="000000"/>
        </w:rPr>
        <w:t>It’s important that researchers only use and create credible information, that way no false information is spread or leads to the harm of others.</w:t>
      </w:r>
      <w:r>
        <w:rPr>
          <w:rStyle w:val="eop"/>
          <w:rFonts w:ascii="Calibri" w:eastAsiaTheme="majorEastAsia" w:hAnsi="Calibri" w:cs="Calibri"/>
        </w:rPr>
        <w:t>​</w:t>
      </w:r>
    </w:p>
    <w:p w14:paraId="72323F6D" w14:textId="77777777" w:rsidR="00464ECF" w:rsidRDefault="00464ECF" w:rsidP="002455C2">
      <w:pPr>
        <w:pStyle w:val="paragraph"/>
        <w:spacing w:before="0" w:beforeAutospacing="0" w:after="0" w:afterAutospacing="0"/>
        <w:textAlignment w:val="baseline"/>
        <w:rPr>
          <w:rStyle w:val="eop"/>
          <w:rFonts w:ascii="Calibri" w:eastAsiaTheme="majorEastAsia" w:hAnsi="Calibri" w:cs="Calibri"/>
        </w:rPr>
      </w:pPr>
    </w:p>
    <w:p w14:paraId="69056576" w14:textId="5B97038B" w:rsidR="00464ECF" w:rsidRDefault="00464ECF" w:rsidP="002455C2">
      <w:pPr>
        <w:pStyle w:val="paragraph"/>
        <w:spacing w:before="0" w:beforeAutospacing="0" w:after="0" w:afterAutospacing="0"/>
        <w:textAlignment w:val="baseline"/>
        <w:rPr>
          <w:rStyle w:val="eop"/>
          <w:rFonts w:ascii="Calibri" w:eastAsiaTheme="majorEastAsia" w:hAnsi="Calibri" w:cs="Calibri"/>
        </w:rPr>
      </w:pPr>
      <w:r w:rsidRPr="008911FC">
        <w:rPr>
          <w:rStyle w:val="eop"/>
          <w:rFonts w:ascii="Calibri" w:eastAsiaTheme="majorEastAsia" w:hAnsi="Calibri" w:cs="Calibri"/>
          <w:b/>
          <w:bCs/>
        </w:rPr>
        <w:t>Slide 14</w:t>
      </w:r>
      <w:r>
        <w:rPr>
          <w:rStyle w:val="eop"/>
          <w:rFonts w:ascii="Calibri" w:eastAsiaTheme="majorEastAsia" w:hAnsi="Calibri" w:cs="Calibri"/>
        </w:rPr>
        <w:t xml:space="preserve"> – </w:t>
      </w:r>
      <w:r>
        <w:rPr>
          <w:rStyle w:val="normaltextrun"/>
          <w:rFonts w:ascii="Calibri" w:eastAsiaTheme="majorEastAsia" w:hAnsi="Calibri" w:cs="Calibri"/>
          <w:color w:val="000000"/>
        </w:rPr>
        <w:t xml:space="preserve">All researchers conduct measurements or calculations of some sorts. When you google Italian restaurants near you, you may look at the Yelp reviews and compare who has the higher rating. This is a calculation and </w:t>
      </w:r>
      <w:proofErr w:type="gramStart"/>
      <w:r>
        <w:rPr>
          <w:rStyle w:val="normaltextrun"/>
          <w:rFonts w:ascii="Calibri" w:eastAsiaTheme="majorEastAsia" w:hAnsi="Calibri" w:cs="Calibri"/>
          <w:color w:val="000000"/>
        </w:rPr>
        <w:t>measurement !</w:t>
      </w:r>
      <w:proofErr w:type="gramEnd"/>
      <w:r>
        <w:rPr>
          <w:rStyle w:val="eop"/>
          <w:rFonts w:ascii="Calibri" w:eastAsiaTheme="majorEastAsia" w:hAnsi="Calibri" w:cs="Calibri"/>
        </w:rPr>
        <w:t>​</w:t>
      </w:r>
    </w:p>
    <w:p w14:paraId="46ABD415" w14:textId="77777777" w:rsidR="00464ECF" w:rsidRDefault="00464ECF" w:rsidP="002455C2">
      <w:pPr>
        <w:pStyle w:val="paragraph"/>
        <w:spacing w:before="0" w:beforeAutospacing="0" w:after="0" w:afterAutospacing="0"/>
        <w:textAlignment w:val="baseline"/>
        <w:rPr>
          <w:rStyle w:val="eop"/>
          <w:rFonts w:ascii="Calibri" w:eastAsiaTheme="majorEastAsia" w:hAnsi="Calibri" w:cs="Calibri"/>
        </w:rPr>
      </w:pPr>
    </w:p>
    <w:p w14:paraId="2A096F8A" w14:textId="7C292C04" w:rsidR="00464ECF" w:rsidRDefault="00464ECF" w:rsidP="002455C2">
      <w:pPr>
        <w:pStyle w:val="paragraph"/>
        <w:spacing w:before="0" w:beforeAutospacing="0" w:after="0" w:afterAutospacing="0"/>
        <w:textAlignment w:val="baseline"/>
        <w:rPr>
          <w:rStyle w:val="eop"/>
          <w:rFonts w:ascii="Calibri" w:eastAsiaTheme="majorEastAsia" w:hAnsi="Calibri" w:cs="Calibri"/>
        </w:rPr>
      </w:pPr>
      <w:r w:rsidRPr="008911FC">
        <w:rPr>
          <w:rStyle w:val="eop"/>
          <w:rFonts w:ascii="Calibri" w:eastAsiaTheme="majorEastAsia" w:hAnsi="Calibri" w:cs="Calibri"/>
          <w:b/>
          <w:bCs/>
        </w:rPr>
        <w:t>Slide 15</w:t>
      </w:r>
      <w:r>
        <w:rPr>
          <w:rStyle w:val="eop"/>
          <w:rFonts w:ascii="Calibri" w:eastAsiaTheme="majorEastAsia" w:hAnsi="Calibri" w:cs="Calibri"/>
        </w:rPr>
        <w:t xml:space="preserve"> - </w:t>
      </w:r>
      <w:proofErr w:type="gramStart"/>
      <w:r w:rsidR="00CD1BE5">
        <w:rPr>
          <w:rStyle w:val="normaltextrun"/>
          <w:rFonts w:ascii="Calibri" w:eastAsiaTheme="majorEastAsia" w:hAnsi="Calibri" w:cs="Calibri"/>
          <w:color w:val="000000"/>
        </w:rPr>
        <w:t>So</w:t>
      </w:r>
      <w:proofErr w:type="gramEnd"/>
      <w:r w:rsidR="00CD1BE5">
        <w:rPr>
          <w:rStyle w:val="normaltextrun"/>
          <w:rFonts w:ascii="Calibri" w:eastAsiaTheme="majorEastAsia" w:hAnsi="Calibri" w:cs="Calibri"/>
          <w:color w:val="000000"/>
        </w:rPr>
        <w:t xml:space="preserve"> we know where to find information, now </w:t>
      </w:r>
      <w:proofErr w:type="spellStart"/>
      <w:r w:rsidR="00CD1BE5">
        <w:rPr>
          <w:rStyle w:val="normaltextrun"/>
          <w:rFonts w:ascii="Calibri" w:eastAsiaTheme="majorEastAsia" w:hAnsi="Calibri" w:cs="Calibri"/>
          <w:color w:val="000000"/>
        </w:rPr>
        <w:t>lets</w:t>
      </w:r>
      <w:proofErr w:type="spellEnd"/>
      <w:r w:rsidR="00CD1BE5">
        <w:rPr>
          <w:rStyle w:val="normaltextrun"/>
          <w:rFonts w:ascii="Calibri" w:eastAsiaTheme="majorEastAsia" w:hAnsi="Calibri" w:cs="Calibri"/>
          <w:color w:val="000000"/>
        </w:rPr>
        <w:t xml:space="preserve"> talk about the different types of research. These are all common in </w:t>
      </w:r>
      <w:proofErr w:type="gramStart"/>
      <w:r w:rsidR="00CD1BE5">
        <w:rPr>
          <w:rStyle w:val="normaltextrun"/>
          <w:rFonts w:ascii="Calibri" w:eastAsiaTheme="majorEastAsia" w:hAnsi="Calibri" w:cs="Calibri"/>
          <w:color w:val="000000"/>
        </w:rPr>
        <w:t>agriculture, but</w:t>
      </w:r>
      <w:proofErr w:type="gramEnd"/>
      <w:r w:rsidR="00CD1BE5">
        <w:rPr>
          <w:rStyle w:val="normaltextrun"/>
          <w:rFonts w:ascii="Calibri" w:eastAsiaTheme="majorEastAsia" w:hAnsi="Calibri" w:cs="Calibri"/>
          <w:color w:val="000000"/>
        </w:rPr>
        <w:t xml:space="preserve"> can be used for different disciplines and study areas as well!</w:t>
      </w:r>
      <w:r w:rsidR="00CD1BE5">
        <w:rPr>
          <w:rStyle w:val="eop"/>
          <w:rFonts w:ascii="Calibri" w:eastAsiaTheme="majorEastAsia" w:hAnsi="Calibri" w:cs="Calibri"/>
        </w:rPr>
        <w:t>​</w:t>
      </w:r>
    </w:p>
    <w:p w14:paraId="7F6BEF04" w14:textId="77777777" w:rsidR="00CD1BE5" w:rsidRDefault="00CD1BE5" w:rsidP="002455C2">
      <w:pPr>
        <w:pStyle w:val="paragraph"/>
        <w:spacing w:before="0" w:beforeAutospacing="0" w:after="0" w:afterAutospacing="0"/>
        <w:textAlignment w:val="baseline"/>
        <w:rPr>
          <w:rStyle w:val="eop"/>
          <w:rFonts w:ascii="Calibri" w:eastAsiaTheme="majorEastAsia" w:hAnsi="Calibri" w:cs="Calibri"/>
        </w:rPr>
      </w:pPr>
    </w:p>
    <w:p w14:paraId="7E8B6B62" w14:textId="76886184" w:rsidR="00CD1BE5" w:rsidRDefault="00CD1BE5" w:rsidP="002455C2">
      <w:pPr>
        <w:pStyle w:val="paragraph"/>
        <w:spacing w:before="0" w:beforeAutospacing="0" w:after="0" w:afterAutospacing="0"/>
        <w:textAlignment w:val="baseline"/>
        <w:rPr>
          <w:rStyle w:val="eop"/>
          <w:rFonts w:ascii="Calibri" w:eastAsiaTheme="majorEastAsia" w:hAnsi="Calibri" w:cs="Calibri"/>
        </w:rPr>
      </w:pPr>
      <w:r w:rsidRPr="008911FC">
        <w:rPr>
          <w:rStyle w:val="eop"/>
          <w:rFonts w:ascii="Calibri" w:eastAsiaTheme="majorEastAsia" w:hAnsi="Calibri" w:cs="Calibri"/>
          <w:b/>
          <w:bCs/>
        </w:rPr>
        <w:t>Slide 16</w:t>
      </w:r>
      <w:r>
        <w:rPr>
          <w:rStyle w:val="eop"/>
          <w:rFonts w:ascii="Calibri" w:eastAsiaTheme="majorEastAsia" w:hAnsi="Calibri" w:cs="Calibri"/>
        </w:rPr>
        <w:t xml:space="preserve">- </w:t>
      </w:r>
      <w:r>
        <w:rPr>
          <w:rStyle w:val="normaltextrun"/>
          <w:rFonts w:ascii="Calibri" w:eastAsiaTheme="majorEastAsia" w:hAnsi="Calibri" w:cs="Calibri"/>
          <w:color w:val="000000"/>
        </w:rPr>
        <w:t xml:space="preserve">Lab research is also popular in ag. It is used to develop new forms of feed, medicines, and plant or animal-derived products for </w:t>
      </w:r>
      <w:proofErr w:type="gramStart"/>
      <w:r>
        <w:rPr>
          <w:rStyle w:val="normaltextrun"/>
          <w:rFonts w:ascii="Calibri" w:eastAsiaTheme="majorEastAsia" w:hAnsi="Calibri" w:cs="Calibri"/>
          <w:color w:val="000000"/>
        </w:rPr>
        <w:t>humans</w:t>
      </w:r>
      <w:r>
        <w:rPr>
          <w:rStyle w:val="eop"/>
          <w:rFonts w:ascii="Calibri" w:eastAsiaTheme="majorEastAsia" w:hAnsi="Calibri" w:cs="Calibri"/>
        </w:rPr>
        <w:t>​</w:t>
      </w:r>
      <w:proofErr w:type="gramEnd"/>
    </w:p>
    <w:p w14:paraId="7642DA98" w14:textId="77777777" w:rsidR="00CD1BE5" w:rsidRDefault="00CD1BE5" w:rsidP="002455C2">
      <w:pPr>
        <w:pStyle w:val="paragraph"/>
        <w:spacing w:before="0" w:beforeAutospacing="0" w:after="0" w:afterAutospacing="0"/>
        <w:textAlignment w:val="baseline"/>
        <w:rPr>
          <w:rStyle w:val="eop"/>
          <w:rFonts w:ascii="Calibri" w:eastAsiaTheme="majorEastAsia" w:hAnsi="Calibri" w:cs="Calibri"/>
        </w:rPr>
      </w:pPr>
    </w:p>
    <w:p w14:paraId="2382857C" w14:textId="0425A479" w:rsidR="00CD1BE5" w:rsidRDefault="00CD1BE5" w:rsidP="002455C2">
      <w:pPr>
        <w:pStyle w:val="paragraph"/>
        <w:spacing w:before="0" w:beforeAutospacing="0" w:after="0" w:afterAutospacing="0"/>
        <w:textAlignment w:val="baseline"/>
        <w:rPr>
          <w:rStyle w:val="eop"/>
          <w:rFonts w:ascii="Calibri" w:eastAsiaTheme="majorEastAsia" w:hAnsi="Calibri" w:cs="Calibri"/>
        </w:rPr>
      </w:pPr>
      <w:r w:rsidRPr="008911FC">
        <w:rPr>
          <w:rStyle w:val="eop"/>
          <w:rFonts w:ascii="Calibri" w:eastAsiaTheme="majorEastAsia" w:hAnsi="Calibri" w:cs="Calibri"/>
          <w:b/>
          <w:bCs/>
        </w:rPr>
        <w:t>Slide 17</w:t>
      </w:r>
      <w:r>
        <w:rPr>
          <w:rStyle w:val="eop"/>
          <w:rFonts w:ascii="Calibri" w:eastAsiaTheme="majorEastAsia" w:hAnsi="Calibri" w:cs="Calibri"/>
        </w:rPr>
        <w:t xml:space="preserve"> - </w:t>
      </w:r>
      <w:r w:rsidR="000444E3">
        <w:rPr>
          <w:rStyle w:val="normaltextrun"/>
          <w:rFonts w:ascii="Calibri" w:eastAsiaTheme="majorEastAsia" w:hAnsi="Calibri" w:cs="Calibri"/>
          <w:color w:val="000000"/>
        </w:rPr>
        <w:t xml:space="preserve">Field research is very hands on and time consuming. It is very common in agriculture and biology, especially wildlife </w:t>
      </w:r>
      <w:proofErr w:type="gramStart"/>
      <w:r w:rsidR="000444E3">
        <w:rPr>
          <w:rStyle w:val="normaltextrun"/>
          <w:rFonts w:ascii="Calibri" w:eastAsiaTheme="majorEastAsia" w:hAnsi="Calibri" w:cs="Calibri"/>
          <w:color w:val="000000"/>
        </w:rPr>
        <w:t>biology</w:t>
      </w:r>
      <w:r w:rsidR="000444E3">
        <w:rPr>
          <w:rStyle w:val="eop"/>
          <w:rFonts w:ascii="Calibri" w:eastAsiaTheme="majorEastAsia" w:hAnsi="Calibri" w:cs="Calibri"/>
        </w:rPr>
        <w:t>​</w:t>
      </w:r>
      <w:proofErr w:type="gramEnd"/>
    </w:p>
    <w:p w14:paraId="641F1B8E" w14:textId="77777777" w:rsidR="000444E3" w:rsidRDefault="000444E3" w:rsidP="002455C2">
      <w:pPr>
        <w:pStyle w:val="paragraph"/>
        <w:spacing w:before="0" w:beforeAutospacing="0" w:after="0" w:afterAutospacing="0"/>
        <w:textAlignment w:val="baseline"/>
        <w:rPr>
          <w:rStyle w:val="eop"/>
          <w:rFonts w:ascii="Calibri" w:eastAsiaTheme="majorEastAsia" w:hAnsi="Calibri" w:cs="Calibri"/>
        </w:rPr>
      </w:pPr>
    </w:p>
    <w:p w14:paraId="415F64C7" w14:textId="67F2B665" w:rsidR="000444E3" w:rsidRDefault="000444E3" w:rsidP="002455C2">
      <w:pPr>
        <w:pStyle w:val="paragraph"/>
        <w:spacing w:before="0" w:beforeAutospacing="0" w:after="0" w:afterAutospacing="0"/>
        <w:textAlignment w:val="baseline"/>
        <w:rPr>
          <w:rStyle w:val="eop"/>
          <w:rFonts w:ascii="Calibri" w:eastAsiaTheme="majorEastAsia" w:hAnsi="Calibri" w:cs="Calibri"/>
        </w:rPr>
      </w:pPr>
      <w:r w:rsidRPr="008911FC">
        <w:rPr>
          <w:rStyle w:val="eop"/>
          <w:rFonts w:ascii="Calibri" w:eastAsiaTheme="majorEastAsia" w:hAnsi="Calibri" w:cs="Calibri"/>
          <w:b/>
          <w:bCs/>
        </w:rPr>
        <w:t>Slide 18</w:t>
      </w:r>
      <w:r>
        <w:rPr>
          <w:rStyle w:val="eop"/>
          <w:rFonts w:ascii="Calibri" w:eastAsiaTheme="majorEastAsia" w:hAnsi="Calibri" w:cs="Calibri"/>
        </w:rPr>
        <w:t xml:space="preserve"> – experimental research</w:t>
      </w:r>
    </w:p>
    <w:p w14:paraId="354C11F0" w14:textId="77777777" w:rsidR="000444E3" w:rsidRDefault="000444E3" w:rsidP="002455C2">
      <w:pPr>
        <w:pStyle w:val="paragraph"/>
        <w:spacing w:before="0" w:beforeAutospacing="0" w:after="0" w:afterAutospacing="0"/>
        <w:textAlignment w:val="baseline"/>
        <w:rPr>
          <w:rStyle w:val="eop"/>
          <w:rFonts w:ascii="Calibri" w:eastAsiaTheme="majorEastAsia" w:hAnsi="Calibri" w:cs="Calibri"/>
        </w:rPr>
      </w:pPr>
    </w:p>
    <w:p w14:paraId="6B9A5E43" w14:textId="22C9C05A" w:rsidR="000444E3" w:rsidRDefault="000444E3" w:rsidP="002455C2">
      <w:pPr>
        <w:pStyle w:val="paragraph"/>
        <w:spacing w:before="0" w:beforeAutospacing="0" w:after="0" w:afterAutospacing="0"/>
        <w:textAlignment w:val="baseline"/>
        <w:rPr>
          <w:rStyle w:val="eop"/>
          <w:rFonts w:ascii="Calibri" w:eastAsiaTheme="majorEastAsia" w:hAnsi="Calibri" w:cs="Calibri"/>
        </w:rPr>
      </w:pPr>
      <w:r w:rsidRPr="008911FC">
        <w:rPr>
          <w:rStyle w:val="eop"/>
          <w:rFonts w:ascii="Calibri" w:eastAsiaTheme="majorEastAsia" w:hAnsi="Calibri" w:cs="Calibri"/>
          <w:b/>
          <w:bCs/>
        </w:rPr>
        <w:t>Slide 19</w:t>
      </w:r>
      <w:r>
        <w:rPr>
          <w:rStyle w:val="eop"/>
          <w:rFonts w:ascii="Calibri" w:eastAsiaTheme="majorEastAsia" w:hAnsi="Calibri" w:cs="Calibri"/>
        </w:rPr>
        <w:t xml:space="preserve"> - </w:t>
      </w:r>
      <w:r w:rsidR="00DA060C">
        <w:rPr>
          <w:rStyle w:val="normaltextrun"/>
          <w:rFonts w:ascii="Calibri" w:eastAsiaTheme="majorEastAsia" w:hAnsi="Calibri" w:cs="Calibri"/>
          <w:color w:val="000000"/>
        </w:rPr>
        <w:t>Survey research is often used in all kinds of research. Whenever you rate an app on your iPhone,</w:t>
      </w:r>
      <w:r w:rsidR="00DA060C">
        <w:rPr>
          <w:rStyle w:val="apple-converted-space"/>
          <w:rFonts w:ascii="Calibri" w:eastAsiaTheme="majorEastAsia" w:hAnsi="Calibri" w:cs="Calibri"/>
          <w:color w:val="000000"/>
        </w:rPr>
        <w:t> </w:t>
      </w:r>
      <w:proofErr w:type="spellStart"/>
      <w:r w:rsidR="00DA060C">
        <w:rPr>
          <w:rStyle w:val="scxp47576382"/>
          <w:rFonts w:ascii="Calibri" w:eastAsiaTheme="majorEastAsia" w:hAnsi="Calibri" w:cs="Calibri"/>
          <w:color w:val="000000"/>
        </w:rPr>
        <w:t>youre</w:t>
      </w:r>
      <w:proofErr w:type="spellEnd"/>
      <w:r w:rsidR="00DA060C">
        <w:rPr>
          <w:rStyle w:val="apple-converted-space"/>
          <w:rFonts w:ascii="Calibri" w:eastAsiaTheme="majorEastAsia" w:hAnsi="Calibri" w:cs="Calibri"/>
          <w:color w:val="000000"/>
        </w:rPr>
        <w:t> </w:t>
      </w:r>
      <w:r w:rsidR="00DA060C">
        <w:rPr>
          <w:rStyle w:val="normaltextrun"/>
          <w:rFonts w:ascii="Calibri" w:eastAsiaTheme="majorEastAsia" w:hAnsi="Calibri" w:cs="Calibri"/>
          <w:color w:val="000000"/>
        </w:rPr>
        <w:t>participating in survey research.</w:t>
      </w:r>
      <w:r w:rsidR="00DA060C">
        <w:rPr>
          <w:rStyle w:val="eop"/>
          <w:rFonts w:ascii="Calibri" w:eastAsiaTheme="majorEastAsia" w:hAnsi="Calibri" w:cs="Calibri"/>
        </w:rPr>
        <w:t>​</w:t>
      </w:r>
    </w:p>
    <w:p w14:paraId="7C3FA9FF" w14:textId="77777777" w:rsidR="00DA060C" w:rsidRDefault="00DA060C" w:rsidP="002455C2">
      <w:pPr>
        <w:pStyle w:val="paragraph"/>
        <w:spacing w:before="0" w:beforeAutospacing="0" w:after="0" w:afterAutospacing="0"/>
        <w:textAlignment w:val="baseline"/>
        <w:rPr>
          <w:rStyle w:val="eop"/>
          <w:rFonts w:ascii="Calibri" w:eastAsiaTheme="majorEastAsia" w:hAnsi="Calibri" w:cs="Calibri"/>
        </w:rPr>
      </w:pPr>
    </w:p>
    <w:p w14:paraId="4A96EE29" w14:textId="77777777" w:rsidR="00DA060C" w:rsidRDefault="00DA060C" w:rsidP="00DA060C">
      <w:pPr>
        <w:pStyle w:val="paragraph"/>
        <w:spacing w:before="0" w:beforeAutospacing="0" w:after="0" w:afterAutospacing="0"/>
        <w:textAlignment w:val="baseline"/>
        <w:rPr>
          <w:rFonts w:ascii="Calibri" w:hAnsi="Calibri" w:cs="Calibri"/>
          <w:sz w:val="22"/>
          <w:szCs w:val="22"/>
        </w:rPr>
      </w:pPr>
      <w:r w:rsidRPr="008911FC">
        <w:rPr>
          <w:rStyle w:val="eop"/>
          <w:rFonts w:ascii="Calibri" w:eastAsiaTheme="majorEastAsia" w:hAnsi="Calibri" w:cs="Calibri"/>
          <w:b/>
          <w:bCs/>
        </w:rPr>
        <w:t>Slide 20</w:t>
      </w:r>
      <w:r>
        <w:rPr>
          <w:rStyle w:val="eop"/>
          <w:rFonts w:ascii="Calibri" w:eastAsiaTheme="majorEastAsia" w:hAnsi="Calibri" w:cs="Calibri"/>
        </w:rPr>
        <w:t xml:space="preserve"> - </w:t>
      </w:r>
      <w:r>
        <w:rPr>
          <w:rStyle w:val="normaltextrun"/>
          <w:rFonts w:ascii="Calibri" w:eastAsiaTheme="majorEastAsia" w:hAnsi="Calibri" w:cs="Calibri"/>
          <w:color w:val="000000"/>
        </w:rPr>
        <w:t>Policy research is really common in agriculture. </w:t>
      </w:r>
      <w:r>
        <w:rPr>
          <w:rStyle w:val="eop"/>
          <w:rFonts w:ascii="Calibri" w:eastAsiaTheme="majorEastAsia" w:hAnsi="Calibri" w:cs="Calibri"/>
        </w:rPr>
        <w:t>​</w:t>
      </w:r>
    </w:p>
    <w:p w14:paraId="1B3B6E24" w14:textId="77777777" w:rsidR="00DA060C" w:rsidRDefault="00DA060C" w:rsidP="00DA060C">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rPr>
        <w:t>For instance, water rights policies are developed after researchers gather all of the current information. </w:t>
      </w:r>
      <w:r>
        <w:rPr>
          <w:rStyle w:val="eop"/>
          <w:rFonts w:ascii="Calibri" w:eastAsiaTheme="majorEastAsia" w:hAnsi="Calibri" w:cs="Calibri"/>
        </w:rPr>
        <w:t>​</w:t>
      </w:r>
    </w:p>
    <w:p w14:paraId="78C19A1A" w14:textId="6F068F43" w:rsidR="00DA060C" w:rsidRDefault="00DA060C" w:rsidP="00DA060C">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rPr>
        <w:t>Around the world, hunger and food insecurity are researched to influence policies and programs that can help with these issues.</w:t>
      </w:r>
      <w:r>
        <w:rPr>
          <w:rStyle w:val="eop"/>
          <w:rFonts w:ascii="Calibri" w:eastAsiaTheme="majorEastAsia" w:hAnsi="Calibri" w:cs="Calibri"/>
        </w:rPr>
        <w:t>​</w:t>
      </w:r>
      <w:r>
        <w:rPr>
          <w:rFonts w:ascii="Calibri" w:hAnsi="Calibri" w:cs="Calibri"/>
          <w:sz w:val="22"/>
          <w:szCs w:val="22"/>
        </w:rPr>
        <w:t xml:space="preserve"> Ex. </w:t>
      </w:r>
      <w:proofErr w:type="gramStart"/>
      <w:r>
        <w:rPr>
          <w:rStyle w:val="normaltextrun"/>
          <w:rFonts w:ascii="Calibri" w:eastAsiaTheme="majorEastAsia" w:hAnsi="Calibri" w:cs="Calibri"/>
          <w:color w:val="000000"/>
        </w:rPr>
        <w:t>Advocacy  LDE</w:t>
      </w:r>
      <w:r>
        <w:rPr>
          <w:rStyle w:val="eop"/>
          <w:rFonts w:ascii="Calibri" w:eastAsiaTheme="majorEastAsia" w:hAnsi="Calibri" w:cs="Calibri"/>
        </w:rPr>
        <w:t>​</w:t>
      </w:r>
      <w:proofErr w:type="gramEnd"/>
    </w:p>
    <w:p w14:paraId="3CC2CAE3" w14:textId="3641D16E" w:rsidR="00DA060C" w:rsidRPr="00464ECF" w:rsidRDefault="00DA060C" w:rsidP="002455C2">
      <w:pPr>
        <w:pStyle w:val="paragraph"/>
        <w:spacing w:before="0" w:beforeAutospacing="0" w:after="0" w:afterAutospacing="0"/>
        <w:textAlignment w:val="baseline"/>
        <w:rPr>
          <w:rFonts w:ascii="Calibri" w:eastAsiaTheme="majorEastAsia" w:hAnsi="Calibri" w:cs="Calibri"/>
        </w:rPr>
      </w:pPr>
    </w:p>
    <w:p w14:paraId="700CA7C1" w14:textId="77777777" w:rsidR="002455C2" w:rsidRDefault="002455C2" w:rsidP="002455C2">
      <w:pPr>
        <w:pStyle w:val="paragraph"/>
        <w:spacing w:before="0" w:beforeAutospacing="0" w:after="0" w:afterAutospacing="0"/>
        <w:textAlignment w:val="baseline"/>
        <w:rPr>
          <w:rFonts w:ascii="Calibri" w:hAnsi="Calibri" w:cs="Calibri"/>
          <w:sz w:val="22"/>
          <w:szCs w:val="22"/>
        </w:rPr>
      </w:pPr>
      <w:r>
        <w:rPr>
          <w:rStyle w:val="eop"/>
          <w:rFonts w:ascii="Calibri" w:eastAsiaTheme="majorEastAsia" w:hAnsi="Calibri" w:cs="Calibri"/>
        </w:rPr>
        <w:t>​</w:t>
      </w:r>
    </w:p>
    <w:p w14:paraId="7A54A8E8" w14:textId="308C936C" w:rsidR="001C4693" w:rsidRDefault="001C4693" w:rsidP="001C4693">
      <w:pPr>
        <w:pStyle w:val="paragraph"/>
        <w:spacing w:before="0" w:beforeAutospacing="0" w:after="0" w:afterAutospacing="0"/>
        <w:textAlignment w:val="baseline"/>
        <w:rPr>
          <w:rFonts w:ascii="Calibri" w:hAnsi="Calibri" w:cs="Calibri"/>
          <w:sz w:val="22"/>
          <w:szCs w:val="22"/>
        </w:rPr>
      </w:pPr>
    </w:p>
    <w:p w14:paraId="43DF5358" w14:textId="77777777" w:rsidR="006823F6" w:rsidRDefault="00DA060C" w:rsidP="006823F6">
      <w:pPr>
        <w:pStyle w:val="paragraph"/>
        <w:spacing w:before="0" w:beforeAutospacing="0" w:after="0" w:afterAutospacing="0"/>
        <w:textAlignment w:val="baseline"/>
        <w:rPr>
          <w:rFonts w:ascii="Calibri" w:hAnsi="Calibri" w:cs="Calibri"/>
          <w:sz w:val="22"/>
          <w:szCs w:val="22"/>
        </w:rPr>
      </w:pPr>
      <w:r w:rsidRPr="008911FC">
        <w:rPr>
          <w:b/>
          <w:bCs/>
          <w:color w:val="000000" w:themeColor="text1"/>
        </w:rPr>
        <w:t>Slide 21</w:t>
      </w:r>
      <w:r>
        <w:rPr>
          <w:color w:val="000000" w:themeColor="text1"/>
        </w:rPr>
        <w:t xml:space="preserve">- </w:t>
      </w:r>
      <w:r w:rsidR="006823F6">
        <w:rPr>
          <w:rStyle w:val="normaltextrun"/>
          <w:rFonts w:ascii="Calibri" w:eastAsiaTheme="majorEastAsia" w:hAnsi="Calibri" w:cs="Calibri"/>
          <w:color w:val="000000"/>
        </w:rPr>
        <w:t>End of Day 1</w:t>
      </w:r>
      <w:r w:rsidR="006823F6">
        <w:rPr>
          <w:rStyle w:val="eop"/>
          <w:rFonts w:ascii="Calibri" w:eastAsiaTheme="majorEastAsia" w:hAnsi="Calibri" w:cs="Calibri"/>
        </w:rPr>
        <w:t>​</w:t>
      </w:r>
    </w:p>
    <w:p w14:paraId="698D1D53" w14:textId="77777777" w:rsidR="006823F6" w:rsidRDefault="006823F6" w:rsidP="006823F6">
      <w:pPr>
        <w:pStyle w:val="paragraph"/>
        <w:spacing w:before="0" w:beforeAutospacing="0" w:after="0" w:afterAutospacing="0"/>
        <w:textAlignment w:val="baseline"/>
        <w:rPr>
          <w:rFonts w:ascii="Calibri" w:hAnsi="Calibri" w:cs="Calibri"/>
          <w:sz w:val="22"/>
          <w:szCs w:val="22"/>
        </w:rPr>
      </w:pPr>
      <w:r>
        <w:rPr>
          <w:rStyle w:val="eop"/>
          <w:rFonts w:ascii="Calibri" w:eastAsiaTheme="majorEastAsia" w:hAnsi="Calibri" w:cs="Calibri"/>
        </w:rPr>
        <w:t>​</w:t>
      </w:r>
    </w:p>
    <w:p w14:paraId="65AAE87E" w14:textId="77777777" w:rsidR="006823F6" w:rsidRDefault="006823F6" w:rsidP="006823F6">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rPr>
        <w:t>Ask them if they remember the four basic steps of the Scientific method.</w:t>
      </w:r>
      <w:r>
        <w:rPr>
          <w:rStyle w:val="apple-converted-space"/>
          <w:rFonts w:ascii="Calibri" w:eastAsiaTheme="majorEastAsia" w:hAnsi="Calibri" w:cs="Calibri"/>
          <w:color w:val="000000"/>
        </w:rPr>
        <w:t> </w:t>
      </w:r>
      <w:r>
        <w:rPr>
          <w:rStyle w:val="eop"/>
          <w:rFonts w:ascii="Calibri" w:eastAsiaTheme="majorEastAsia" w:hAnsi="Calibri" w:cs="Calibri"/>
        </w:rPr>
        <w:t>​</w:t>
      </w:r>
    </w:p>
    <w:p w14:paraId="68A626D4" w14:textId="77777777" w:rsidR="006823F6" w:rsidRDefault="006823F6" w:rsidP="006823F6">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rPr>
        <w:t xml:space="preserve">Ask them if they can name some tools for doing </w:t>
      </w:r>
      <w:proofErr w:type="gramStart"/>
      <w:r>
        <w:rPr>
          <w:rStyle w:val="normaltextrun"/>
          <w:rFonts w:ascii="Calibri" w:eastAsiaTheme="majorEastAsia" w:hAnsi="Calibri" w:cs="Calibri"/>
          <w:color w:val="000000"/>
        </w:rPr>
        <w:t>research</w:t>
      </w:r>
      <w:r>
        <w:rPr>
          <w:rStyle w:val="eop"/>
          <w:rFonts w:ascii="Calibri" w:eastAsiaTheme="majorEastAsia" w:hAnsi="Calibri" w:cs="Calibri"/>
        </w:rPr>
        <w:t>​</w:t>
      </w:r>
      <w:proofErr w:type="gramEnd"/>
    </w:p>
    <w:p w14:paraId="492C72EC" w14:textId="77777777" w:rsidR="006823F6" w:rsidRDefault="006823F6" w:rsidP="006823F6">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rPr>
        <w:t>Ask them to name a type of research.</w:t>
      </w:r>
      <w:r>
        <w:rPr>
          <w:rStyle w:val="eop"/>
          <w:rFonts w:ascii="Calibri" w:eastAsiaTheme="majorEastAsia" w:hAnsi="Calibri" w:cs="Calibri"/>
        </w:rPr>
        <w:t>​</w:t>
      </w:r>
    </w:p>
    <w:p w14:paraId="0C2DC906" w14:textId="4941B4C1" w:rsidR="006772D8" w:rsidRDefault="006772D8" w:rsidP="000B690F">
      <w:pPr>
        <w:spacing w:line="276" w:lineRule="auto"/>
        <w:rPr>
          <w:rFonts w:ascii="Times New Roman" w:hAnsi="Times New Roman" w:cs="Times New Roman"/>
          <w:color w:val="000000" w:themeColor="text1"/>
        </w:rPr>
      </w:pPr>
    </w:p>
    <w:p w14:paraId="1D8B0985" w14:textId="7C4EE2F1" w:rsidR="006823F6" w:rsidRDefault="006823F6" w:rsidP="000B690F">
      <w:pPr>
        <w:spacing w:line="276" w:lineRule="auto"/>
        <w:rPr>
          <w:rFonts w:ascii="Times New Roman" w:hAnsi="Times New Roman" w:cs="Times New Roman"/>
          <w:color w:val="000000" w:themeColor="text1"/>
        </w:rPr>
      </w:pPr>
      <w:r w:rsidRPr="008911FC">
        <w:rPr>
          <w:rFonts w:ascii="Times New Roman" w:hAnsi="Times New Roman" w:cs="Times New Roman"/>
          <w:b/>
          <w:bCs/>
          <w:color w:val="000000" w:themeColor="text1"/>
        </w:rPr>
        <w:t>Slide 22</w:t>
      </w:r>
      <w:r>
        <w:rPr>
          <w:rFonts w:ascii="Times New Roman" w:hAnsi="Times New Roman" w:cs="Times New Roman"/>
          <w:color w:val="000000" w:themeColor="text1"/>
        </w:rPr>
        <w:t xml:space="preserve"> – Day 2</w:t>
      </w:r>
    </w:p>
    <w:p w14:paraId="3B74B4B9" w14:textId="77777777" w:rsidR="006823F6" w:rsidRDefault="006823F6" w:rsidP="000B690F">
      <w:pPr>
        <w:spacing w:line="276" w:lineRule="auto"/>
        <w:rPr>
          <w:rFonts w:ascii="Times New Roman" w:hAnsi="Times New Roman" w:cs="Times New Roman"/>
          <w:color w:val="000000" w:themeColor="text1"/>
        </w:rPr>
      </w:pPr>
    </w:p>
    <w:p w14:paraId="209C6A9F" w14:textId="2041A7D7" w:rsidR="006823F6" w:rsidRDefault="006823F6" w:rsidP="000B690F">
      <w:pPr>
        <w:spacing w:line="276" w:lineRule="auto"/>
        <w:rPr>
          <w:rStyle w:val="eop"/>
          <w:rFonts w:ascii="Calibri" w:hAnsi="Calibri" w:cs="Calibri"/>
        </w:rPr>
      </w:pPr>
      <w:r w:rsidRPr="008911FC">
        <w:rPr>
          <w:rFonts w:ascii="Times New Roman" w:hAnsi="Times New Roman" w:cs="Times New Roman"/>
          <w:b/>
          <w:bCs/>
          <w:color w:val="000000" w:themeColor="text1"/>
        </w:rPr>
        <w:t>Slide 23</w:t>
      </w:r>
      <w:r w:rsidR="00AC10C1">
        <w:rPr>
          <w:rFonts w:ascii="Times New Roman" w:hAnsi="Times New Roman" w:cs="Times New Roman"/>
          <w:color w:val="000000" w:themeColor="text1"/>
        </w:rPr>
        <w:t xml:space="preserve">- </w:t>
      </w:r>
      <w:r w:rsidR="00AC10C1">
        <w:rPr>
          <w:rStyle w:val="normaltextrun"/>
          <w:rFonts w:ascii="Calibri" w:hAnsi="Calibri" w:cs="Calibri"/>
          <w:color w:val="000000"/>
        </w:rPr>
        <w:t xml:space="preserve">Now that we know about the different research methods, </w:t>
      </w:r>
      <w:proofErr w:type="spellStart"/>
      <w:r w:rsidR="00AC10C1">
        <w:rPr>
          <w:rStyle w:val="normaltextrun"/>
          <w:rFonts w:ascii="Calibri" w:hAnsi="Calibri" w:cs="Calibri"/>
          <w:color w:val="000000"/>
        </w:rPr>
        <w:t>lets</w:t>
      </w:r>
      <w:proofErr w:type="spellEnd"/>
      <w:r w:rsidR="00AC10C1">
        <w:rPr>
          <w:rStyle w:val="normaltextrun"/>
          <w:rFonts w:ascii="Calibri" w:hAnsi="Calibri" w:cs="Calibri"/>
          <w:color w:val="000000"/>
        </w:rPr>
        <w:t xml:space="preserve"> look at the two different types of research. We’ll talk about each one individually and then go through some examples to make sure we all understand.</w:t>
      </w:r>
      <w:r w:rsidR="00AC10C1">
        <w:rPr>
          <w:rStyle w:val="eop"/>
          <w:rFonts w:ascii="Calibri" w:hAnsi="Calibri" w:cs="Calibri"/>
        </w:rPr>
        <w:t>​</w:t>
      </w:r>
    </w:p>
    <w:p w14:paraId="6D41D748" w14:textId="77777777" w:rsidR="00AC10C1" w:rsidRDefault="00AC10C1" w:rsidP="000B690F">
      <w:pPr>
        <w:spacing w:line="276" w:lineRule="auto"/>
        <w:rPr>
          <w:rStyle w:val="eop"/>
          <w:rFonts w:ascii="Calibri" w:hAnsi="Calibri" w:cs="Calibri"/>
        </w:rPr>
      </w:pPr>
    </w:p>
    <w:p w14:paraId="476E6466" w14:textId="49F10C63" w:rsidR="00AC10C1" w:rsidRDefault="00AC10C1" w:rsidP="000B690F">
      <w:pPr>
        <w:spacing w:line="276" w:lineRule="auto"/>
        <w:rPr>
          <w:rStyle w:val="eop"/>
          <w:rFonts w:ascii="Calibri" w:hAnsi="Calibri" w:cs="Calibri"/>
        </w:rPr>
      </w:pPr>
      <w:r w:rsidRPr="008911FC">
        <w:rPr>
          <w:rStyle w:val="eop"/>
          <w:rFonts w:ascii="Calibri" w:hAnsi="Calibri" w:cs="Calibri"/>
          <w:b/>
          <w:bCs/>
        </w:rPr>
        <w:t>Slide 24</w:t>
      </w:r>
      <w:r>
        <w:rPr>
          <w:rStyle w:val="eop"/>
          <w:rFonts w:ascii="Calibri" w:hAnsi="Calibri" w:cs="Calibri"/>
        </w:rPr>
        <w:t xml:space="preserve"> – Quantitative research</w:t>
      </w:r>
    </w:p>
    <w:p w14:paraId="09E7FD47" w14:textId="77777777" w:rsidR="00AC10C1" w:rsidRDefault="00AC10C1" w:rsidP="000B690F">
      <w:pPr>
        <w:spacing w:line="276" w:lineRule="auto"/>
        <w:rPr>
          <w:rStyle w:val="eop"/>
          <w:rFonts w:ascii="Calibri" w:hAnsi="Calibri" w:cs="Calibri"/>
        </w:rPr>
      </w:pPr>
    </w:p>
    <w:p w14:paraId="14573D9A" w14:textId="77777777" w:rsidR="005C2F8B" w:rsidRDefault="00AC10C1" w:rsidP="005C2F8B">
      <w:pPr>
        <w:pStyle w:val="paragraph"/>
        <w:spacing w:before="0" w:beforeAutospacing="0" w:after="0" w:afterAutospacing="0"/>
        <w:ind w:left="120"/>
        <w:textAlignment w:val="baseline"/>
        <w:rPr>
          <w:rFonts w:ascii="Arial" w:hAnsi="Arial" w:cs="Arial"/>
          <w:sz w:val="19"/>
          <w:szCs w:val="19"/>
        </w:rPr>
      </w:pPr>
      <w:r w:rsidRPr="008911FC">
        <w:rPr>
          <w:rStyle w:val="eop"/>
          <w:rFonts w:ascii="Calibri" w:hAnsi="Calibri" w:cs="Calibri"/>
          <w:b/>
          <w:bCs/>
        </w:rPr>
        <w:t>Slide 25</w:t>
      </w:r>
      <w:r>
        <w:rPr>
          <w:rStyle w:val="eop"/>
          <w:rFonts w:ascii="Calibri" w:hAnsi="Calibri" w:cs="Calibri"/>
        </w:rPr>
        <w:t xml:space="preserve"> - </w:t>
      </w:r>
      <w:r w:rsidR="005C2F8B">
        <w:rPr>
          <w:rStyle w:val="normaltextrun"/>
          <w:rFonts w:ascii="Calibri" w:eastAsiaTheme="majorEastAsia" w:hAnsi="Calibri" w:cs="Calibri"/>
          <w:color w:val="000000"/>
        </w:rPr>
        <w:t>Pros of Quantitative methods are:</w:t>
      </w:r>
      <w:r w:rsidR="005C2F8B">
        <w:rPr>
          <w:rStyle w:val="eop"/>
          <w:rFonts w:ascii="Calibri" w:eastAsiaTheme="majorEastAsia" w:hAnsi="Calibri" w:cs="Calibri"/>
        </w:rPr>
        <w:t>​</w:t>
      </w:r>
    </w:p>
    <w:p w14:paraId="71E309F8" w14:textId="77777777" w:rsidR="005C2F8B" w:rsidRDefault="005C2F8B" w:rsidP="005C2F8B">
      <w:pPr>
        <w:pStyle w:val="paragraph"/>
        <w:numPr>
          <w:ilvl w:val="0"/>
          <w:numId w:val="8"/>
        </w:numPr>
        <w:spacing w:before="0" w:beforeAutospacing="0" w:after="0" w:afterAutospacing="0"/>
        <w:ind w:left="1620" w:firstLine="0"/>
        <w:textAlignment w:val="baseline"/>
        <w:rPr>
          <w:rFonts w:ascii="Arial" w:hAnsi="Arial" w:cs="Arial"/>
          <w:sz w:val="19"/>
          <w:szCs w:val="19"/>
        </w:rPr>
      </w:pPr>
      <w:r>
        <w:rPr>
          <w:rStyle w:val="normaltextrun"/>
          <w:rFonts w:ascii="Calibri" w:eastAsiaTheme="majorEastAsia" w:hAnsi="Calibri" w:cs="Calibri"/>
          <w:color w:val="000000"/>
        </w:rPr>
        <w:t xml:space="preserve">Replication – Repeating the study is possible because of standardized and usually strict data collection </w:t>
      </w:r>
      <w:proofErr w:type="gramStart"/>
      <w:r>
        <w:rPr>
          <w:rStyle w:val="normaltextrun"/>
          <w:rFonts w:ascii="Calibri" w:eastAsiaTheme="majorEastAsia" w:hAnsi="Calibri" w:cs="Calibri"/>
          <w:color w:val="000000"/>
        </w:rPr>
        <w:t>protocols</w:t>
      </w:r>
      <w:r>
        <w:rPr>
          <w:rStyle w:val="eop"/>
          <w:rFonts w:ascii="Calibri" w:eastAsiaTheme="majorEastAsia" w:hAnsi="Calibri" w:cs="Calibri"/>
        </w:rPr>
        <w:t>​</w:t>
      </w:r>
      <w:proofErr w:type="gramEnd"/>
    </w:p>
    <w:p w14:paraId="2E0264CF" w14:textId="77777777" w:rsidR="005C2F8B" w:rsidRDefault="005C2F8B" w:rsidP="005C2F8B">
      <w:pPr>
        <w:pStyle w:val="paragraph"/>
        <w:numPr>
          <w:ilvl w:val="0"/>
          <w:numId w:val="8"/>
        </w:numPr>
        <w:spacing w:before="0" w:beforeAutospacing="0" w:after="0" w:afterAutospacing="0"/>
        <w:ind w:left="1620" w:firstLine="0"/>
        <w:textAlignment w:val="baseline"/>
        <w:rPr>
          <w:rFonts w:ascii="Arial" w:hAnsi="Arial" w:cs="Arial"/>
          <w:sz w:val="19"/>
          <w:szCs w:val="19"/>
        </w:rPr>
      </w:pPr>
      <w:r>
        <w:rPr>
          <w:rStyle w:val="normaltextrun"/>
          <w:rFonts w:ascii="Calibri" w:eastAsiaTheme="majorEastAsia" w:hAnsi="Calibri" w:cs="Calibri"/>
          <w:color w:val="000000"/>
        </w:rPr>
        <w:t>Direct comparisons of results – The study can be reproduced in other cultural settings, times or with different groups of participants. Results can be compared statistically.</w:t>
      </w:r>
      <w:r>
        <w:rPr>
          <w:rStyle w:val="eop"/>
          <w:rFonts w:ascii="Calibri" w:eastAsiaTheme="majorEastAsia" w:hAnsi="Calibri" w:cs="Calibri"/>
        </w:rPr>
        <w:t>​</w:t>
      </w:r>
    </w:p>
    <w:p w14:paraId="2CE21A77" w14:textId="77777777" w:rsidR="005C2F8B" w:rsidRDefault="005C2F8B" w:rsidP="005C2F8B">
      <w:pPr>
        <w:pStyle w:val="paragraph"/>
        <w:numPr>
          <w:ilvl w:val="0"/>
          <w:numId w:val="8"/>
        </w:numPr>
        <w:spacing w:before="0" w:beforeAutospacing="0" w:after="0" w:afterAutospacing="0"/>
        <w:ind w:left="1620" w:firstLine="0"/>
        <w:textAlignment w:val="baseline"/>
        <w:rPr>
          <w:rFonts w:ascii="Arial" w:hAnsi="Arial" w:cs="Arial"/>
          <w:sz w:val="19"/>
          <w:szCs w:val="19"/>
        </w:rPr>
      </w:pPr>
      <w:r>
        <w:rPr>
          <w:rStyle w:val="normaltextrun"/>
          <w:rFonts w:ascii="Calibri" w:eastAsiaTheme="majorEastAsia" w:hAnsi="Calibri" w:cs="Calibri"/>
          <w:color w:val="000000"/>
        </w:rPr>
        <w:t>Large samples – Data from large samples can be processed and analyzed using reliable and consistent procedures.</w:t>
      </w:r>
      <w:r>
        <w:rPr>
          <w:rStyle w:val="eop"/>
          <w:rFonts w:ascii="Calibri" w:eastAsiaTheme="majorEastAsia" w:hAnsi="Calibri" w:cs="Calibri"/>
        </w:rPr>
        <w:t>​</w:t>
      </w:r>
    </w:p>
    <w:p w14:paraId="791E02B8" w14:textId="77777777" w:rsidR="005C2F8B" w:rsidRDefault="005C2F8B" w:rsidP="005C2F8B">
      <w:pPr>
        <w:pStyle w:val="paragraph"/>
        <w:spacing w:before="0" w:beforeAutospacing="0" w:after="0" w:afterAutospacing="0"/>
        <w:textAlignment w:val="baseline"/>
        <w:rPr>
          <w:rFonts w:ascii="Arial" w:hAnsi="Arial" w:cs="Arial"/>
          <w:sz w:val="19"/>
          <w:szCs w:val="19"/>
        </w:rPr>
      </w:pPr>
      <w:r>
        <w:rPr>
          <w:rStyle w:val="eop"/>
          <w:rFonts w:ascii="Calibri" w:eastAsiaTheme="majorEastAsia" w:hAnsi="Calibri" w:cs="Calibri"/>
        </w:rPr>
        <w:t>​</w:t>
      </w:r>
    </w:p>
    <w:p w14:paraId="0F5B5597" w14:textId="77777777" w:rsidR="005C2F8B" w:rsidRDefault="005C2F8B" w:rsidP="005C2F8B">
      <w:pPr>
        <w:pStyle w:val="paragraph"/>
        <w:spacing w:before="0" w:beforeAutospacing="0" w:after="0" w:afterAutospacing="0"/>
        <w:textAlignment w:val="baseline"/>
        <w:rPr>
          <w:rFonts w:ascii="Arial" w:hAnsi="Arial" w:cs="Arial"/>
          <w:sz w:val="19"/>
          <w:szCs w:val="19"/>
        </w:rPr>
      </w:pPr>
      <w:r>
        <w:rPr>
          <w:rStyle w:val="normaltextrun"/>
          <w:rFonts w:ascii="Calibri" w:eastAsiaTheme="majorEastAsia" w:hAnsi="Calibri" w:cs="Calibri"/>
          <w:color w:val="000000"/>
        </w:rPr>
        <w:t>Cons of quantitative methods are:</w:t>
      </w:r>
      <w:r>
        <w:rPr>
          <w:rStyle w:val="eop"/>
          <w:rFonts w:ascii="Calibri" w:eastAsiaTheme="majorEastAsia" w:hAnsi="Calibri" w:cs="Calibri"/>
        </w:rPr>
        <w:t>​</w:t>
      </w:r>
    </w:p>
    <w:p w14:paraId="3DEF485D" w14:textId="77777777" w:rsidR="005C2F8B" w:rsidRDefault="005C2F8B" w:rsidP="005C2F8B">
      <w:pPr>
        <w:pStyle w:val="paragraph"/>
        <w:numPr>
          <w:ilvl w:val="0"/>
          <w:numId w:val="9"/>
        </w:numPr>
        <w:spacing w:before="0" w:beforeAutospacing="0" w:after="0" w:afterAutospacing="0"/>
        <w:ind w:left="1620" w:firstLine="0"/>
        <w:textAlignment w:val="baseline"/>
        <w:rPr>
          <w:rFonts w:ascii="Arial" w:hAnsi="Arial" w:cs="Arial"/>
          <w:sz w:val="19"/>
          <w:szCs w:val="19"/>
        </w:rPr>
      </w:pPr>
      <w:r>
        <w:rPr>
          <w:rStyle w:val="normaltextrun"/>
          <w:rFonts w:ascii="Calibri" w:eastAsiaTheme="majorEastAsia" w:hAnsi="Calibri" w:cs="Calibri"/>
          <w:color w:val="000000"/>
        </w:rPr>
        <w:t>Superficiality – Using precise and restrictive operational definitions may inadequately represent complex concepts.</w:t>
      </w:r>
      <w:r>
        <w:rPr>
          <w:rStyle w:val="apple-converted-space"/>
          <w:rFonts w:ascii="Calibri" w:eastAsiaTheme="majorEastAsia" w:hAnsi="Calibri" w:cs="Calibri"/>
          <w:color w:val="000000"/>
        </w:rPr>
        <w:t> </w:t>
      </w:r>
      <w:r>
        <w:rPr>
          <w:rStyle w:val="eop"/>
          <w:rFonts w:ascii="Calibri" w:eastAsiaTheme="majorEastAsia" w:hAnsi="Calibri" w:cs="Calibri"/>
        </w:rPr>
        <w:t>​</w:t>
      </w:r>
    </w:p>
    <w:p w14:paraId="1FB7EEB4" w14:textId="77777777" w:rsidR="005C2F8B" w:rsidRDefault="005C2F8B" w:rsidP="005C2F8B">
      <w:pPr>
        <w:pStyle w:val="paragraph"/>
        <w:numPr>
          <w:ilvl w:val="0"/>
          <w:numId w:val="9"/>
        </w:numPr>
        <w:spacing w:before="0" w:beforeAutospacing="0" w:after="0" w:afterAutospacing="0"/>
        <w:ind w:left="1620" w:firstLine="0"/>
        <w:textAlignment w:val="baseline"/>
        <w:rPr>
          <w:rFonts w:ascii="Arial" w:hAnsi="Arial" w:cs="Arial"/>
          <w:sz w:val="19"/>
          <w:szCs w:val="19"/>
        </w:rPr>
      </w:pPr>
      <w:r>
        <w:rPr>
          <w:rStyle w:val="normaltextrun"/>
          <w:rFonts w:ascii="Calibri" w:eastAsiaTheme="majorEastAsia" w:hAnsi="Calibri" w:cs="Calibri"/>
          <w:color w:val="000000"/>
        </w:rPr>
        <w:t>Narrow focus – Predetermined variables and measurement procedures can mean that you ignore other relevant observations.</w:t>
      </w:r>
      <w:r>
        <w:rPr>
          <w:rStyle w:val="eop"/>
          <w:rFonts w:ascii="Calibri" w:eastAsiaTheme="majorEastAsia" w:hAnsi="Calibri" w:cs="Calibri"/>
        </w:rPr>
        <w:t>​</w:t>
      </w:r>
    </w:p>
    <w:p w14:paraId="6E4D3DD7" w14:textId="77777777" w:rsidR="005C2F8B" w:rsidRDefault="005C2F8B" w:rsidP="005C2F8B">
      <w:pPr>
        <w:pStyle w:val="paragraph"/>
        <w:numPr>
          <w:ilvl w:val="0"/>
          <w:numId w:val="9"/>
        </w:numPr>
        <w:spacing w:before="0" w:beforeAutospacing="0" w:after="0" w:afterAutospacing="0"/>
        <w:ind w:left="1620" w:firstLine="0"/>
        <w:textAlignment w:val="baseline"/>
        <w:rPr>
          <w:rFonts w:ascii="Arial" w:hAnsi="Arial" w:cs="Arial"/>
          <w:sz w:val="19"/>
          <w:szCs w:val="19"/>
        </w:rPr>
      </w:pPr>
      <w:r>
        <w:rPr>
          <w:rStyle w:val="normaltextrun"/>
          <w:rFonts w:ascii="Calibri" w:eastAsiaTheme="majorEastAsia" w:hAnsi="Calibri" w:cs="Calibri"/>
          <w:color w:val="000000"/>
        </w:rPr>
        <w:t>Lack of context – Quantitative research often uses unnatural settings like laboratories or fails to consider historical and cultural contexts that may affect data collection and results.</w:t>
      </w:r>
      <w:r>
        <w:rPr>
          <w:rStyle w:val="eop"/>
          <w:rFonts w:ascii="Calibri" w:eastAsiaTheme="majorEastAsia" w:hAnsi="Calibri" w:cs="Calibri"/>
        </w:rPr>
        <w:t>​</w:t>
      </w:r>
    </w:p>
    <w:p w14:paraId="38819337" w14:textId="244A41C4" w:rsidR="00AC10C1" w:rsidRDefault="00AC10C1" w:rsidP="000B690F">
      <w:pPr>
        <w:spacing w:line="276" w:lineRule="auto"/>
        <w:rPr>
          <w:rFonts w:ascii="Times New Roman" w:hAnsi="Times New Roman" w:cs="Times New Roman"/>
          <w:color w:val="000000" w:themeColor="text1"/>
        </w:rPr>
      </w:pPr>
    </w:p>
    <w:p w14:paraId="2C50043A" w14:textId="43E170D2" w:rsidR="005C2F8B" w:rsidRDefault="005C2F8B" w:rsidP="000B690F">
      <w:pPr>
        <w:spacing w:line="276" w:lineRule="auto"/>
        <w:rPr>
          <w:rFonts w:ascii="Times New Roman" w:hAnsi="Times New Roman" w:cs="Times New Roman"/>
          <w:color w:val="000000" w:themeColor="text1"/>
        </w:rPr>
      </w:pPr>
      <w:r w:rsidRPr="008911FC">
        <w:rPr>
          <w:rFonts w:ascii="Times New Roman" w:hAnsi="Times New Roman" w:cs="Times New Roman"/>
          <w:b/>
          <w:bCs/>
          <w:color w:val="000000" w:themeColor="text1"/>
        </w:rPr>
        <w:t>Slide 26</w:t>
      </w:r>
      <w:r>
        <w:rPr>
          <w:rFonts w:ascii="Times New Roman" w:hAnsi="Times New Roman" w:cs="Times New Roman"/>
          <w:color w:val="000000" w:themeColor="text1"/>
        </w:rPr>
        <w:t xml:space="preserve"> – Qualitative research</w:t>
      </w:r>
    </w:p>
    <w:p w14:paraId="5BF9C749" w14:textId="77777777" w:rsidR="005C2F8B" w:rsidRDefault="005C2F8B" w:rsidP="000B690F">
      <w:pPr>
        <w:spacing w:line="276" w:lineRule="auto"/>
        <w:rPr>
          <w:rFonts w:ascii="Times New Roman" w:hAnsi="Times New Roman" w:cs="Times New Roman"/>
          <w:color w:val="000000" w:themeColor="text1"/>
        </w:rPr>
      </w:pPr>
    </w:p>
    <w:p w14:paraId="75C81B62" w14:textId="77777777" w:rsidR="00E80528" w:rsidRDefault="005C2F8B" w:rsidP="00E80528">
      <w:pPr>
        <w:pStyle w:val="paragraph"/>
        <w:spacing w:before="0" w:beforeAutospacing="0" w:after="0" w:afterAutospacing="0"/>
        <w:textAlignment w:val="baseline"/>
        <w:rPr>
          <w:rFonts w:ascii="Calibri" w:hAnsi="Calibri" w:cs="Calibri"/>
          <w:sz w:val="22"/>
          <w:szCs w:val="22"/>
        </w:rPr>
      </w:pPr>
      <w:r w:rsidRPr="008911FC">
        <w:rPr>
          <w:b/>
          <w:bCs/>
          <w:color w:val="000000" w:themeColor="text1"/>
        </w:rPr>
        <w:lastRenderedPageBreak/>
        <w:t>Slide 27</w:t>
      </w:r>
      <w:r>
        <w:rPr>
          <w:color w:val="000000" w:themeColor="text1"/>
        </w:rPr>
        <w:t xml:space="preserve"> - </w:t>
      </w:r>
      <w:r w:rsidR="00E80528">
        <w:rPr>
          <w:rStyle w:val="normaltextrun"/>
          <w:rFonts w:ascii="Calibri" w:eastAsiaTheme="majorEastAsia" w:hAnsi="Calibri" w:cs="Calibri"/>
          <w:color w:val="000000"/>
        </w:rPr>
        <w:t>Pros are:</w:t>
      </w:r>
      <w:r w:rsidR="00E80528">
        <w:rPr>
          <w:rStyle w:val="eop"/>
          <w:rFonts w:ascii="Calibri" w:eastAsiaTheme="majorEastAsia" w:hAnsi="Calibri" w:cs="Calibri"/>
        </w:rPr>
        <w:t>​</w:t>
      </w:r>
    </w:p>
    <w:p w14:paraId="18CF7FEE" w14:textId="4892F8DD" w:rsidR="00E80528" w:rsidRDefault="00E80528" w:rsidP="008911FC">
      <w:pPr>
        <w:pStyle w:val="paragraph"/>
        <w:numPr>
          <w:ilvl w:val="0"/>
          <w:numId w:val="10"/>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b/>
          <w:bCs/>
          <w:color w:val="000000"/>
        </w:rPr>
        <w:t>Flexibility -</w:t>
      </w:r>
      <w:r>
        <w:rPr>
          <w:rStyle w:val="apple-converted-space"/>
          <w:rFonts w:ascii="Calibri" w:eastAsiaTheme="majorEastAsia" w:hAnsi="Calibri" w:cs="Calibri"/>
          <w:b/>
          <w:bCs/>
          <w:color w:val="000000"/>
        </w:rPr>
        <w:t> </w:t>
      </w:r>
      <w:r>
        <w:rPr>
          <w:rStyle w:val="normaltextrun"/>
          <w:rFonts w:ascii="Calibri" w:eastAsiaTheme="majorEastAsia" w:hAnsi="Calibri" w:cs="Calibri"/>
          <w:color w:val="000000"/>
        </w:rPr>
        <w:t>The data collection and analysis process can be adapted as new ideas or patterns emerge. They are not rigidly decided beforehand.</w:t>
      </w:r>
      <w:r>
        <w:rPr>
          <w:rStyle w:val="eop"/>
          <w:rFonts w:ascii="Calibri" w:eastAsiaTheme="majorEastAsia" w:hAnsi="Calibri" w:cs="Calibri"/>
        </w:rPr>
        <w:t>​</w:t>
      </w:r>
    </w:p>
    <w:p w14:paraId="6B6B9491" w14:textId="000FB4C7" w:rsidR="00E80528" w:rsidRDefault="00E80528" w:rsidP="008911FC">
      <w:pPr>
        <w:pStyle w:val="paragraph"/>
        <w:numPr>
          <w:ilvl w:val="0"/>
          <w:numId w:val="10"/>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b/>
          <w:bCs/>
          <w:color w:val="000000"/>
        </w:rPr>
        <w:t>Natural settings -</w:t>
      </w:r>
      <w:r>
        <w:rPr>
          <w:rStyle w:val="apple-converted-space"/>
          <w:rFonts w:ascii="Calibri" w:eastAsiaTheme="majorEastAsia" w:hAnsi="Calibri" w:cs="Calibri"/>
          <w:b/>
          <w:bCs/>
          <w:color w:val="000000"/>
        </w:rPr>
        <w:t> </w:t>
      </w:r>
      <w:r>
        <w:rPr>
          <w:rStyle w:val="normaltextrun"/>
          <w:rFonts w:ascii="Calibri" w:eastAsiaTheme="majorEastAsia" w:hAnsi="Calibri" w:cs="Calibri"/>
          <w:color w:val="000000"/>
        </w:rPr>
        <w:t>Data collection occurs in real-world contexts or in naturalistic ways.</w:t>
      </w:r>
      <w:r>
        <w:rPr>
          <w:rStyle w:val="eop"/>
          <w:rFonts w:ascii="Calibri" w:eastAsiaTheme="majorEastAsia" w:hAnsi="Calibri" w:cs="Calibri"/>
        </w:rPr>
        <w:t>​</w:t>
      </w:r>
    </w:p>
    <w:p w14:paraId="192F66FB" w14:textId="1592CDE9" w:rsidR="00E80528" w:rsidRDefault="00E80528" w:rsidP="008911FC">
      <w:pPr>
        <w:pStyle w:val="paragraph"/>
        <w:numPr>
          <w:ilvl w:val="0"/>
          <w:numId w:val="10"/>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b/>
          <w:bCs/>
          <w:color w:val="000000"/>
        </w:rPr>
        <w:t>Meaningful insights -</w:t>
      </w:r>
      <w:r>
        <w:rPr>
          <w:rStyle w:val="apple-converted-space"/>
          <w:rFonts w:ascii="Calibri" w:eastAsiaTheme="majorEastAsia" w:hAnsi="Calibri" w:cs="Calibri"/>
          <w:b/>
          <w:bCs/>
          <w:color w:val="000000"/>
        </w:rPr>
        <w:t> </w:t>
      </w:r>
      <w:r>
        <w:rPr>
          <w:rStyle w:val="normaltextrun"/>
          <w:rFonts w:ascii="Calibri" w:eastAsiaTheme="majorEastAsia" w:hAnsi="Calibri" w:cs="Calibri"/>
          <w:color w:val="000000"/>
        </w:rPr>
        <w:t xml:space="preserve">Detailed descriptions of people’s experiences, feelings and perceptions can be used in designing, testing or improving systems or </w:t>
      </w:r>
      <w:proofErr w:type="gramStart"/>
      <w:r>
        <w:rPr>
          <w:rStyle w:val="normaltextrun"/>
          <w:rFonts w:ascii="Calibri" w:eastAsiaTheme="majorEastAsia" w:hAnsi="Calibri" w:cs="Calibri"/>
          <w:color w:val="000000"/>
        </w:rPr>
        <w:t>products</w:t>
      </w:r>
      <w:r>
        <w:rPr>
          <w:rStyle w:val="eop"/>
          <w:rFonts w:ascii="Calibri" w:eastAsiaTheme="majorEastAsia" w:hAnsi="Calibri" w:cs="Calibri"/>
        </w:rPr>
        <w:t>​</w:t>
      </w:r>
      <w:proofErr w:type="gramEnd"/>
    </w:p>
    <w:p w14:paraId="4A8E58AA" w14:textId="60E6A3EE" w:rsidR="00E80528" w:rsidRDefault="00E80528" w:rsidP="008911FC">
      <w:pPr>
        <w:pStyle w:val="paragraph"/>
        <w:numPr>
          <w:ilvl w:val="0"/>
          <w:numId w:val="10"/>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b/>
          <w:bCs/>
          <w:color w:val="000000"/>
        </w:rPr>
        <w:t>Generation of new ideas -</w:t>
      </w:r>
      <w:r>
        <w:rPr>
          <w:rStyle w:val="apple-converted-space"/>
          <w:rFonts w:ascii="Calibri" w:eastAsiaTheme="majorEastAsia" w:hAnsi="Calibri" w:cs="Calibri"/>
          <w:b/>
          <w:bCs/>
          <w:color w:val="000000"/>
        </w:rPr>
        <w:t> </w:t>
      </w:r>
      <w:r>
        <w:rPr>
          <w:rStyle w:val="normaltextrun"/>
          <w:rFonts w:ascii="Calibri" w:eastAsiaTheme="majorEastAsia" w:hAnsi="Calibri" w:cs="Calibri"/>
          <w:color w:val="000000"/>
        </w:rPr>
        <w:t xml:space="preserve">Open-ended responses mean that researchers can uncover novel problems or opportunities that they wouldn’t have thought of </w:t>
      </w:r>
      <w:proofErr w:type="gramStart"/>
      <w:r>
        <w:rPr>
          <w:rStyle w:val="normaltextrun"/>
          <w:rFonts w:ascii="Calibri" w:eastAsiaTheme="majorEastAsia" w:hAnsi="Calibri" w:cs="Calibri"/>
          <w:color w:val="000000"/>
        </w:rPr>
        <w:t>otherwise</w:t>
      </w:r>
      <w:r>
        <w:rPr>
          <w:rStyle w:val="eop"/>
          <w:rFonts w:ascii="Calibri" w:eastAsiaTheme="majorEastAsia" w:hAnsi="Calibri" w:cs="Calibri"/>
        </w:rPr>
        <w:t>​</w:t>
      </w:r>
      <w:proofErr w:type="gramEnd"/>
    </w:p>
    <w:p w14:paraId="51EC5569" w14:textId="77777777" w:rsidR="00E80528" w:rsidRDefault="00E80528" w:rsidP="00E80528">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rPr>
        <w:t>Cons are:</w:t>
      </w:r>
      <w:r>
        <w:rPr>
          <w:rStyle w:val="eop"/>
          <w:rFonts w:ascii="Calibri" w:eastAsiaTheme="majorEastAsia" w:hAnsi="Calibri" w:cs="Calibri"/>
        </w:rPr>
        <w:t>​</w:t>
      </w:r>
    </w:p>
    <w:p w14:paraId="72958D4F" w14:textId="2BBF3FCD" w:rsidR="00E80528" w:rsidRDefault="00E80528" w:rsidP="008911FC">
      <w:pPr>
        <w:pStyle w:val="paragraph"/>
        <w:numPr>
          <w:ilvl w:val="0"/>
          <w:numId w:val="10"/>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b/>
          <w:bCs/>
          <w:color w:val="000000"/>
        </w:rPr>
        <w:t>Unreliability -</w:t>
      </w:r>
      <w:r>
        <w:rPr>
          <w:rStyle w:val="apple-converted-space"/>
          <w:rFonts w:ascii="Calibri" w:eastAsiaTheme="majorEastAsia" w:hAnsi="Calibri" w:cs="Calibri"/>
          <w:b/>
          <w:bCs/>
          <w:color w:val="000000"/>
        </w:rPr>
        <w:t> </w:t>
      </w:r>
      <w:r>
        <w:rPr>
          <w:rStyle w:val="normaltextrun"/>
          <w:rFonts w:ascii="Calibri" w:eastAsiaTheme="majorEastAsia" w:hAnsi="Calibri" w:cs="Calibri"/>
          <w:color w:val="000000"/>
        </w:rPr>
        <w:t xml:space="preserve">The real-world setting often makes qualitative research unreliable because of uncontrolled factors that affect the </w:t>
      </w:r>
      <w:proofErr w:type="gramStart"/>
      <w:r>
        <w:rPr>
          <w:rStyle w:val="normaltextrun"/>
          <w:rFonts w:ascii="Calibri" w:eastAsiaTheme="majorEastAsia" w:hAnsi="Calibri" w:cs="Calibri"/>
          <w:color w:val="000000"/>
        </w:rPr>
        <w:t>data</w:t>
      </w:r>
      <w:r>
        <w:rPr>
          <w:rStyle w:val="eop"/>
          <w:rFonts w:ascii="Calibri" w:eastAsiaTheme="majorEastAsia" w:hAnsi="Calibri" w:cs="Calibri"/>
        </w:rPr>
        <w:t>​</w:t>
      </w:r>
      <w:proofErr w:type="gramEnd"/>
    </w:p>
    <w:p w14:paraId="6E5B0CAD" w14:textId="23528FFB" w:rsidR="00E80528" w:rsidRDefault="00E80528" w:rsidP="008911FC">
      <w:pPr>
        <w:pStyle w:val="paragraph"/>
        <w:numPr>
          <w:ilvl w:val="0"/>
          <w:numId w:val="10"/>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b/>
          <w:bCs/>
          <w:color w:val="000000"/>
        </w:rPr>
        <w:t>Subjectivity -</w:t>
      </w:r>
      <w:r>
        <w:rPr>
          <w:rStyle w:val="apple-converted-space"/>
          <w:rFonts w:ascii="Calibri" w:eastAsiaTheme="majorEastAsia" w:hAnsi="Calibri" w:cs="Calibri"/>
          <w:b/>
          <w:bCs/>
          <w:color w:val="000000"/>
        </w:rPr>
        <w:t> </w:t>
      </w:r>
      <w:r>
        <w:rPr>
          <w:rStyle w:val="normaltextrun"/>
          <w:rFonts w:ascii="Calibri" w:eastAsiaTheme="majorEastAsia" w:hAnsi="Calibri" w:cs="Calibri"/>
          <w:color w:val="000000"/>
        </w:rPr>
        <w:t xml:space="preserve">Due to the researcher’s primary role in analyzing and interpreting data, qualitative research cannot be replicated. The researcher decides what is important and what is irrelevant in data analysis, so interpretations of the same data can vary </w:t>
      </w:r>
      <w:proofErr w:type="gramStart"/>
      <w:r>
        <w:rPr>
          <w:rStyle w:val="normaltextrun"/>
          <w:rFonts w:ascii="Calibri" w:eastAsiaTheme="majorEastAsia" w:hAnsi="Calibri" w:cs="Calibri"/>
          <w:color w:val="000000"/>
        </w:rPr>
        <w:t>greatly</w:t>
      </w:r>
      <w:r>
        <w:rPr>
          <w:rStyle w:val="eop"/>
          <w:rFonts w:ascii="Calibri" w:eastAsiaTheme="majorEastAsia" w:hAnsi="Calibri" w:cs="Calibri"/>
        </w:rPr>
        <w:t>​</w:t>
      </w:r>
      <w:proofErr w:type="gramEnd"/>
    </w:p>
    <w:p w14:paraId="36024827" w14:textId="206E1906" w:rsidR="00E80528" w:rsidRDefault="00E80528" w:rsidP="008911FC">
      <w:pPr>
        <w:pStyle w:val="paragraph"/>
        <w:numPr>
          <w:ilvl w:val="0"/>
          <w:numId w:val="10"/>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b/>
          <w:bCs/>
          <w:color w:val="000000"/>
        </w:rPr>
        <w:t>Labor-intensive -</w:t>
      </w:r>
      <w:r>
        <w:rPr>
          <w:rStyle w:val="apple-converted-space"/>
          <w:rFonts w:ascii="Calibri" w:eastAsiaTheme="majorEastAsia" w:hAnsi="Calibri" w:cs="Calibri"/>
          <w:b/>
          <w:bCs/>
          <w:color w:val="000000"/>
        </w:rPr>
        <w:t> </w:t>
      </w:r>
      <w:r>
        <w:rPr>
          <w:rStyle w:val="normaltextrun"/>
          <w:rFonts w:ascii="Calibri" w:eastAsiaTheme="majorEastAsia" w:hAnsi="Calibri" w:cs="Calibri"/>
          <w:color w:val="000000"/>
        </w:rPr>
        <w:t xml:space="preserve">Although software can be used to manage/record large amounts of text, data analysis often has to be checked or performed </w:t>
      </w:r>
      <w:proofErr w:type="gramStart"/>
      <w:r>
        <w:rPr>
          <w:rStyle w:val="normaltextrun"/>
          <w:rFonts w:ascii="Calibri" w:eastAsiaTheme="majorEastAsia" w:hAnsi="Calibri" w:cs="Calibri"/>
          <w:color w:val="000000"/>
        </w:rPr>
        <w:t>manually</w:t>
      </w:r>
      <w:r>
        <w:rPr>
          <w:rStyle w:val="eop"/>
          <w:rFonts w:ascii="Calibri" w:eastAsiaTheme="majorEastAsia" w:hAnsi="Calibri" w:cs="Calibri"/>
        </w:rPr>
        <w:t>​</w:t>
      </w:r>
      <w:proofErr w:type="gramEnd"/>
    </w:p>
    <w:p w14:paraId="1096CB06" w14:textId="77777777" w:rsidR="00E80528" w:rsidRDefault="00E80528" w:rsidP="00E80528">
      <w:pPr>
        <w:pStyle w:val="paragraph"/>
        <w:spacing w:before="0" w:beforeAutospacing="0" w:after="0" w:afterAutospacing="0"/>
        <w:textAlignment w:val="baseline"/>
        <w:rPr>
          <w:rFonts w:ascii="Calibri" w:hAnsi="Calibri" w:cs="Calibri"/>
          <w:sz w:val="22"/>
          <w:szCs w:val="22"/>
        </w:rPr>
      </w:pPr>
      <w:r>
        <w:rPr>
          <w:rStyle w:val="eop"/>
          <w:rFonts w:ascii="Calibri" w:eastAsiaTheme="majorEastAsia" w:hAnsi="Calibri" w:cs="Calibri"/>
        </w:rPr>
        <w:t>​</w:t>
      </w:r>
    </w:p>
    <w:p w14:paraId="6CAA3276" w14:textId="77777777" w:rsidR="00E80528" w:rsidRDefault="00E80528" w:rsidP="00E80528">
      <w:pPr>
        <w:pStyle w:val="paragraph"/>
        <w:spacing w:before="0" w:beforeAutospacing="0" w:after="0" w:afterAutospacing="0"/>
        <w:textAlignment w:val="baseline"/>
        <w:rPr>
          <w:rFonts w:ascii="Calibri" w:hAnsi="Calibri" w:cs="Calibri"/>
          <w:sz w:val="22"/>
          <w:szCs w:val="22"/>
        </w:rPr>
      </w:pPr>
      <w:r w:rsidRPr="008911FC">
        <w:rPr>
          <w:b/>
          <w:bCs/>
          <w:color w:val="000000" w:themeColor="text1"/>
        </w:rPr>
        <w:t>Slide 28</w:t>
      </w:r>
      <w:r>
        <w:rPr>
          <w:color w:val="000000" w:themeColor="text1"/>
        </w:rPr>
        <w:t xml:space="preserve"> - </w:t>
      </w:r>
      <w:r>
        <w:rPr>
          <w:rStyle w:val="normaltextrun"/>
          <w:rFonts w:ascii="Calibri" w:eastAsiaTheme="majorEastAsia" w:hAnsi="Calibri" w:cs="Calibri"/>
          <w:color w:val="000000"/>
        </w:rPr>
        <w:t>Let the students guess</w:t>
      </w:r>
      <w:r>
        <w:rPr>
          <w:rStyle w:val="eop"/>
          <w:rFonts w:ascii="Calibri" w:eastAsiaTheme="majorEastAsia" w:hAnsi="Calibri" w:cs="Calibri"/>
        </w:rPr>
        <w:t>​</w:t>
      </w:r>
    </w:p>
    <w:p w14:paraId="585ED625" w14:textId="77777777" w:rsidR="00E80528" w:rsidRDefault="00E80528" w:rsidP="00E80528">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rPr>
        <w:t>Have them raise their hands for which one they think it is.</w:t>
      </w:r>
      <w:r>
        <w:rPr>
          <w:rStyle w:val="apple-converted-space"/>
          <w:rFonts w:ascii="Calibri" w:eastAsiaTheme="majorEastAsia" w:hAnsi="Calibri" w:cs="Calibri"/>
          <w:color w:val="000000"/>
        </w:rPr>
        <w:t> </w:t>
      </w:r>
      <w:r>
        <w:rPr>
          <w:rStyle w:val="eop"/>
          <w:rFonts w:ascii="Calibri" w:eastAsiaTheme="majorEastAsia" w:hAnsi="Calibri" w:cs="Calibri"/>
        </w:rPr>
        <w:t>​</w:t>
      </w:r>
    </w:p>
    <w:p w14:paraId="494A3E41" w14:textId="77777777" w:rsidR="00E80528" w:rsidRDefault="00E80528" w:rsidP="00E80528">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rPr>
        <w:t>If any of them disagree, ask them why they believe it is one or the other.</w:t>
      </w:r>
      <w:r>
        <w:rPr>
          <w:rStyle w:val="eop"/>
          <w:rFonts w:ascii="Calibri" w:eastAsiaTheme="majorEastAsia" w:hAnsi="Calibri" w:cs="Calibri"/>
        </w:rPr>
        <w:t>​</w:t>
      </w:r>
    </w:p>
    <w:p w14:paraId="15164154" w14:textId="40432445" w:rsidR="005C2F8B" w:rsidRDefault="005C2F8B" w:rsidP="000B690F">
      <w:pPr>
        <w:spacing w:line="276" w:lineRule="auto"/>
        <w:rPr>
          <w:rFonts w:ascii="Times New Roman" w:hAnsi="Times New Roman" w:cs="Times New Roman"/>
          <w:color w:val="000000" w:themeColor="text1"/>
        </w:rPr>
      </w:pPr>
    </w:p>
    <w:p w14:paraId="64953984" w14:textId="0CB1A95F" w:rsidR="00E80528" w:rsidRDefault="00E80528" w:rsidP="000B690F">
      <w:pPr>
        <w:spacing w:line="276" w:lineRule="auto"/>
        <w:rPr>
          <w:rStyle w:val="eop"/>
          <w:rFonts w:ascii="Calibri" w:hAnsi="Calibri" w:cs="Calibri"/>
        </w:rPr>
      </w:pPr>
      <w:r w:rsidRPr="008911FC">
        <w:rPr>
          <w:rFonts w:ascii="Times New Roman" w:hAnsi="Times New Roman" w:cs="Times New Roman"/>
          <w:b/>
          <w:bCs/>
          <w:color w:val="000000" w:themeColor="text1"/>
        </w:rPr>
        <w:t>Slide 29</w:t>
      </w:r>
      <w:r>
        <w:rPr>
          <w:rFonts w:ascii="Times New Roman" w:hAnsi="Times New Roman" w:cs="Times New Roman"/>
          <w:color w:val="000000" w:themeColor="text1"/>
        </w:rPr>
        <w:t xml:space="preserve"> - </w:t>
      </w:r>
      <w:r w:rsidR="00C939F4">
        <w:rPr>
          <w:rStyle w:val="normaltextrun"/>
          <w:rFonts w:ascii="Calibri" w:hAnsi="Calibri" w:cs="Calibri"/>
          <w:color w:val="000000"/>
        </w:rPr>
        <w:t>quantitative</w:t>
      </w:r>
      <w:r w:rsidR="00C939F4">
        <w:rPr>
          <w:rStyle w:val="eop"/>
          <w:rFonts w:ascii="Calibri" w:hAnsi="Calibri" w:cs="Calibri"/>
        </w:rPr>
        <w:t>​</w:t>
      </w:r>
    </w:p>
    <w:p w14:paraId="15971917" w14:textId="77777777" w:rsidR="00C939F4" w:rsidRDefault="00C939F4" w:rsidP="000B690F">
      <w:pPr>
        <w:spacing w:line="276" w:lineRule="auto"/>
        <w:rPr>
          <w:rStyle w:val="eop"/>
          <w:rFonts w:ascii="Calibri" w:hAnsi="Calibri" w:cs="Calibri"/>
        </w:rPr>
      </w:pPr>
    </w:p>
    <w:p w14:paraId="014BC4C4" w14:textId="018E43AC" w:rsidR="00C939F4" w:rsidRDefault="00C939F4" w:rsidP="000B690F">
      <w:pPr>
        <w:spacing w:line="276" w:lineRule="auto"/>
        <w:rPr>
          <w:rStyle w:val="eop"/>
          <w:rFonts w:ascii="Calibri" w:hAnsi="Calibri" w:cs="Calibri"/>
        </w:rPr>
      </w:pPr>
      <w:r w:rsidRPr="008911FC">
        <w:rPr>
          <w:rStyle w:val="eop"/>
          <w:rFonts w:ascii="Calibri" w:hAnsi="Calibri" w:cs="Calibri"/>
          <w:b/>
          <w:bCs/>
        </w:rPr>
        <w:t>Slide 30</w:t>
      </w:r>
      <w:r>
        <w:rPr>
          <w:rStyle w:val="eop"/>
          <w:rFonts w:ascii="Calibri" w:hAnsi="Calibri" w:cs="Calibri"/>
        </w:rPr>
        <w:t xml:space="preserve"> – qualitative</w:t>
      </w:r>
    </w:p>
    <w:p w14:paraId="6F858AE0" w14:textId="77777777" w:rsidR="00C939F4" w:rsidRDefault="00C939F4" w:rsidP="000B690F">
      <w:pPr>
        <w:spacing w:line="276" w:lineRule="auto"/>
        <w:rPr>
          <w:rStyle w:val="eop"/>
          <w:rFonts w:ascii="Calibri" w:hAnsi="Calibri" w:cs="Calibri"/>
        </w:rPr>
      </w:pPr>
    </w:p>
    <w:p w14:paraId="6A318BB6" w14:textId="102DF344" w:rsidR="00C939F4" w:rsidRDefault="00C939F4" w:rsidP="000B690F">
      <w:pPr>
        <w:spacing w:line="276" w:lineRule="auto"/>
        <w:rPr>
          <w:rStyle w:val="eop"/>
          <w:rFonts w:ascii="Calibri" w:hAnsi="Calibri" w:cs="Calibri"/>
        </w:rPr>
      </w:pPr>
      <w:r w:rsidRPr="008911FC">
        <w:rPr>
          <w:rStyle w:val="eop"/>
          <w:rFonts w:ascii="Calibri" w:hAnsi="Calibri" w:cs="Calibri"/>
          <w:b/>
          <w:bCs/>
        </w:rPr>
        <w:t>Slide 31</w:t>
      </w:r>
      <w:r>
        <w:rPr>
          <w:rStyle w:val="eop"/>
          <w:rFonts w:ascii="Calibri" w:hAnsi="Calibri" w:cs="Calibri"/>
        </w:rPr>
        <w:t xml:space="preserve"> </w:t>
      </w:r>
      <w:r w:rsidR="00FF2995">
        <w:rPr>
          <w:rStyle w:val="eop"/>
          <w:rFonts w:ascii="Calibri" w:hAnsi="Calibri" w:cs="Calibri"/>
        </w:rPr>
        <w:t>–</w:t>
      </w:r>
      <w:r>
        <w:rPr>
          <w:rStyle w:val="eop"/>
          <w:rFonts w:ascii="Calibri" w:hAnsi="Calibri" w:cs="Calibri"/>
        </w:rPr>
        <w:t xml:space="preserve"> </w:t>
      </w:r>
      <w:r w:rsidR="00FF2995">
        <w:rPr>
          <w:rStyle w:val="eop"/>
          <w:rFonts w:ascii="Calibri" w:hAnsi="Calibri" w:cs="Calibri"/>
        </w:rPr>
        <w:t>qualitative</w:t>
      </w:r>
    </w:p>
    <w:p w14:paraId="6FB144F1" w14:textId="77777777" w:rsidR="00FF2995" w:rsidRDefault="00FF2995" w:rsidP="000B690F">
      <w:pPr>
        <w:spacing w:line="276" w:lineRule="auto"/>
        <w:rPr>
          <w:rStyle w:val="eop"/>
          <w:rFonts w:ascii="Calibri" w:hAnsi="Calibri" w:cs="Calibri"/>
        </w:rPr>
      </w:pPr>
    </w:p>
    <w:p w14:paraId="493DECC6" w14:textId="7A300BE5" w:rsidR="00FF2995" w:rsidRDefault="00FF2995" w:rsidP="000B690F">
      <w:pPr>
        <w:spacing w:line="276" w:lineRule="auto"/>
        <w:rPr>
          <w:rStyle w:val="eop"/>
          <w:rFonts w:ascii="Calibri" w:hAnsi="Calibri" w:cs="Calibri"/>
        </w:rPr>
      </w:pPr>
      <w:r w:rsidRPr="008911FC">
        <w:rPr>
          <w:rStyle w:val="eop"/>
          <w:rFonts w:ascii="Calibri" w:hAnsi="Calibri" w:cs="Calibri"/>
          <w:b/>
          <w:bCs/>
        </w:rPr>
        <w:t>Slide 32</w:t>
      </w:r>
      <w:r>
        <w:rPr>
          <w:rStyle w:val="eop"/>
          <w:rFonts w:ascii="Calibri" w:hAnsi="Calibri" w:cs="Calibri"/>
        </w:rPr>
        <w:t xml:space="preserve"> – </w:t>
      </w:r>
      <w:proofErr w:type="spellStart"/>
      <w:r>
        <w:rPr>
          <w:rStyle w:val="eop"/>
          <w:rFonts w:ascii="Calibri" w:hAnsi="Calibri" w:cs="Calibri"/>
        </w:rPr>
        <w:t>quantative</w:t>
      </w:r>
      <w:proofErr w:type="spellEnd"/>
    </w:p>
    <w:p w14:paraId="6802DC36" w14:textId="77777777" w:rsidR="00FF2995" w:rsidRDefault="00FF2995" w:rsidP="000B690F">
      <w:pPr>
        <w:spacing w:line="276" w:lineRule="auto"/>
        <w:rPr>
          <w:rStyle w:val="eop"/>
          <w:rFonts w:ascii="Calibri" w:hAnsi="Calibri" w:cs="Calibri"/>
        </w:rPr>
      </w:pPr>
    </w:p>
    <w:p w14:paraId="1C2A5B76" w14:textId="5A2677AA" w:rsidR="00FF2995" w:rsidRDefault="00FF2995" w:rsidP="000B690F">
      <w:pPr>
        <w:spacing w:line="276" w:lineRule="auto"/>
        <w:rPr>
          <w:rStyle w:val="eop"/>
          <w:rFonts w:ascii="Calibri" w:hAnsi="Calibri" w:cs="Calibri"/>
        </w:rPr>
      </w:pPr>
      <w:r w:rsidRPr="008B01C8">
        <w:rPr>
          <w:rStyle w:val="eop"/>
          <w:rFonts w:ascii="Calibri" w:hAnsi="Calibri" w:cs="Calibri"/>
          <w:b/>
          <w:bCs/>
        </w:rPr>
        <w:t>Slide 33</w:t>
      </w:r>
      <w:r>
        <w:rPr>
          <w:rStyle w:val="eop"/>
          <w:rFonts w:ascii="Calibri" w:hAnsi="Calibri" w:cs="Calibri"/>
        </w:rPr>
        <w:t xml:space="preserve"> – why is it important to do </w:t>
      </w:r>
      <w:r w:rsidR="002E3E72">
        <w:rPr>
          <w:rStyle w:val="eop"/>
          <w:rFonts w:ascii="Calibri" w:hAnsi="Calibri" w:cs="Calibri"/>
        </w:rPr>
        <w:t>Good Research</w:t>
      </w:r>
    </w:p>
    <w:p w14:paraId="22251617" w14:textId="77777777" w:rsidR="002E3E72" w:rsidRDefault="002E3E72" w:rsidP="000B690F">
      <w:pPr>
        <w:spacing w:line="276" w:lineRule="auto"/>
        <w:rPr>
          <w:rStyle w:val="eop"/>
          <w:rFonts w:ascii="Calibri" w:hAnsi="Calibri" w:cs="Calibri"/>
        </w:rPr>
      </w:pPr>
    </w:p>
    <w:p w14:paraId="70770D74" w14:textId="6184E152" w:rsidR="002E3E72" w:rsidRDefault="002E3E72" w:rsidP="000B690F">
      <w:pPr>
        <w:spacing w:line="276" w:lineRule="auto"/>
        <w:rPr>
          <w:rStyle w:val="eop"/>
          <w:rFonts w:ascii="Calibri" w:hAnsi="Calibri" w:cs="Calibri"/>
        </w:rPr>
      </w:pPr>
      <w:r w:rsidRPr="008B01C8">
        <w:rPr>
          <w:rStyle w:val="eop"/>
          <w:rFonts w:ascii="Calibri" w:hAnsi="Calibri" w:cs="Calibri"/>
          <w:b/>
          <w:bCs/>
        </w:rPr>
        <w:t>Slide 34</w:t>
      </w:r>
      <w:r>
        <w:rPr>
          <w:rStyle w:val="eop"/>
          <w:rFonts w:ascii="Calibri" w:hAnsi="Calibri" w:cs="Calibri"/>
        </w:rPr>
        <w:t xml:space="preserve"> - </w:t>
      </w:r>
      <w:r>
        <w:rPr>
          <w:rStyle w:val="normaltextrun"/>
          <w:rFonts w:ascii="Calibri" w:hAnsi="Calibri" w:cs="Calibri"/>
          <w:color w:val="000000"/>
        </w:rPr>
        <w:t>Ask the students and discuss what they say. Then pull up the bullet points.</w:t>
      </w:r>
      <w:r>
        <w:rPr>
          <w:rStyle w:val="eop"/>
          <w:rFonts w:ascii="Calibri" w:hAnsi="Calibri" w:cs="Calibri"/>
        </w:rPr>
        <w:t>​</w:t>
      </w:r>
    </w:p>
    <w:p w14:paraId="04EFF322" w14:textId="77777777" w:rsidR="002E3E72" w:rsidRDefault="002E3E72" w:rsidP="000B690F">
      <w:pPr>
        <w:spacing w:line="276" w:lineRule="auto"/>
        <w:rPr>
          <w:rStyle w:val="eop"/>
          <w:rFonts w:ascii="Calibri" w:hAnsi="Calibri" w:cs="Calibri"/>
        </w:rPr>
      </w:pPr>
    </w:p>
    <w:p w14:paraId="6B49C163" w14:textId="1222B989" w:rsidR="002E3E72" w:rsidRDefault="002E3E72" w:rsidP="000B690F">
      <w:pPr>
        <w:spacing w:line="276" w:lineRule="auto"/>
        <w:rPr>
          <w:rStyle w:val="eop"/>
          <w:rFonts w:ascii="Calibri" w:hAnsi="Calibri" w:cs="Calibri"/>
        </w:rPr>
      </w:pPr>
      <w:r w:rsidRPr="008B01C8">
        <w:rPr>
          <w:rStyle w:val="eop"/>
          <w:rFonts w:ascii="Calibri" w:hAnsi="Calibri" w:cs="Calibri"/>
          <w:b/>
          <w:bCs/>
        </w:rPr>
        <w:t xml:space="preserve">Slide 35 </w:t>
      </w:r>
      <w:r>
        <w:rPr>
          <w:rStyle w:val="eop"/>
          <w:rFonts w:ascii="Calibri" w:hAnsi="Calibri" w:cs="Calibri"/>
        </w:rPr>
        <w:t xml:space="preserve">- </w:t>
      </w:r>
      <w:r w:rsidR="0057535B">
        <w:rPr>
          <w:rStyle w:val="normaltextrun"/>
          <w:rFonts w:ascii="Calibri" w:hAnsi="Calibri" w:cs="Calibri"/>
          <w:color w:val="000000"/>
        </w:rPr>
        <w:t>Again, Ask the students and discuss what they say. Then pull up the bullet points.</w:t>
      </w:r>
      <w:r w:rsidR="0057535B">
        <w:rPr>
          <w:rStyle w:val="eop"/>
          <w:rFonts w:ascii="Calibri" w:hAnsi="Calibri" w:cs="Calibri"/>
        </w:rPr>
        <w:t>​</w:t>
      </w:r>
    </w:p>
    <w:p w14:paraId="64E68EE5" w14:textId="77777777" w:rsidR="0057535B" w:rsidRDefault="0057535B" w:rsidP="000B690F">
      <w:pPr>
        <w:spacing w:line="276" w:lineRule="auto"/>
        <w:rPr>
          <w:rStyle w:val="eop"/>
          <w:rFonts w:ascii="Calibri" w:hAnsi="Calibri" w:cs="Calibri"/>
        </w:rPr>
      </w:pPr>
    </w:p>
    <w:p w14:paraId="618D121D" w14:textId="2AA33C88" w:rsidR="0057535B" w:rsidRDefault="0057535B" w:rsidP="000B690F">
      <w:pPr>
        <w:spacing w:line="276" w:lineRule="auto"/>
        <w:rPr>
          <w:rStyle w:val="eop"/>
          <w:rFonts w:ascii="Calibri" w:hAnsi="Calibri" w:cs="Calibri"/>
        </w:rPr>
      </w:pPr>
      <w:r w:rsidRPr="008B01C8">
        <w:rPr>
          <w:rStyle w:val="eop"/>
          <w:rFonts w:ascii="Calibri" w:hAnsi="Calibri" w:cs="Calibri"/>
          <w:b/>
          <w:bCs/>
        </w:rPr>
        <w:t>Slide 36</w:t>
      </w:r>
      <w:r>
        <w:rPr>
          <w:rStyle w:val="eop"/>
          <w:rFonts w:ascii="Calibri" w:hAnsi="Calibri" w:cs="Calibri"/>
        </w:rPr>
        <w:t xml:space="preserve"> – importance of research</w:t>
      </w:r>
    </w:p>
    <w:p w14:paraId="22A398A0" w14:textId="77777777" w:rsidR="0057535B" w:rsidRDefault="0057535B" w:rsidP="000B690F">
      <w:pPr>
        <w:spacing w:line="276" w:lineRule="auto"/>
        <w:rPr>
          <w:rStyle w:val="eop"/>
          <w:rFonts w:ascii="Calibri" w:hAnsi="Calibri" w:cs="Calibri"/>
        </w:rPr>
      </w:pPr>
    </w:p>
    <w:p w14:paraId="4F2D444F" w14:textId="5774EBD9" w:rsidR="0057535B" w:rsidRDefault="0057535B" w:rsidP="000B690F">
      <w:pPr>
        <w:spacing w:line="276" w:lineRule="auto"/>
        <w:rPr>
          <w:rStyle w:val="eop"/>
          <w:rFonts w:ascii="Calibri" w:hAnsi="Calibri" w:cs="Calibri"/>
        </w:rPr>
      </w:pPr>
      <w:r w:rsidRPr="008B01C8">
        <w:rPr>
          <w:rStyle w:val="eop"/>
          <w:rFonts w:ascii="Calibri" w:hAnsi="Calibri" w:cs="Calibri"/>
          <w:b/>
          <w:bCs/>
        </w:rPr>
        <w:t>Slide 37</w:t>
      </w:r>
      <w:r w:rsidR="006C23F3" w:rsidRPr="008B01C8">
        <w:rPr>
          <w:rStyle w:val="eop"/>
          <w:rFonts w:ascii="Calibri" w:hAnsi="Calibri" w:cs="Calibri"/>
          <w:b/>
          <w:bCs/>
        </w:rPr>
        <w:t xml:space="preserve"> to 38</w:t>
      </w:r>
      <w:r>
        <w:rPr>
          <w:rStyle w:val="eop"/>
          <w:rFonts w:ascii="Calibri" w:hAnsi="Calibri" w:cs="Calibri"/>
        </w:rPr>
        <w:t xml:space="preserve"> </w:t>
      </w:r>
      <w:r w:rsidR="006C23F3">
        <w:rPr>
          <w:rStyle w:val="eop"/>
          <w:rFonts w:ascii="Calibri" w:hAnsi="Calibri" w:cs="Calibri"/>
        </w:rPr>
        <w:t>–</w:t>
      </w:r>
      <w:r>
        <w:rPr>
          <w:rStyle w:val="eop"/>
          <w:rFonts w:ascii="Calibri" w:hAnsi="Calibri" w:cs="Calibri"/>
        </w:rPr>
        <w:t xml:space="preserve"> </w:t>
      </w:r>
      <w:r w:rsidR="006C23F3">
        <w:rPr>
          <w:rStyle w:val="eop"/>
          <w:rFonts w:ascii="Calibri" w:hAnsi="Calibri" w:cs="Calibri"/>
        </w:rPr>
        <w:t xml:space="preserve">popular </w:t>
      </w:r>
      <w:proofErr w:type="gramStart"/>
      <w:r w:rsidR="006C23F3">
        <w:rPr>
          <w:rStyle w:val="eop"/>
          <w:rFonts w:ascii="Calibri" w:hAnsi="Calibri" w:cs="Calibri"/>
        </w:rPr>
        <w:t>myths</w:t>
      </w:r>
      <w:proofErr w:type="gramEnd"/>
    </w:p>
    <w:p w14:paraId="0BE372FE" w14:textId="77777777" w:rsidR="006C23F3" w:rsidRDefault="006C23F3" w:rsidP="000B690F">
      <w:pPr>
        <w:spacing w:line="276" w:lineRule="auto"/>
        <w:rPr>
          <w:rStyle w:val="eop"/>
          <w:rFonts w:ascii="Calibri" w:hAnsi="Calibri" w:cs="Calibri"/>
        </w:rPr>
      </w:pPr>
    </w:p>
    <w:p w14:paraId="348F2993" w14:textId="77777777" w:rsidR="00E535EE" w:rsidRDefault="006C23F3" w:rsidP="00E535EE">
      <w:pPr>
        <w:pStyle w:val="paragraph"/>
        <w:spacing w:before="0" w:beforeAutospacing="0" w:after="0" w:afterAutospacing="0"/>
        <w:textAlignment w:val="baseline"/>
        <w:rPr>
          <w:rFonts w:ascii="Calibri" w:hAnsi="Calibri" w:cs="Calibri"/>
          <w:sz w:val="22"/>
          <w:szCs w:val="22"/>
        </w:rPr>
      </w:pPr>
      <w:r w:rsidRPr="008B01C8">
        <w:rPr>
          <w:rStyle w:val="eop"/>
          <w:rFonts w:ascii="Calibri" w:hAnsi="Calibri" w:cs="Calibri"/>
          <w:b/>
          <w:bCs/>
        </w:rPr>
        <w:t>Slide 39</w:t>
      </w:r>
      <w:r>
        <w:rPr>
          <w:rStyle w:val="eop"/>
          <w:rFonts w:ascii="Calibri" w:hAnsi="Calibri" w:cs="Calibri"/>
        </w:rPr>
        <w:t xml:space="preserve"> - </w:t>
      </w:r>
      <w:proofErr w:type="spellStart"/>
      <w:r w:rsidR="00E535EE">
        <w:rPr>
          <w:rStyle w:val="normaltextrun"/>
          <w:rFonts w:ascii="Calibri" w:eastAsiaTheme="majorEastAsia" w:hAnsi="Calibri" w:cs="Calibri"/>
          <w:color w:val="000000"/>
        </w:rPr>
        <w:t>Kayra</w:t>
      </w:r>
      <w:proofErr w:type="spellEnd"/>
      <w:r w:rsidR="00E535EE">
        <w:rPr>
          <w:rStyle w:val="normaltextrun"/>
          <w:rFonts w:ascii="Calibri" w:eastAsiaTheme="majorEastAsia" w:hAnsi="Calibri" w:cs="Calibri"/>
          <w:color w:val="000000"/>
        </w:rPr>
        <w:t xml:space="preserve"> is feeding Black Soldier Fly Larvae. This is high in protein and can be used as chicken and cattle feed.</w:t>
      </w:r>
      <w:r w:rsidR="00E535EE">
        <w:rPr>
          <w:rStyle w:val="eop"/>
          <w:rFonts w:ascii="Calibri" w:eastAsiaTheme="majorEastAsia" w:hAnsi="Calibri" w:cs="Calibri"/>
        </w:rPr>
        <w:t>​</w:t>
      </w:r>
    </w:p>
    <w:p w14:paraId="733AACC3" w14:textId="77777777" w:rsidR="00E535EE" w:rsidRDefault="00E535EE" w:rsidP="00E535EE">
      <w:pPr>
        <w:pStyle w:val="paragraph"/>
        <w:spacing w:before="0" w:beforeAutospacing="0" w:after="0" w:afterAutospacing="0"/>
        <w:textAlignment w:val="baseline"/>
        <w:rPr>
          <w:rFonts w:ascii="Calibri" w:hAnsi="Calibri" w:cs="Calibri"/>
          <w:sz w:val="22"/>
          <w:szCs w:val="22"/>
        </w:rPr>
      </w:pPr>
      <w:r>
        <w:rPr>
          <w:rStyle w:val="eop"/>
          <w:rFonts w:ascii="Calibri" w:eastAsiaTheme="majorEastAsia" w:hAnsi="Calibri" w:cs="Calibri"/>
        </w:rPr>
        <w:t>​</w:t>
      </w:r>
    </w:p>
    <w:p w14:paraId="2D02B62B" w14:textId="77777777" w:rsidR="00E535EE" w:rsidRDefault="00E535EE" w:rsidP="00E535EE">
      <w:pPr>
        <w:pStyle w:val="paragraph"/>
        <w:spacing w:before="0" w:beforeAutospacing="0" w:after="0" w:afterAutospacing="0"/>
        <w:textAlignment w:val="baseline"/>
        <w:rPr>
          <w:rFonts w:ascii="Calibri" w:hAnsi="Calibri" w:cs="Calibri"/>
          <w:sz w:val="22"/>
          <w:szCs w:val="22"/>
        </w:rPr>
      </w:pPr>
      <w:r>
        <w:rPr>
          <w:rStyle w:val="eop"/>
          <w:rFonts w:ascii="Calibri" w:eastAsiaTheme="majorEastAsia" w:hAnsi="Calibri" w:cs="Calibri"/>
        </w:rPr>
        <w:t>​</w:t>
      </w:r>
    </w:p>
    <w:p w14:paraId="5619C358" w14:textId="77777777" w:rsidR="00E535EE" w:rsidRDefault="00E535EE" w:rsidP="00E535EE">
      <w:pPr>
        <w:pStyle w:val="paragraph"/>
        <w:spacing w:before="0" w:beforeAutospacing="0" w:after="0" w:afterAutospacing="0"/>
        <w:textAlignment w:val="baseline"/>
        <w:rPr>
          <w:rFonts w:ascii="Calibri" w:hAnsi="Calibri" w:cs="Calibri"/>
          <w:sz w:val="22"/>
          <w:szCs w:val="22"/>
        </w:rPr>
      </w:pPr>
      <w:r w:rsidRPr="008B01C8">
        <w:rPr>
          <w:rStyle w:val="eop"/>
          <w:rFonts w:ascii="Calibri" w:hAnsi="Calibri" w:cs="Calibri"/>
          <w:b/>
          <w:bCs/>
        </w:rPr>
        <w:t>Slide 40</w:t>
      </w:r>
      <w:r>
        <w:rPr>
          <w:rStyle w:val="eop"/>
          <w:rFonts w:ascii="Calibri" w:hAnsi="Calibri" w:cs="Calibri"/>
        </w:rPr>
        <w:t xml:space="preserve"> - </w:t>
      </w:r>
      <w:r>
        <w:rPr>
          <w:rStyle w:val="normaltextrun"/>
          <w:rFonts w:ascii="Calibri" w:eastAsiaTheme="majorEastAsia" w:hAnsi="Calibri" w:cs="Calibri"/>
          <w:color w:val="000000"/>
        </w:rPr>
        <w:t>Rhett is making the students self-grade their welds, then having the CWI and instructor come grade them. He found that on average, females are a lot harder on themselves than the males are. The males usually score themselves higher. Maybe this is because females are less confident when welding.</w:t>
      </w:r>
      <w:r>
        <w:rPr>
          <w:rStyle w:val="eop"/>
          <w:rFonts w:ascii="Calibri" w:eastAsiaTheme="majorEastAsia" w:hAnsi="Calibri" w:cs="Calibri"/>
        </w:rPr>
        <w:t>​</w:t>
      </w:r>
    </w:p>
    <w:p w14:paraId="3567DD36" w14:textId="77777777" w:rsidR="00E535EE" w:rsidRDefault="00E535EE" w:rsidP="00E535EE">
      <w:pPr>
        <w:pStyle w:val="paragraph"/>
        <w:spacing w:before="0" w:beforeAutospacing="0" w:after="0" w:afterAutospacing="0"/>
        <w:textAlignment w:val="baseline"/>
        <w:rPr>
          <w:rFonts w:ascii="Calibri" w:hAnsi="Calibri" w:cs="Calibri"/>
          <w:sz w:val="22"/>
          <w:szCs w:val="22"/>
        </w:rPr>
      </w:pPr>
      <w:r>
        <w:rPr>
          <w:rStyle w:val="eop"/>
          <w:rFonts w:ascii="Calibri" w:eastAsiaTheme="majorEastAsia" w:hAnsi="Calibri" w:cs="Calibri"/>
        </w:rPr>
        <w:t>​</w:t>
      </w:r>
    </w:p>
    <w:p w14:paraId="6C9E3D14" w14:textId="77777777" w:rsidR="00E535EE" w:rsidRDefault="00E535EE" w:rsidP="00E535EE">
      <w:pPr>
        <w:pStyle w:val="paragraph"/>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rPr>
        <w:t>Annalisa sent out surveys to residents in</w:t>
      </w:r>
      <w:r>
        <w:rPr>
          <w:rStyle w:val="apple-converted-space"/>
          <w:rFonts w:ascii="Calibri" w:eastAsiaTheme="majorEastAsia" w:hAnsi="Calibri" w:cs="Calibri"/>
          <w:color w:val="000000"/>
        </w:rPr>
        <w:t> </w:t>
      </w:r>
      <w:proofErr w:type="spellStart"/>
      <w:r>
        <w:rPr>
          <w:rStyle w:val="scxp128676206"/>
          <w:rFonts w:ascii="Calibri" w:eastAsiaTheme="majorEastAsia" w:hAnsi="Calibri" w:cs="Calibri"/>
          <w:color w:val="000000"/>
        </w:rPr>
        <w:t>san</w:t>
      </w:r>
      <w:proofErr w:type="spellEnd"/>
      <w:r>
        <w:rPr>
          <w:rStyle w:val="apple-converted-space"/>
          <w:rFonts w:ascii="Calibri" w:eastAsiaTheme="majorEastAsia" w:hAnsi="Calibri" w:cs="Calibri"/>
          <w:color w:val="000000"/>
        </w:rPr>
        <w:t> </w:t>
      </w:r>
      <w:proofErr w:type="spellStart"/>
      <w:r>
        <w:rPr>
          <w:rStyle w:val="scxp128676206"/>
          <w:rFonts w:ascii="Calibri" w:eastAsiaTheme="majorEastAsia" w:hAnsi="Calibri" w:cs="Calibri"/>
          <w:color w:val="000000"/>
        </w:rPr>
        <w:t>marcos</w:t>
      </w:r>
      <w:proofErr w:type="spellEnd"/>
      <w:r>
        <w:rPr>
          <w:rStyle w:val="normaltextrun"/>
          <w:rFonts w:ascii="Calibri" w:eastAsiaTheme="majorEastAsia" w:hAnsi="Calibri" w:cs="Calibri"/>
          <w:color w:val="000000"/>
        </w:rPr>
        <w:t>, asking them all about how much water they use every month, what they use the water for, and how people wash their laundry to determine how efficient and sustainable people really are.</w:t>
      </w:r>
      <w:r>
        <w:rPr>
          <w:rStyle w:val="eop"/>
          <w:rFonts w:ascii="Calibri" w:eastAsiaTheme="majorEastAsia" w:hAnsi="Calibri" w:cs="Calibri"/>
        </w:rPr>
        <w:t>​</w:t>
      </w:r>
    </w:p>
    <w:p w14:paraId="52372859" w14:textId="0D9A07A7" w:rsidR="006C23F3" w:rsidRDefault="006C23F3" w:rsidP="000B690F">
      <w:pPr>
        <w:spacing w:line="276" w:lineRule="auto"/>
        <w:rPr>
          <w:rStyle w:val="eop"/>
          <w:rFonts w:ascii="Calibri" w:hAnsi="Calibri" w:cs="Calibri"/>
        </w:rPr>
      </w:pPr>
    </w:p>
    <w:p w14:paraId="368836B3" w14:textId="10346F6E" w:rsidR="00E535EE" w:rsidRDefault="00E535EE" w:rsidP="000B690F">
      <w:pPr>
        <w:spacing w:line="276" w:lineRule="auto"/>
        <w:rPr>
          <w:rStyle w:val="eop"/>
          <w:rFonts w:ascii="Calibri" w:hAnsi="Calibri" w:cs="Calibri"/>
        </w:rPr>
      </w:pPr>
      <w:r w:rsidRPr="008B01C8">
        <w:rPr>
          <w:rStyle w:val="eop"/>
          <w:rFonts w:ascii="Calibri" w:hAnsi="Calibri" w:cs="Calibri"/>
          <w:b/>
          <w:bCs/>
        </w:rPr>
        <w:t>Slide 41</w:t>
      </w:r>
      <w:r>
        <w:rPr>
          <w:rStyle w:val="eop"/>
          <w:rFonts w:ascii="Calibri" w:hAnsi="Calibri" w:cs="Calibri"/>
        </w:rPr>
        <w:t xml:space="preserve"> - </w:t>
      </w:r>
      <w:r w:rsidR="008B01C8">
        <w:rPr>
          <w:rStyle w:val="normaltextrun"/>
          <w:rFonts w:ascii="Calibri" w:hAnsi="Calibri" w:cs="Calibri"/>
          <w:color w:val="000000"/>
        </w:rPr>
        <w:t>Take a look at some published examples of agriculture research. Walk them through what a research report looks like.</w:t>
      </w:r>
      <w:r w:rsidR="008B01C8">
        <w:rPr>
          <w:rStyle w:val="eop"/>
          <w:rFonts w:ascii="Calibri" w:hAnsi="Calibri" w:cs="Calibri"/>
        </w:rPr>
        <w:t>​</w:t>
      </w:r>
    </w:p>
    <w:p w14:paraId="764F14D0" w14:textId="77777777" w:rsidR="008B01C8" w:rsidRDefault="008B01C8" w:rsidP="000B690F">
      <w:pPr>
        <w:spacing w:line="276" w:lineRule="auto"/>
        <w:rPr>
          <w:rStyle w:val="eop"/>
          <w:rFonts w:ascii="Calibri" w:hAnsi="Calibri" w:cs="Calibri"/>
        </w:rPr>
      </w:pPr>
    </w:p>
    <w:p w14:paraId="37F180B7" w14:textId="523A94A3" w:rsidR="008B01C8" w:rsidRDefault="008B01C8" w:rsidP="000B690F">
      <w:pPr>
        <w:spacing w:line="276" w:lineRule="auto"/>
        <w:rPr>
          <w:rStyle w:val="eop"/>
          <w:rFonts w:ascii="Calibri" w:hAnsi="Calibri" w:cs="Calibri"/>
        </w:rPr>
      </w:pPr>
      <w:r w:rsidRPr="008B01C8">
        <w:rPr>
          <w:rStyle w:val="eop"/>
          <w:rFonts w:ascii="Calibri" w:hAnsi="Calibri" w:cs="Calibri"/>
          <w:b/>
          <w:bCs/>
        </w:rPr>
        <w:t>Slide 42</w:t>
      </w:r>
      <w:r>
        <w:rPr>
          <w:rStyle w:val="eop"/>
          <w:rFonts w:ascii="Calibri" w:hAnsi="Calibri" w:cs="Calibri"/>
        </w:rPr>
        <w:t xml:space="preserve"> - summary</w:t>
      </w:r>
    </w:p>
    <w:p w14:paraId="14B4A1BF" w14:textId="77777777" w:rsidR="006C23F3" w:rsidRDefault="006C23F3" w:rsidP="000B690F">
      <w:pPr>
        <w:spacing w:line="276" w:lineRule="auto"/>
        <w:rPr>
          <w:rStyle w:val="eop"/>
          <w:rFonts w:ascii="Calibri" w:hAnsi="Calibri" w:cs="Calibri"/>
        </w:rPr>
      </w:pPr>
    </w:p>
    <w:p w14:paraId="5711E2B2" w14:textId="104BB8D5" w:rsidR="006C23F3" w:rsidRPr="000B690F" w:rsidRDefault="006C23F3" w:rsidP="000B690F">
      <w:pPr>
        <w:spacing w:line="276" w:lineRule="auto"/>
        <w:rPr>
          <w:rFonts w:ascii="Times New Roman" w:hAnsi="Times New Roman" w:cs="Times New Roman"/>
          <w:color w:val="000000" w:themeColor="text1"/>
        </w:rPr>
      </w:pPr>
    </w:p>
    <w:sectPr w:rsidR="006C23F3" w:rsidRPr="000B69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341D8"/>
    <w:multiLevelType w:val="multilevel"/>
    <w:tmpl w:val="64E6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BE08A9"/>
    <w:multiLevelType w:val="hybridMultilevel"/>
    <w:tmpl w:val="F738C72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04F6925"/>
    <w:multiLevelType w:val="multilevel"/>
    <w:tmpl w:val="FB404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4D59CD"/>
    <w:multiLevelType w:val="hybridMultilevel"/>
    <w:tmpl w:val="1ED2CB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AA1362"/>
    <w:multiLevelType w:val="hybridMultilevel"/>
    <w:tmpl w:val="C48A6F80"/>
    <w:lvl w:ilvl="0" w:tplc="D2D4861E">
      <w:start w:val="8"/>
      <w:numFmt w:val="bullet"/>
      <w:lvlText w:val="-"/>
      <w:lvlJc w:val="left"/>
      <w:pPr>
        <w:ind w:left="720" w:hanging="360"/>
      </w:pPr>
      <w:rPr>
        <w:rFonts w:ascii="Calibri" w:eastAsiaTheme="majorEastAsia" w:hAnsi="Calibri" w:cs="Calibri" w:hint="default"/>
        <w:b/>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8A0522"/>
    <w:multiLevelType w:val="multilevel"/>
    <w:tmpl w:val="3AE6D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9BA57F0"/>
    <w:multiLevelType w:val="hybridMultilevel"/>
    <w:tmpl w:val="BF6068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043F23"/>
    <w:multiLevelType w:val="hybridMultilevel"/>
    <w:tmpl w:val="A47000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302CD9"/>
    <w:multiLevelType w:val="multilevel"/>
    <w:tmpl w:val="9844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F9F59A9"/>
    <w:multiLevelType w:val="hybridMultilevel"/>
    <w:tmpl w:val="163420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3822945">
    <w:abstractNumId w:val="0"/>
  </w:num>
  <w:num w:numId="2" w16cid:durableId="1883252105">
    <w:abstractNumId w:val="1"/>
  </w:num>
  <w:num w:numId="3" w16cid:durableId="781074575">
    <w:abstractNumId w:val="6"/>
  </w:num>
  <w:num w:numId="4" w16cid:durableId="1314528657">
    <w:abstractNumId w:val="9"/>
  </w:num>
  <w:num w:numId="5" w16cid:durableId="1695422640">
    <w:abstractNumId w:val="3"/>
  </w:num>
  <w:num w:numId="6" w16cid:durableId="1279096007">
    <w:abstractNumId w:val="2"/>
  </w:num>
  <w:num w:numId="7" w16cid:durableId="1413239415">
    <w:abstractNumId w:val="7"/>
  </w:num>
  <w:num w:numId="8" w16cid:durableId="2079283021">
    <w:abstractNumId w:val="5"/>
  </w:num>
  <w:num w:numId="9" w16cid:durableId="263266970">
    <w:abstractNumId w:val="8"/>
  </w:num>
  <w:num w:numId="10" w16cid:durableId="9896014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947"/>
    <w:rsid w:val="000444E3"/>
    <w:rsid w:val="000B690F"/>
    <w:rsid w:val="001B5EA9"/>
    <w:rsid w:val="001C4693"/>
    <w:rsid w:val="002455C2"/>
    <w:rsid w:val="002E3E72"/>
    <w:rsid w:val="00464ECF"/>
    <w:rsid w:val="0057535B"/>
    <w:rsid w:val="005C2F8B"/>
    <w:rsid w:val="00665B80"/>
    <w:rsid w:val="006772D8"/>
    <w:rsid w:val="006823F6"/>
    <w:rsid w:val="006C23F3"/>
    <w:rsid w:val="006F1FC0"/>
    <w:rsid w:val="0071517A"/>
    <w:rsid w:val="007E3B55"/>
    <w:rsid w:val="008911FC"/>
    <w:rsid w:val="008B01C8"/>
    <w:rsid w:val="00A06788"/>
    <w:rsid w:val="00A46D43"/>
    <w:rsid w:val="00AC10C1"/>
    <w:rsid w:val="00B62CB2"/>
    <w:rsid w:val="00C939F4"/>
    <w:rsid w:val="00CA4E2E"/>
    <w:rsid w:val="00CD1BE5"/>
    <w:rsid w:val="00D13947"/>
    <w:rsid w:val="00DA060C"/>
    <w:rsid w:val="00E535EE"/>
    <w:rsid w:val="00E80528"/>
    <w:rsid w:val="00F103BD"/>
    <w:rsid w:val="00F370FC"/>
    <w:rsid w:val="00FF2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C8A9A3"/>
  <w15:chartTrackingRefBased/>
  <w15:docId w15:val="{44BA0F7A-8DEC-E74F-91CF-A399B6729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39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9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9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9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9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9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9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9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9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9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9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9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9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9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9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9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9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947"/>
    <w:rPr>
      <w:rFonts w:eastAsiaTheme="majorEastAsia" w:cstheme="majorBidi"/>
      <w:color w:val="272727" w:themeColor="text1" w:themeTint="D8"/>
    </w:rPr>
  </w:style>
  <w:style w:type="paragraph" w:styleId="Title">
    <w:name w:val="Title"/>
    <w:basedOn w:val="Normal"/>
    <w:next w:val="Normal"/>
    <w:link w:val="TitleChar"/>
    <w:uiPriority w:val="10"/>
    <w:qFormat/>
    <w:rsid w:val="00D139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9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9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9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947"/>
    <w:pPr>
      <w:spacing w:before="160"/>
      <w:jc w:val="center"/>
    </w:pPr>
    <w:rPr>
      <w:i/>
      <w:iCs/>
      <w:color w:val="404040" w:themeColor="text1" w:themeTint="BF"/>
    </w:rPr>
  </w:style>
  <w:style w:type="character" w:customStyle="1" w:styleId="QuoteChar">
    <w:name w:val="Quote Char"/>
    <w:basedOn w:val="DefaultParagraphFont"/>
    <w:link w:val="Quote"/>
    <w:uiPriority w:val="29"/>
    <w:rsid w:val="00D13947"/>
    <w:rPr>
      <w:i/>
      <w:iCs/>
      <w:color w:val="404040" w:themeColor="text1" w:themeTint="BF"/>
    </w:rPr>
  </w:style>
  <w:style w:type="paragraph" w:styleId="ListParagraph">
    <w:name w:val="List Paragraph"/>
    <w:basedOn w:val="Normal"/>
    <w:uiPriority w:val="34"/>
    <w:qFormat/>
    <w:rsid w:val="00D13947"/>
    <w:pPr>
      <w:ind w:left="720"/>
      <w:contextualSpacing/>
    </w:pPr>
  </w:style>
  <w:style w:type="character" w:styleId="IntenseEmphasis">
    <w:name w:val="Intense Emphasis"/>
    <w:basedOn w:val="DefaultParagraphFont"/>
    <w:uiPriority w:val="21"/>
    <w:qFormat/>
    <w:rsid w:val="00D13947"/>
    <w:rPr>
      <w:i/>
      <w:iCs/>
      <w:color w:val="0F4761" w:themeColor="accent1" w:themeShade="BF"/>
    </w:rPr>
  </w:style>
  <w:style w:type="paragraph" w:styleId="IntenseQuote">
    <w:name w:val="Intense Quote"/>
    <w:basedOn w:val="Normal"/>
    <w:next w:val="Normal"/>
    <w:link w:val="IntenseQuoteChar"/>
    <w:uiPriority w:val="30"/>
    <w:qFormat/>
    <w:rsid w:val="00D139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947"/>
    <w:rPr>
      <w:i/>
      <w:iCs/>
      <w:color w:val="0F4761" w:themeColor="accent1" w:themeShade="BF"/>
    </w:rPr>
  </w:style>
  <w:style w:type="character" w:styleId="IntenseReference">
    <w:name w:val="Intense Reference"/>
    <w:basedOn w:val="DefaultParagraphFont"/>
    <w:uiPriority w:val="32"/>
    <w:qFormat/>
    <w:rsid w:val="00D13947"/>
    <w:rPr>
      <w:b/>
      <w:bCs/>
      <w:smallCaps/>
      <w:color w:val="0F4761" w:themeColor="accent1" w:themeShade="BF"/>
      <w:spacing w:val="5"/>
    </w:rPr>
  </w:style>
  <w:style w:type="paragraph" w:customStyle="1" w:styleId="paragraph">
    <w:name w:val="paragraph"/>
    <w:basedOn w:val="Normal"/>
    <w:rsid w:val="0071517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71517A"/>
  </w:style>
  <w:style w:type="character" w:customStyle="1" w:styleId="eop">
    <w:name w:val="eop"/>
    <w:basedOn w:val="DefaultParagraphFont"/>
    <w:rsid w:val="0071517A"/>
  </w:style>
  <w:style w:type="character" w:customStyle="1" w:styleId="apple-converted-space">
    <w:name w:val="apple-converted-space"/>
    <w:basedOn w:val="DefaultParagraphFont"/>
    <w:rsid w:val="0071517A"/>
  </w:style>
  <w:style w:type="character" w:customStyle="1" w:styleId="scxp165859405">
    <w:name w:val="scxp165859405"/>
    <w:basedOn w:val="DefaultParagraphFont"/>
    <w:rsid w:val="0071517A"/>
  </w:style>
  <w:style w:type="character" w:customStyle="1" w:styleId="scxp47576382">
    <w:name w:val="scxp47576382"/>
    <w:basedOn w:val="DefaultParagraphFont"/>
    <w:rsid w:val="00DA060C"/>
  </w:style>
  <w:style w:type="character" w:customStyle="1" w:styleId="scxp128676206">
    <w:name w:val="scxp128676206"/>
    <w:basedOn w:val="DefaultParagraphFont"/>
    <w:rsid w:val="00E53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04506">
      <w:bodyDiv w:val="1"/>
      <w:marLeft w:val="0"/>
      <w:marRight w:val="0"/>
      <w:marTop w:val="0"/>
      <w:marBottom w:val="0"/>
      <w:divBdr>
        <w:top w:val="none" w:sz="0" w:space="0" w:color="auto"/>
        <w:left w:val="none" w:sz="0" w:space="0" w:color="auto"/>
        <w:bottom w:val="none" w:sz="0" w:space="0" w:color="auto"/>
        <w:right w:val="none" w:sz="0" w:space="0" w:color="auto"/>
      </w:divBdr>
      <w:divsChild>
        <w:div w:id="1137183659">
          <w:marLeft w:val="0"/>
          <w:marRight w:val="0"/>
          <w:marTop w:val="0"/>
          <w:marBottom w:val="0"/>
          <w:divBdr>
            <w:top w:val="none" w:sz="0" w:space="0" w:color="auto"/>
            <w:left w:val="none" w:sz="0" w:space="0" w:color="auto"/>
            <w:bottom w:val="none" w:sz="0" w:space="0" w:color="auto"/>
            <w:right w:val="none" w:sz="0" w:space="0" w:color="auto"/>
          </w:divBdr>
        </w:div>
        <w:div w:id="418328269">
          <w:marLeft w:val="0"/>
          <w:marRight w:val="0"/>
          <w:marTop w:val="0"/>
          <w:marBottom w:val="0"/>
          <w:divBdr>
            <w:top w:val="none" w:sz="0" w:space="0" w:color="auto"/>
            <w:left w:val="none" w:sz="0" w:space="0" w:color="auto"/>
            <w:bottom w:val="none" w:sz="0" w:space="0" w:color="auto"/>
            <w:right w:val="none" w:sz="0" w:space="0" w:color="auto"/>
          </w:divBdr>
        </w:div>
      </w:divsChild>
    </w:div>
    <w:div w:id="153491225">
      <w:bodyDiv w:val="1"/>
      <w:marLeft w:val="0"/>
      <w:marRight w:val="0"/>
      <w:marTop w:val="0"/>
      <w:marBottom w:val="0"/>
      <w:divBdr>
        <w:top w:val="none" w:sz="0" w:space="0" w:color="auto"/>
        <w:left w:val="none" w:sz="0" w:space="0" w:color="auto"/>
        <w:bottom w:val="none" w:sz="0" w:space="0" w:color="auto"/>
        <w:right w:val="none" w:sz="0" w:space="0" w:color="auto"/>
      </w:divBdr>
      <w:divsChild>
        <w:div w:id="1032074949">
          <w:marLeft w:val="0"/>
          <w:marRight w:val="0"/>
          <w:marTop w:val="0"/>
          <w:marBottom w:val="0"/>
          <w:divBdr>
            <w:top w:val="none" w:sz="0" w:space="0" w:color="auto"/>
            <w:left w:val="none" w:sz="0" w:space="0" w:color="auto"/>
            <w:bottom w:val="none" w:sz="0" w:space="0" w:color="auto"/>
            <w:right w:val="none" w:sz="0" w:space="0" w:color="auto"/>
          </w:divBdr>
        </w:div>
        <w:div w:id="1209300657">
          <w:marLeft w:val="0"/>
          <w:marRight w:val="0"/>
          <w:marTop w:val="0"/>
          <w:marBottom w:val="0"/>
          <w:divBdr>
            <w:top w:val="none" w:sz="0" w:space="0" w:color="auto"/>
            <w:left w:val="none" w:sz="0" w:space="0" w:color="auto"/>
            <w:bottom w:val="none" w:sz="0" w:space="0" w:color="auto"/>
            <w:right w:val="none" w:sz="0" w:space="0" w:color="auto"/>
          </w:divBdr>
        </w:div>
        <w:div w:id="243807578">
          <w:marLeft w:val="0"/>
          <w:marRight w:val="0"/>
          <w:marTop w:val="0"/>
          <w:marBottom w:val="0"/>
          <w:divBdr>
            <w:top w:val="none" w:sz="0" w:space="0" w:color="auto"/>
            <w:left w:val="none" w:sz="0" w:space="0" w:color="auto"/>
            <w:bottom w:val="none" w:sz="0" w:space="0" w:color="auto"/>
            <w:right w:val="none" w:sz="0" w:space="0" w:color="auto"/>
          </w:divBdr>
        </w:div>
        <w:div w:id="1537423981">
          <w:marLeft w:val="0"/>
          <w:marRight w:val="0"/>
          <w:marTop w:val="0"/>
          <w:marBottom w:val="0"/>
          <w:divBdr>
            <w:top w:val="none" w:sz="0" w:space="0" w:color="auto"/>
            <w:left w:val="none" w:sz="0" w:space="0" w:color="auto"/>
            <w:bottom w:val="none" w:sz="0" w:space="0" w:color="auto"/>
            <w:right w:val="none" w:sz="0" w:space="0" w:color="auto"/>
          </w:divBdr>
        </w:div>
      </w:divsChild>
    </w:div>
    <w:div w:id="442269620">
      <w:bodyDiv w:val="1"/>
      <w:marLeft w:val="0"/>
      <w:marRight w:val="0"/>
      <w:marTop w:val="0"/>
      <w:marBottom w:val="0"/>
      <w:divBdr>
        <w:top w:val="none" w:sz="0" w:space="0" w:color="auto"/>
        <w:left w:val="none" w:sz="0" w:space="0" w:color="auto"/>
        <w:bottom w:val="none" w:sz="0" w:space="0" w:color="auto"/>
        <w:right w:val="none" w:sz="0" w:space="0" w:color="auto"/>
      </w:divBdr>
      <w:divsChild>
        <w:div w:id="1455756036">
          <w:marLeft w:val="0"/>
          <w:marRight w:val="0"/>
          <w:marTop w:val="0"/>
          <w:marBottom w:val="0"/>
          <w:divBdr>
            <w:top w:val="none" w:sz="0" w:space="0" w:color="auto"/>
            <w:left w:val="none" w:sz="0" w:space="0" w:color="auto"/>
            <w:bottom w:val="none" w:sz="0" w:space="0" w:color="auto"/>
            <w:right w:val="none" w:sz="0" w:space="0" w:color="auto"/>
          </w:divBdr>
        </w:div>
        <w:div w:id="205527484">
          <w:marLeft w:val="0"/>
          <w:marRight w:val="0"/>
          <w:marTop w:val="0"/>
          <w:marBottom w:val="0"/>
          <w:divBdr>
            <w:top w:val="none" w:sz="0" w:space="0" w:color="auto"/>
            <w:left w:val="none" w:sz="0" w:space="0" w:color="auto"/>
            <w:bottom w:val="none" w:sz="0" w:space="0" w:color="auto"/>
            <w:right w:val="none" w:sz="0" w:space="0" w:color="auto"/>
          </w:divBdr>
        </w:div>
        <w:div w:id="1057126553">
          <w:marLeft w:val="0"/>
          <w:marRight w:val="0"/>
          <w:marTop w:val="0"/>
          <w:marBottom w:val="0"/>
          <w:divBdr>
            <w:top w:val="none" w:sz="0" w:space="0" w:color="auto"/>
            <w:left w:val="none" w:sz="0" w:space="0" w:color="auto"/>
            <w:bottom w:val="none" w:sz="0" w:space="0" w:color="auto"/>
            <w:right w:val="none" w:sz="0" w:space="0" w:color="auto"/>
          </w:divBdr>
        </w:div>
        <w:div w:id="790172905">
          <w:marLeft w:val="0"/>
          <w:marRight w:val="0"/>
          <w:marTop w:val="0"/>
          <w:marBottom w:val="0"/>
          <w:divBdr>
            <w:top w:val="none" w:sz="0" w:space="0" w:color="auto"/>
            <w:left w:val="none" w:sz="0" w:space="0" w:color="auto"/>
            <w:bottom w:val="none" w:sz="0" w:space="0" w:color="auto"/>
            <w:right w:val="none" w:sz="0" w:space="0" w:color="auto"/>
          </w:divBdr>
        </w:div>
        <w:div w:id="1292713097">
          <w:marLeft w:val="0"/>
          <w:marRight w:val="0"/>
          <w:marTop w:val="0"/>
          <w:marBottom w:val="0"/>
          <w:divBdr>
            <w:top w:val="none" w:sz="0" w:space="0" w:color="auto"/>
            <w:left w:val="none" w:sz="0" w:space="0" w:color="auto"/>
            <w:bottom w:val="none" w:sz="0" w:space="0" w:color="auto"/>
            <w:right w:val="none" w:sz="0" w:space="0" w:color="auto"/>
          </w:divBdr>
        </w:div>
        <w:div w:id="1820031311">
          <w:marLeft w:val="0"/>
          <w:marRight w:val="0"/>
          <w:marTop w:val="0"/>
          <w:marBottom w:val="0"/>
          <w:divBdr>
            <w:top w:val="none" w:sz="0" w:space="0" w:color="auto"/>
            <w:left w:val="none" w:sz="0" w:space="0" w:color="auto"/>
            <w:bottom w:val="none" w:sz="0" w:space="0" w:color="auto"/>
            <w:right w:val="none" w:sz="0" w:space="0" w:color="auto"/>
          </w:divBdr>
        </w:div>
        <w:div w:id="1909606547">
          <w:marLeft w:val="0"/>
          <w:marRight w:val="0"/>
          <w:marTop w:val="0"/>
          <w:marBottom w:val="0"/>
          <w:divBdr>
            <w:top w:val="none" w:sz="0" w:space="0" w:color="auto"/>
            <w:left w:val="none" w:sz="0" w:space="0" w:color="auto"/>
            <w:bottom w:val="none" w:sz="0" w:space="0" w:color="auto"/>
            <w:right w:val="none" w:sz="0" w:space="0" w:color="auto"/>
          </w:divBdr>
        </w:div>
        <w:div w:id="1302033292">
          <w:marLeft w:val="0"/>
          <w:marRight w:val="0"/>
          <w:marTop w:val="0"/>
          <w:marBottom w:val="0"/>
          <w:divBdr>
            <w:top w:val="none" w:sz="0" w:space="0" w:color="auto"/>
            <w:left w:val="none" w:sz="0" w:space="0" w:color="auto"/>
            <w:bottom w:val="none" w:sz="0" w:space="0" w:color="auto"/>
            <w:right w:val="none" w:sz="0" w:space="0" w:color="auto"/>
          </w:divBdr>
        </w:div>
        <w:div w:id="2080975611">
          <w:marLeft w:val="0"/>
          <w:marRight w:val="0"/>
          <w:marTop w:val="0"/>
          <w:marBottom w:val="0"/>
          <w:divBdr>
            <w:top w:val="none" w:sz="0" w:space="0" w:color="auto"/>
            <w:left w:val="none" w:sz="0" w:space="0" w:color="auto"/>
            <w:bottom w:val="none" w:sz="0" w:space="0" w:color="auto"/>
            <w:right w:val="none" w:sz="0" w:space="0" w:color="auto"/>
          </w:divBdr>
        </w:div>
        <w:div w:id="1705247711">
          <w:marLeft w:val="0"/>
          <w:marRight w:val="0"/>
          <w:marTop w:val="0"/>
          <w:marBottom w:val="0"/>
          <w:divBdr>
            <w:top w:val="none" w:sz="0" w:space="0" w:color="auto"/>
            <w:left w:val="none" w:sz="0" w:space="0" w:color="auto"/>
            <w:bottom w:val="none" w:sz="0" w:space="0" w:color="auto"/>
            <w:right w:val="none" w:sz="0" w:space="0" w:color="auto"/>
          </w:divBdr>
        </w:div>
      </w:divsChild>
    </w:div>
    <w:div w:id="461269991">
      <w:bodyDiv w:val="1"/>
      <w:marLeft w:val="0"/>
      <w:marRight w:val="0"/>
      <w:marTop w:val="0"/>
      <w:marBottom w:val="0"/>
      <w:divBdr>
        <w:top w:val="none" w:sz="0" w:space="0" w:color="auto"/>
        <w:left w:val="none" w:sz="0" w:space="0" w:color="auto"/>
        <w:bottom w:val="none" w:sz="0" w:space="0" w:color="auto"/>
        <w:right w:val="none" w:sz="0" w:space="0" w:color="auto"/>
      </w:divBdr>
      <w:divsChild>
        <w:div w:id="955794931">
          <w:marLeft w:val="0"/>
          <w:marRight w:val="0"/>
          <w:marTop w:val="0"/>
          <w:marBottom w:val="0"/>
          <w:divBdr>
            <w:top w:val="none" w:sz="0" w:space="0" w:color="auto"/>
            <w:left w:val="none" w:sz="0" w:space="0" w:color="auto"/>
            <w:bottom w:val="none" w:sz="0" w:space="0" w:color="auto"/>
            <w:right w:val="none" w:sz="0" w:space="0" w:color="auto"/>
          </w:divBdr>
        </w:div>
        <w:div w:id="449471067">
          <w:marLeft w:val="0"/>
          <w:marRight w:val="0"/>
          <w:marTop w:val="0"/>
          <w:marBottom w:val="0"/>
          <w:divBdr>
            <w:top w:val="none" w:sz="0" w:space="0" w:color="auto"/>
            <w:left w:val="none" w:sz="0" w:space="0" w:color="auto"/>
            <w:bottom w:val="none" w:sz="0" w:space="0" w:color="auto"/>
            <w:right w:val="none" w:sz="0" w:space="0" w:color="auto"/>
          </w:divBdr>
        </w:div>
        <w:div w:id="1597135619">
          <w:marLeft w:val="0"/>
          <w:marRight w:val="0"/>
          <w:marTop w:val="0"/>
          <w:marBottom w:val="0"/>
          <w:divBdr>
            <w:top w:val="none" w:sz="0" w:space="0" w:color="auto"/>
            <w:left w:val="none" w:sz="0" w:space="0" w:color="auto"/>
            <w:bottom w:val="none" w:sz="0" w:space="0" w:color="auto"/>
            <w:right w:val="none" w:sz="0" w:space="0" w:color="auto"/>
          </w:divBdr>
        </w:div>
      </w:divsChild>
    </w:div>
    <w:div w:id="947853742">
      <w:bodyDiv w:val="1"/>
      <w:marLeft w:val="0"/>
      <w:marRight w:val="0"/>
      <w:marTop w:val="0"/>
      <w:marBottom w:val="0"/>
      <w:divBdr>
        <w:top w:val="none" w:sz="0" w:space="0" w:color="auto"/>
        <w:left w:val="none" w:sz="0" w:space="0" w:color="auto"/>
        <w:bottom w:val="none" w:sz="0" w:space="0" w:color="auto"/>
        <w:right w:val="none" w:sz="0" w:space="0" w:color="auto"/>
      </w:divBdr>
    </w:div>
    <w:div w:id="949245638">
      <w:bodyDiv w:val="1"/>
      <w:marLeft w:val="0"/>
      <w:marRight w:val="0"/>
      <w:marTop w:val="0"/>
      <w:marBottom w:val="0"/>
      <w:divBdr>
        <w:top w:val="none" w:sz="0" w:space="0" w:color="auto"/>
        <w:left w:val="none" w:sz="0" w:space="0" w:color="auto"/>
        <w:bottom w:val="none" w:sz="0" w:space="0" w:color="auto"/>
        <w:right w:val="none" w:sz="0" w:space="0" w:color="auto"/>
      </w:divBdr>
      <w:divsChild>
        <w:div w:id="489295523">
          <w:marLeft w:val="0"/>
          <w:marRight w:val="0"/>
          <w:marTop w:val="0"/>
          <w:marBottom w:val="0"/>
          <w:divBdr>
            <w:top w:val="none" w:sz="0" w:space="0" w:color="auto"/>
            <w:left w:val="none" w:sz="0" w:space="0" w:color="auto"/>
            <w:bottom w:val="none" w:sz="0" w:space="0" w:color="auto"/>
            <w:right w:val="none" w:sz="0" w:space="0" w:color="auto"/>
          </w:divBdr>
        </w:div>
        <w:div w:id="2146121827">
          <w:marLeft w:val="0"/>
          <w:marRight w:val="0"/>
          <w:marTop w:val="0"/>
          <w:marBottom w:val="0"/>
          <w:divBdr>
            <w:top w:val="none" w:sz="0" w:space="0" w:color="auto"/>
            <w:left w:val="none" w:sz="0" w:space="0" w:color="auto"/>
            <w:bottom w:val="none" w:sz="0" w:space="0" w:color="auto"/>
            <w:right w:val="none" w:sz="0" w:space="0" w:color="auto"/>
          </w:divBdr>
        </w:div>
        <w:div w:id="1052927695">
          <w:marLeft w:val="0"/>
          <w:marRight w:val="0"/>
          <w:marTop w:val="0"/>
          <w:marBottom w:val="0"/>
          <w:divBdr>
            <w:top w:val="none" w:sz="0" w:space="0" w:color="auto"/>
            <w:left w:val="none" w:sz="0" w:space="0" w:color="auto"/>
            <w:bottom w:val="none" w:sz="0" w:space="0" w:color="auto"/>
            <w:right w:val="none" w:sz="0" w:space="0" w:color="auto"/>
          </w:divBdr>
        </w:div>
      </w:divsChild>
    </w:div>
    <w:div w:id="1014452611">
      <w:bodyDiv w:val="1"/>
      <w:marLeft w:val="0"/>
      <w:marRight w:val="0"/>
      <w:marTop w:val="0"/>
      <w:marBottom w:val="0"/>
      <w:divBdr>
        <w:top w:val="none" w:sz="0" w:space="0" w:color="auto"/>
        <w:left w:val="none" w:sz="0" w:space="0" w:color="auto"/>
        <w:bottom w:val="none" w:sz="0" w:space="0" w:color="auto"/>
        <w:right w:val="none" w:sz="0" w:space="0" w:color="auto"/>
      </w:divBdr>
      <w:divsChild>
        <w:div w:id="2064324124">
          <w:marLeft w:val="0"/>
          <w:marRight w:val="0"/>
          <w:marTop w:val="0"/>
          <w:marBottom w:val="0"/>
          <w:divBdr>
            <w:top w:val="none" w:sz="0" w:space="0" w:color="auto"/>
            <w:left w:val="none" w:sz="0" w:space="0" w:color="auto"/>
            <w:bottom w:val="none" w:sz="0" w:space="0" w:color="auto"/>
            <w:right w:val="none" w:sz="0" w:space="0" w:color="auto"/>
          </w:divBdr>
        </w:div>
      </w:divsChild>
    </w:div>
    <w:div w:id="1247543770">
      <w:bodyDiv w:val="1"/>
      <w:marLeft w:val="0"/>
      <w:marRight w:val="0"/>
      <w:marTop w:val="0"/>
      <w:marBottom w:val="0"/>
      <w:divBdr>
        <w:top w:val="none" w:sz="0" w:space="0" w:color="auto"/>
        <w:left w:val="none" w:sz="0" w:space="0" w:color="auto"/>
        <w:bottom w:val="none" w:sz="0" w:space="0" w:color="auto"/>
        <w:right w:val="none" w:sz="0" w:space="0" w:color="auto"/>
      </w:divBdr>
      <w:divsChild>
        <w:div w:id="1274706230">
          <w:marLeft w:val="0"/>
          <w:marRight w:val="0"/>
          <w:marTop w:val="0"/>
          <w:marBottom w:val="0"/>
          <w:divBdr>
            <w:top w:val="none" w:sz="0" w:space="0" w:color="auto"/>
            <w:left w:val="none" w:sz="0" w:space="0" w:color="auto"/>
            <w:bottom w:val="none" w:sz="0" w:space="0" w:color="auto"/>
            <w:right w:val="none" w:sz="0" w:space="0" w:color="auto"/>
          </w:divBdr>
        </w:div>
        <w:div w:id="816917833">
          <w:marLeft w:val="0"/>
          <w:marRight w:val="0"/>
          <w:marTop w:val="0"/>
          <w:marBottom w:val="0"/>
          <w:divBdr>
            <w:top w:val="none" w:sz="0" w:space="0" w:color="auto"/>
            <w:left w:val="none" w:sz="0" w:space="0" w:color="auto"/>
            <w:bottom w:val="none" w:sz="0" w:space="0" w:color="auto"/>
            <w:right w:val="none" w:sz="0" w:space="0" w:color="auto"/>
          </w:divBdr>
        </w:div>
        <w:div w:id="1884974523">
          <w:marLeft w:val="0"/>
          <w:marRight w:val="0"/>
          <w:marTop w:val="0"/>
          <w:marBottom w:val="0"/>
          <w:divBdr>
            <w:top w:val="none" w:sz="0" w:space="0" w:color="auto"/>
            <w:left w:val="none" w:sz="0" w:space="0" w:color="auto"/>
            <w:bottom w:val="none" w:sz="0" w:space="0" w:color="auto"/>
            <w:right w:val="none" w:sz="0" w:space="0" w:color="auto"/>
          </w:divBdr>
        </w:div>
      </w:divsChild>
    </w:div>
    <w:div w:id="1272473391">
      <w:bodyDiv w:val="1"/>
      <w:marLeft w:val="0"/>
      <w:marRight w:val="0"/>
      <w:marTop w:val="0"/>
      <w:marBottom w:val="0"/>
      <w:divBdr>
        <w:top w:val="none" w:sz="0" w:space="0" w:color="auto"/>
        <w:left w:val="none" w:sz="0" w:space="0" w:color="auto"/>
        <w:bottom w:val="none" w:sz="0" w:space="0" w:color="auto"/>
        <w:right w:val="none" w:sz="0" w:space="0" w:color="auto"/>
      </w:divBdr>
    </w:div>
    <w:div w:id="1285967275">
      <w:bodyDiv w:val="1"/>
      <w:marLeft w:val="0"/>
      <w:marRight w:val="0"/>
      <w:marTop w:val="0"/>
      <w:marBottom w:val="0"/>
      <w:divBdr>
        <w:top w:val="none" w:sz="0" w:space="0" w:color="auto"/>
        <w:left w:val="none" w:sz="0" w:space="0" w:color="auto"/>
        <w:bottom w:val="none" w:sz="0" w:space="0" w:color="auto"/>
        <w:right w:val="none" w:sz="0" w:space="0" w:color="auto"/>
      </w:divBdr>
      <w:divsChild>
        <w:div w:id="383144274">
          <w:marLeft w:val="0"/>
          <w:marRight w:val="0"/>
          <w:marTop w:val="0"/>
          <w:marBottom w:val="0"/>
          <w:divBdr>
            <w:top w:val="none" w:sz="0" w:space="0" w:color="auto"/>
            <w:left w:val="none" w:sz="0" w:space="0" w:color="auto"/>
            <w:bottom w:val="none" w:sz="0" w:space="0" w:color="auto"/>
            <w:right w:val="none" w:sz="0" w:space="0" w:color="auto"/>
          </w:divBdr>
        </w:div>
        <w:div w:id="1692149221">
          <w:marLeft w:val="0"/>
          <w:marRight w:val="0"/>
          <w:marTop w:val="0"/>
          <w:marBottom w:val="0"/>
          <w:divBdr>
            <w:top w:val="none" w:sz="0" w:space="0" w:color="auto"/>
            <w:left w:val="none" w:sz="0" w:space="0" w:color="auto"/>
            <w:bottom w:val="none" w:sz="0" w:space="0" w:color="auto"/>
            <w:right w:val="none" w:sz="0" w:space="0" w:color="auto"/>
          </w:divBdr>
        </w:div>
        <w:div w:id="1185098963">
          <w:marLeft w:val="0"/>
          <w:marRight w:val="0"/>
          <w:marTop w:val="0"/>
          <w:marBottom w:val="0"/>
          <w:divBdr>
            <w:top w:val="none" w:sz="0" w:space="0" w:color="auto"/>
            <w:left w:val="none" w:sz="0" w:space="0" w:color="auto"/>
            <w:bottom w:val="none" w:sz="0" w:space="0" w:color="auto"/>
            <w:right w:val="none" w:sz="0" w:space="0" w:color="auto"/>
          </w:divBdr>
        </w:div>
        <w:div w:id="735667072">
          <w:marLeft w:val="0"/>
          <w:marRight w:val="0"/>
          <w:marTop w:val="0"/>
          <w:marBottom w:val="0"/>
          <w:divBdr>
            <w:top w:val="none" w:sz="0" w:space="0" w:color="auto"/>
            <w:left w:val="none" w:sz="0" w:space="0" w:color="auto"/>
            <w:bottom w:val="none" w:sz="0" w:space="0" w:color="auto"/>
            <w:right w:val="none" w:sz="0" w:space="0" w:color="auto"/>
          </w:divBdr>
        </w:div>
        <w:div w:id="1502239959">
          <w:marLeft w:val="0"/>
          <w:marRight w:val="0"/>
          <w:marTop w:val="0"/>
          <w:marBottom w:val="0"/>
          <w:divBdr>
            <w:top w:val="none" w:sz="0" w:space="0" w:color="auto"/>
            <w:left w:val="none" w:sz="0" w:space="0" w:color="auto"/>
            <w:bottom w:val="none" w:sz="0" w:space="0" w:color="auto"/>
            <w:right w:val="none" w:sz="0" w:space="0" w:color="auto"/>
          </w:divBdr>
        </w:div>
      </w:divsChild>
    </w:div>
    <w:div w:id="1619415360">
      <w:bodyDiv w:val="1"/>
      <w:marLeft w:val="0"/>
      <w:marRight w:val="0"/>
      <w:marTop w:val="0"/>
      <w:marBottom w:val="0"/>
      <w:divBdr>
        <w:top w:val="none" w:sz="0" w:space="0" w:color="auto"/>
        <w:left w:val="none" w:sz="0" w:space="0" w:color="auto"/>
        <w:bottom w:val="none" w:sz="0" w:space="0" w:color="auto"/>
        <w:right w:val="none" w:sz="0" w:space="0" w:color="auto"/>
      </w:divBdr>
      <w:divsChild>
        <w:div w:id="854001571">
          <w:marLeft w:val="0"/>
          <w:marRight w:val="0"/>
          <w:marTop w:val="0"/>
          <w:marBottom w:val="0"/>
          <w:divBdr>
            <w:top w:val="none" w:sz="0" w:space="0" w:color="auto"/>
            <w:left w:val="none" w:sz="0" w:space="0" w:color="auto"/>
            <w:bottom w:val="none" w:sz="0" w:space="0" w:color="auto"/>
            <w:right w:val="none" w:sz="0" w:space="0" w:color="auto"/>
          </w:divBdr>
        </w:div>
        <w:div w:id="283468947">
          <w:marLeft w:val="0"/>
          <w:marRight w:val="0"/>
          <w:marTop w:val="0"/>
          <w:marBottom w:val="0"/>
          <w:divBdr>
            <w:top w:val="none" w:sz="0" w:space="0" w:color="auto"/>
            <w:left w:val="none" w:sz="0" w:space="0" w:color="auto"/>
            <w:bottom w:val="none" w:sz="0" w:space="0" w:color="auto"/>
            <w:right w:val="none" w:sz="0" w:space="0" w:color="auto"/>
          </w:divBdr>
        </w:div>
        <w:div w:id="66651766">
          <w:marLeft w:val="0"/>
          <w:marRight w:val="0"/>
          <w:marTop w:val="0"/>
          <w:marBottom w:val="0"/>
          <w:divBdr>
            <w:top w:val="none" w:sz="0" w:space="0" w:color="auto"/>
            <w:left w:val="none" w:sz="0" w:space="0" w:color="auto"/>
            <w:bottom w:val="none" w:sz="0" w:space="0" w:color="auto"/>
            <w:right w:val="none" w:sz="0" w:space="0" w:color="auto"/>
          </w:divBdr>
        </w:div>
      </w:divsChild>
    </w:div>
    <w:div w:id="1785877340">
      <w:bodyDiv w:val="1"/>
      <w:marLeft w:val="0"/>
      <w:marRight w:val="0"/>
      <w:marTop w:val="0"/>
      <w:marBottom w:val="0"/>
      <w:divBdr>
        <w:top w:val="none" w:sz="0" w:space="0" w:color="auto"/>
        <w:left w:val="none" w:sz="0" w:space="0" w:color="auto"/>
        <w:bottom w:val="none" w:sz="0" w:space="0" w:color="auto"/>
        <w:right w:val="none" w:sz="0" w:space="0" w:color="auto"/>
      </w:divBdr>
      <w:divsChild>
        <w:div w:id="129985195">
          <w:marLeft w:val="0"/>
          <w:marRight w:val="0"/>
          <w:marTop w:val="0"/>
          <w:marBottom w:val="0"/>
          <w:divBdr>
            <w:top w:val="none" w:sz="0" w:space="0" w:color="auto"/>
            <w:left w:val="none" w:sz="0" w:space="0" w:color="auto"/>
            <w:bottom w:val="none" w:sz="0" w:space="0" w:color="auto"/>
            <w:right w:val="none" w:sz="0" w:space="0" w:color="auto"/>
          </w:divBdr>
        </w:div>
        <w:div w:id="1446655540">
          <w:marLeft w:val="0"/>
          <w:marRight w:val="0"/>
          <w:marTop w:val="0"/>
          <w:marBottom w:val="0"/>
          <w:divBdr>
            <w:top w:val="none" w:sz="0" w:space="0" w:color="auto"/>
            <w:left w:val="none" w:sz="0" w:space="0" w:color="auto"/>
            <w:bottom w:val="none" w:sz="0" w:space="0" w:color="auto"/>
            <w:right w:val="none" w:sz="0" w:space="0" w:color="auto"/>
          </w:divBdr>
        </w:div>
        <w:div w:id="288517604">
          <w:marLeft w:val="0"/>
          <w:marRight w:val="0"/>
          <w:marTop w:val="0"/>
          <w:marBottom w:val="0"/>
          <w:divBdr>
            <w:top w:val="none" w:sz="0" w:space="0" w:color="auto"/>
            <w:left w:val="none" w:sz="0" w:space="0" w:color="auto"/>
            <w:bottom w:val="none" w:sz="0" w:space="0" w:color="auto"/>
            <w:right w:val="none" w:sz="0" w:space="0" w:color="auto"/>
          </w:divBdr>
        </w:div>
        <w:div w:id="1930041151">
          <w:marLeft w:val="0"/>
          <w:marRight w:val="0"/>
          <w:marTop w:val="0"/>
          <w:marBottom w:val="0"/>
          <w:divBdr>
            <w:top w:val="none" w:sz="0" w:space="0" w:color="auto"/>
            <w:left w:val="none" w:sz="0" w:space="0" w:color="auto"/>
            <w:bottom w:val="none" w:sz="0" w:space="0" w:color="auto"/>
            <w:right w:val="none" w:sz="0" w:space="0" w:color="auto"/>
          </w:divBdr>
        </w:div>
      </w:divsChild>
    </w:div>
    <w:div w:id="1928613166">
      <w:bodyDiv w:val="1"/>
      <w:marLeft w:val="0"/>
      <w:marRight w:val="0"/>
      <w:marTop w:val="0"/>
      <w:marBottom w:val="0"/>
      <w:divBdr>
        <w:top w:val="none" w:sz="0" w:space="0" w:color="auto"/>
        <w:left w:val="none" w:sz="0" w:space="0" w:color="auto"/>
        <w:bottom w:val="none" w:sz="0" w:space="0" w:color="auto"/>
        <w:right w:val="none" w:sz="0" w:space="0" w:color="auto"/>
      </w:divBdr>
      <w:divsChild>
        <w:div w:id="1689604507">
          <w:marLeft w:val="0"/>
          <w:marRight w:val="0"/>
          <w:marTop w:val="0"/>
          <w:marBottom w:val="0"/>
          <w:divBdr>
            <w:top w:val="none" w:sz="0" w:space="0" w:color="auto"/>
            <w:left w:val="none" w:sz="0" w:space="0" w:color="auto"/>
            <w:bottom w:val="none" w:sz="0" w:space="0" w:color="auto"/>
            <w:right w:val="none" w:sz="0" w:space="0" w:color="auto"/>
          </w:divBdr>
        </w:div>
        <w:div w:id="1314678932">
          <w:marLeft w:val="0"/>
          <w:marRight w:val="0"/>
          <w:marTop w:val="0"/>
          <w:marBottom w:val="0"/>
          <w:divBdr>
            <w:top w:val="none" w:sz="0" w:space="0" w:color="auto"/>
            <w:left w:val="none" w:sz="0" w:space="0" w:color="auto"/>
            <w:bottom w:val="none" w:sz="0" w:space="0" w:color="auto"/>
            <w:right w:val="none" w:sz="0" w:space="0" w:color="auto"/>
          </w:divBdr>
        </w:div>
        <w:div w:id="784689293">
          <w:marLeft w:val="0"/>
          <w:marRight w:val="0"/>
          <w:marTop w:val="0"/>
          <w:marBottom w:val="0"/>
          <w:divBdr>
            <w:top w:val="none" w:sz="0" w:space="0" w:color="auto"/>
            <w:left w:val="none" w:sz="0" w:space="0" w:color="auto"/>
            <w:bottom w:val="none" w:sz="0" w:space="0" w:color="auto"/>
            <w:right w:val="none" w:sz="0" w:space="0" w:color="auto"/>
          </w:divBdr>
        </w:div>
        <w:div w:id="151483749">
          <w:marLeft w:val="0"/>
          <w:marRight w:val="0"/>
          <w:marTop w:val="0"/>
          <w:marBottom w:val="0"/>
          <w:divBdr>
            <w:top w:val="none" w:sz="0" w:space="0" w:color="auto"/>
            <w:left w:val="none" w:sz="0" w:space="0" w:color="auto"/>
            <w:bottom w:val="none" w:sz="0" w:space="0" w:color="auto"/>
            <w:right w:val="none" w:sz="0" w:space="0" w:color="auto"/>
          </w:divBdr>
        </w:div>
        <w:div w:id="1490560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19c134a-14c9-4d4c-af65-c420f94c8cbb}" enabled="0" method="" siteId="{b19c134a-14c9-4d4c-af65-c420f94c8cbb}" removed="1"/>
</clbl:labelList>
</file>

<file path=docProps/app.xml><?xml version="1.0" encoding="utf-8"?>
<Properties xmlns="http://schemas.openxmlformats.org/officeDocument/2006/extended-properties" xmlns:vt="http://schemas.openxmlformats.org/officeDocument/2006/docPropsVTypes">
  <Template>Normal.dotm</Template>
  <TotalTime>47</TotalTime>
  <Pages>5</Pages>
  <Words>1220</Words>
  <Characters>6954</Characters>
  <Application>Microsoft Office Word</Application>
  <DocSecurity>0</DocSecurity>
  <Lines>57</Lines>
  <Paragraphs>16</Paragraphs>
  <ScaleCrop>false</ScaleCrop>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Parks</dc:creator>
  <cp:keywords/>
  <dc:description/>
  <cp:lastModifiedBy>Sarah Parks</cp:lastModifiedBy>
  <cp:revision>30</cp:revision>
  <dcterms:created xsi:type="dcterms:W3CDTF">2024-09-19T23:01:00Z</dcterms:created>
  <dcterms:modified xsi:type="dcterms:W3CDTF">2024-09-20T04:26:00Z</dcterms:modified>
</cp:coreProperties>
</file>