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935A" w14:textId="77777777" w:rsidR="00BD1203" w:rsidRDefault="00BD1203" w:rsidP="001B21C1">
      <w:pPr>
        <w:spacing w:after="0" w:line="240" w:lineRule="auto"/>
        <w:textAlignment w:val="baseline"/>
        <w:rPr>
          <w:rFonts w:ascii="Arial" w:eastAsia="Times New Roman" w:hAnsi="Arial" w:cs="Arial"/>
          <w:b/>
          <w:bCs/>
          <w:sz w:val="24"/>
          <w:szCs w:val="24"/>
        </w:rPr>
      </w:pPr>
    </w:p>
    <w:p w14:paraId="32FA419C" w14:textId="77777777" w:rsidR="00BD1203" w:rsidRDefault="00BD1203" w:rsidP="001B21C1">
      <w:pPr>
        <w:spacing w:after="0" w:line="240" w:lineRule="auto"/>
        <w:textAlignment w:val="baseline"/>
        <w:rPr>
          <w:rFonts w:ascii="Arial" w:eastAsia="Times New Roman" w:hAnsi="Arial" w:cs="Arial"/>
          <w:b/>
          <w:bCs/>
          <w:sz w:val="24"/>
          <w:szCs w:val="24"/>
        </w:rPr>
      </w:pPr>
    </w:p>
    <w:p w14:paraId="1EAA7669" w14:textId="77777777" w:rsidR="00BD1203" w:rsidRDefault="00BD1203" w:rsidP="001B21C1">
      <w:pPr>
        <w:spacing w:after="0" w:line="240" w:lineRule="auto"/>
        <w:textAlignment w:val="baseline"/>
        <w:rPr>
          <w:rFonts w:ascii="Arial" w:eastAsia="Times New Roman" w:hAnsi="Arial" w:cs="Arial"/>
          <w:b/>
          <w:bCs/>
          <w:sz w:val="24"/>
          <w:szCs w:val="24"/>
        </w:rPr>
      </w:pPr>
    </w:p>
    <w:p w14:paraId="6573A02A" w14:textId="048F6627" w:rsidR="00C6356B" w:rsidRPr="00C6356B" w:rsidRDefault="0088560D" w:rsidP="001B21C1">
      <w:pPr>
        <w:spacing w:after="0" w:line="240" w:lineRule="auto"/>
        <w:textAlignment w:val="baseline"/>
        <w:rPr>
          <w:rFonts w:ascii="Segoe UI" w:eastAsia="Times New Roman" w:hAnsi="Segoe UI" w:cs="Segoe UI"/>
          <w:sz w:val="18"/>
          <w:szCs w:val="18"/>
        </w:rPr>
      </w:pPr>
      <w:r>
        <w:rPr>
          <w:rFonts w:ascii="Arial" w:eastAsia="Times New Roman" w:hAnsi="Arial" w:cs="Arial"/>
          <w:b/>
          <w:bCs/>
          <w:sz w:val="24"/>
          <w:szCs w:val="24"/>
        </w:rPr>
        <w:t>Faculty Remote Work</w:t>
      </w:r>
      <w:r w:rsidR="00C6356B" w:rsidRPr="00C6356B">
        <w:rPr>
          <w:rFonts w:ascii="Arial" w:eastAsia="Times New Roman" w:hAnsi="Arial" w:cs="Arial"/>
          <w:b/>
          <w:bCs/>
          <w:sz w:val="24"/>
          <w:szCs w:val="24"/>
        </w:rPr>
        <w:t xml:space="preserve"> </w:t>
      </w:r>
      <w:r w:rsidR="000A2FA4">
        <w:rPr>
          <w:rFonts w:ascii="Arial" w:eastAsia="Times New Roman" w:hAnsi="Arial" w:cs="Arial"/>
          <w:b/>
          <w:bCs/>
          <w:sz w:val="24"/>
          <w:szCs w:val="24"/>
        </w:rPr>
        <w:tab/>
      </w:r>
      <w:r w:rsidR="00C6356B">
        <w:rPr>
          <w:rFonts w:ascii="Calibri" w:eastAsia="Times New Roman" w:hAnsi="Calibri" w:cs="Calibri"/>
          <w:sz w:val="24"/>
          <w:szCs w:val="24"/>
        </w:rPr>
        <w:tab/>
      </w:r>
      <w:r w:rsidR="00C6356B">
        <w:rPr>
          <w:rFonts w:ascii="Calibri" w:eastAsia="Times New Roman" w:hAnsi="Calibri" w:cs="Calibri"/>
          <w:sz w:val="24"/>
          <w:szCs w:val="24"/>
        </w:rPr>
        <w:tab/>
      </w:r>
      <w:r w:rsidR="00C6356B" w:rsidRPr="00C6356B">
        <w:rPr>
          <w:rFonts w:ascii="Calibri" w:eastAsia="Times New Roman" w:hAnsi="Calibri" w:cs="Calibri"/>
          <w:b/>
          <w:bCs/>
          <w:sz w:val="24"/>
          <w:szCs w:val="24"/>
        </w:rPr>
        <w:tab/>
      </w:r>
      <w:r w:rsidR="005B23FE">
        <w:rPr>
          <w:rFonts w:ascii="Arial" w:eastAsia="Times New Roman" w:hAnsi="Arial" w:cs="Arial"/>
          <w:b/>
          <w:bCs/>
          <w:sz w:val="24"/>
          <w:szCs w:val="24"/>
        </w:rPr>
        <w:t>AA/P</w:t>
      </w:r>
      <w:r w:rsidR="00C6356B" w:rsidRPr="00C6356B">
        <w:rPr>
          <w:rFonts w:ascii="Arial" w:eastAsia="Times New Roman" w:hAnsi="Arial" w:cs="Arial"/>
          <w:b/>
          <w:bCs/>
          <w:sz w:val="24"/>
          <w:szCs w:val="24"/>
        </w:rPr>
        <w:t>PS No. 04.0</w:t>
      </w:r>
      <w:r>
        <w:rPr>
          <w:rFonts w:ascii="Arial" w:eastAsia="Times New Roman" w:hAnsi="Arial" w:cs="Arial"/>
          <w:b/>
          <w:bCs/>
          <w:sz w:val="24"/>
          <w:szCs w:val="24"/>
        </w:rPr>
        <w:t>1.</w:t>
      </w:r>
      <w:r w:rsidR="00106A14">
        <w:rPr>
          <w:rFonts w:ascii="Arial" w:eastAsia="Times New Roman" w:hAnsi="Arial" w:cs="Arial"/>
          <w:b/>
          <w:bCs/>
          <w:sz w:val="24"/>
          <w:szCs w:val="24"/>
        </w:rPr>
        <w:t>42</w:t>
      </w:r>
    </w:p>
    <w:p w14:paraId="671D4B4A" w14:textId="1E7E0D13" w:rsidR="00F25C26" w:rsidRDefault="00F25C26" w:rsidP="001B21C1">
      <w:pPr>
        <w:spacing w:after="0" w:line="240" w:lineRule="auto"/>
        <w:ind w:left="5040" w:hanging="5760"/>
        <w:textAlignment w:val="baseline"/>
        <w:rPr>
          <w:rFonts w:ascii="Arial" w:eastAsia="Times New Roman" w:hAnsi="Arial" w:cs="Arial"/>
          <w:b/>
          <w:bCs/>
          <w:sz w:val="24"/>
          <w:szCs w:val="24"/>
        </w:rPr>
      </w:pPr>
      <w:r>
        <w:rPr>
          <w:rFonts w:ascii="Arial" w:eastAsia="Times New Roman" w:hAnsi="Arial" w:cs="Arial"/>
          <w:b/>
          <w:bCs/>
          <w:sz w:val="24"/>
          <w:szCs w:val="24"/>
        </w:rPr>
        <w:tab/>
        <w:t>Issue No. 1</w:t>
      </w:r>
      <w:r w:rsidR="00C6356B" w:rsidRPr="00C6356B">
        <w:rPr>
          <w:rFonts w:ascii="Arial" w:eastAsia="Times New Roman" w:hAnsi="Arial" w:cs="Arial"/>
          <w:b/>
          <w:bCs/>
          <w:sz w:val="24"/>
          <w:szCs w:val="24"/>
        </w:rPr>
        <w:tab/>
      </w:r>
    </w:p>
    <w:p w14:paraId="5E0C80D4" w14:textId="4EBA34D9" w:rsidR="00E70A87" w:rsidRPr="006346CD" w:rsidRDefault="00C6356B" w:rsidP="001B21C1">
      <w:pPr>
        <w:spacing w:after="0" w:line="240" w:lineRule="auto"/>
        <w:ind w:left="5040"/>
        <w:textAlignment w:val="baseline"/>
        <w:rPr>
          <w:rFonts w:ascii="Arial" w:eastAsia="Times New Roman" w:hAnsi="Arial" w:cs="Arial"/>
          <w:b/>
          <w:bCs/>
          <w:sz w:val="24"/>
          <w:szCs w:val="24"/>
        </w:rPr>
      </w:pPr>
      <w:r w:rsidRPr="00C6356B">
        <w:rPr>
          <w:rFonts w:ascii="Arial" w:eastAsia="Times New Roman" w:hAnsi="Arial" w:cs="Arial"/>
          <w:b/>
          <w:bCs/>
          <w:sz w:val="24"/>
          <w:szCs w:val="24"/>
        </w:rPr>
        <w:t>Effective Date: </w:t>
      </w:r>
      <w:r w:rsidR="00F25C26">
        <w:rPr>
          <w:rFonts w:ascii="Arial" w:eastAsia="Times New Roman" w:hAnsi="Arial" w:cs="Arial"/>
          <w:b/>
          <w:bCs/>
          <w:sz w:val="24"/>
          <w:szCs w:val="24"/>
        </w:rPr>
        <w:t>12/12/2025</w:t>
      </w:r>
    </w:p>
    <w:p w14:paraId="1111370C" w14:textId="638779FE" w:rsidR="00C6356B" w:rsidRPr="00C6356B" w:rsidRDefault="00C6356B" w:rsidP="001B21C1">
      <w:pPr>
        <w:spacing w:after="0" w:line="240" w:lineRule="auto"/>
        <w:ind w:left="5040"/>
        <w:textAlignment w:val="baseline"/>
        <w:rPr>
          <w:rFonts w:ascii="Segoe UI" w:eastAsia="Times New Roman" w:hAnsi="Segoe UI" w:cs="Segoe UI"/>
          <w:b/>
          <w:bCs/>
          <w:sz w:val="18"/>
          <w:szCs w:val="18"/>
        </w:rPr>
      </w:pPr>
      <w:r w:rsidRPr="00C6356B">
        <w:rPr>
          <w:rFonts w:ascii="Arial" w:eastAsia="Times New Roman" w:hAnsi="Arial" w:cs="Arial"/>
          <w:b/>
          <w:bCs/>
          <w:sz w:val="24"/>
          <w:szCs w:val="24"/>
        </w:rPr>
        <w:t xml:space="preserve">Next Review Date: </w:t>
      </w:r>
      <w:r w:rsidR="00F25C26">
        <w:rPr>
          <w:rFonts w:ascii="Arial" w:eastAsia="Times New Roman" w:hAnsi="Arial" w:cs="Arial"/>
          <w:b/>
          <w:bCs/>
          <w:sz w:val="24"/>
          <w:szCs w:val="24"/>
        </w:rPr>
        <w:t>12/12/2030</w:t>
      </w:r>
      <w:r w:rsidRPr="00C6356B">
        <w:rPr>
          <w:rFonts w:ascii="Arial" w:eastAsia="Times New Roman" w:hAnsi="Arial" w:cs="Arial"/>
          <w:b/>
          <w:bCs/>
          <w:sz w:val="24"/>
          <w:szCs w:val="24"/>
        </w:rPr>
        <w:t> (E</w:t>
      </w:r>
      <w:r w:rsidR="00963CCE">
        <w:rPr>
          <w:rFonts w:ascii="Arial" w:eastAsia="Times New Roman" w:hAnsi="Arial" w:cs="Arial"/>
          <w:b/>
          <w:bCs/>
          <w:sz w:val="24"/>
          <w:szCs w:val="24"/>
        </w:rPr>
        <w:t>5Y</w:t>
      </w:r>
      <w:r w:rsidRPr="00C6356B">
        <w:rPr>
          <w:rFonts w:ascii="Arial" w:eastAsia="Times New Roman" w:hAnsi="Arial" w:cs="Arial"/>
          <w:b/>
          <w:bCs/>
          <w:sz w:val="24"/>
          <w:szCs w:val="24"/>
        </w:rPr>
        <w:t>) </w:t>
      </w:r>
    </w:p>
    <w:p w14:paraId="5C797657" w14:textId="079F4C2C" w:rsidR="00C6356B" w:rsidRDefault="00C6356B" w:rsidP="001B21C1">
      <w:pPr>
        <w:spacing w:after="0" w:line="240" w:lineRule="auto"/>
        <w:ind w:left="5040"/>
        <w:textAlignment w:val="baseline"/>
        <w:rPr>
          <w:rFonts w:ascii="Arial" w:eastAsia="Times New Roman" w:hAnsi="Arial" w:cs="Arial"/>
          <w:b/>
          <w:bCs/>
          <w:sz w:val="24"/>
          <w:szCs w:val="24"/>
        </w:rPr>
      </w:pPr>
      <w:r w:rsidRPr="00C6356B">
        <w:rPr>
          <w:rFonts w:ascii="Arial" w:eastAsia="Times New Roman" w:hAnsi="Arial" w:cs="Arial"/>
          <w:b/>
          <w:bCs/>
          <w:sz w:val="24"/>
          <w:szCs w:val="24"/>
        </w:rPr>
        <w:t xml:space="preserve">Sr. Reviewer: </w:t>
      </w:r>
      <w:r w:rsidR="0088560D">
        <w:rPr>
          <w:rFonts w:ascii="Arial" w:eastAsia="Times New Roman" w:hAnsi="Arial" w:cs="Arial"/>
          <w:b/>
          <w:bCs/>
          <w:sz w:val="24"/>
          <w:szCs w:val="24"/>
        </w:rPr>
        <w:t>Vice Provost for Faculty Success</w:t>
      </w:r>
      <w:r w:rsidR="00963CCE">
        <w:rPr>
          <w:rFonts w:ascii="Arial" w:eastAsia="Times New Roman" w:hAnsi="Arial" w:cs="Arial"/>
          <w:b/>
          <w:bCs/>
          <w:sz w:val="24"/>
          <w:szCs w:val="24"/>
        </w:rPr>
        <w:t xml:space="preserve"> </w:t>
      </w:r>
    </w:p>
    <w:p w14:paraId="3ABDBD2D" w14:textId="79DDB511" w:rsidR="00C6356B" w:rsidRDefault="00C6356B" w:rsidP="001B21C1">
      <w:pPr>
        <w:spacing w:after="0" w:line="240" w:lineRule="auto"/>
        <w:ind w:firstLine="4320"/>
        <w:textAlignment w:val="baseline"/>
        <w:rPr>
          <w:rFonts w:ascii="Arial" w:eastAsia="Times New Roman" w:hAnsi="Arial" w:cs="Arial"/>
          <w:sz w:val="24"/>
          <w:szCs w:val="24"/>
        </w:rPr>
      </w:pPr>
      <w:r w:rsidRPr="00C6356B">
        <w:rPr>
          <w:rFonts w:ascii="Arial" w:eastAsia="Times New Roman" w:hAnsi="Arial" w:cs="Arial"/>
          <w:sz w:val="24"/>
          <w:szCs w:val="24"/>
        </w:rPr>
        <w:t> </w:t>
      </w:r>
    </w:p>
    <w:p w14:paraId="6E699AA0" w14:textId="77777777" w:rsidR="000A2FA4" w:rsidRDefault="000A2FA4" w:rsidP="001B21C1">
      <w:pPr>
        <w:tabs>
          <w:tab w:val="left" w:pos="720"/>
          <w:tab w:val="left" w:pos="1440"/>
          <w:tab w:val="left" w:pos="1800"/>
        </w:tabs>
        <w:spacing w:after="0" w:line="240" w:lineRule="auto"/>
        <w:textAlignment w:val="baseline"/>
        <w:rPr>
          <w:rFonts w:ascii="Arial" w:eastAsia="Times New Roman" w:hAnsi="Arial" w:cs="Arial"/>
          <w:b/>
          <w:bCs/>
          <w:sz w:val="24"/>
          <w:szCs w:val="24"/>
        </w:rPr>
      </w:pPr>
    </w:p>
    <w:p w14:paraId="1C0F2B76" w14:textId="109CE77F" w:rsidR="00C6356B" w:rsidRDefault="00043379" w:rsidP="001B21C1">
      <w:pPr>
        <w:tabs>
          <w:tab w:val="left" w:pos="720"/>
          <w:tab w:val="left" w:pos="1440"/>
          <w:tab w:val="left" w:pos="1800"/>
        </w:tabs>
        <w:spacing w:after="0" w:line="240" w:lineRule="auto"/>
        <w:textAlignment w:val="baseline"/>
        <w:rPr>
          <w:rFonts w:ascii="Arial" w:eastAsia="Times New Roman" w:hAnsi="Arial" w:cs="Arial"/>
          <w:sz w:val="24"/>
          <w:szCs w:val="24"/>
        </w:rPr>
      </w:pPr>
      <w:r w:rsidRPr="00C6356B">
        <w:rPr>
          <w:rFonts w:ascii="Arial" w:eastAsia="Times New Roman" w:hAnsi="Arial" w:cs="Arial"/>
          <w:b/>
          <w:bCs/>
          <w:sz w:val="24"/>
          <w:szCs w:val="24"/>
        </w:rPr>
        <w:t>POLICY STATEMENT</w:t>
      </w:r>
      <w:r w:rsidRPr="00C6356B">
        <w:rPr>
          <w:rFonts w:ascii="Arial" w:eastAsia="Times New Roman" w:hAnsi="Arial" w:cs="Arial"/>
          <w:sz w:val="24"/>
          <w:szCs w:val="24"/>
        </w:rPr>
        <w:t> </w:t>
      </w:r>
    </w:p>
    <w:p w14:paraId="66F55E46" w14:textId="6E2E9159" w:rsidR="00043379" w:rsidRDefault="00043379" w:rsidP="001B21C1">
      <w:pPr>
        <w:spacing w:after="0" w:line="240" w:lineRule="auto"/>
        <w:textAlignment w:val="baseline"/>
        <w:rPr>
          <w:rFonts w:ascii="Arial" w:eastAsia="Times New Roman" w:hAnsi="Arial" w:cs="Arial"/>
          <w:sz w:val="24"/>
          <w:szCs w:val="24"/>
        </w:rPr>
      </w:pPr>
    </w:p>
    <w:p w14:paraId="0B8AEF15" w14:textId="190FEDF9" w:rsidR="00043379" w:rsidRPr="00D72320" w:rsidRDefault="00043379" w:rsidP="001B21C1">
      <w:pPr>
        <w:spacing w:after="0" w:line="240" w:lineRule="auto"/>
        <w:textAlignment w:val="baseline"/>
        <w:rPr>
          <w:rFonts w:ascii="Segoe UI" w:eastAsia="Times New Roman" w:hAnsi="Segoe UI" w:cs="Segoe UI"/>
          <w:i/>
          <w:iCs/>
          <w:sz w:val="18"/>
          <w:szCs w:val="18"/>
        </w:rPr>
      </w:pPr>
      <w:bookmarkStart w:id="0" w:name="_Hlk164851346"/>
      <w:r w:rsidRPr="00D72320">
        <w:rPr>
          <w:rFonts w:ascii="Arial" w:eastAsia="Times New Roman" w:hAnsi="Arial" w:cs="Arial"/>
          <w:i/>
          <w:iCs/>
          <w:sz w:val="24"/>
          <w:szCs w:val="24"/>
        </w:rPr>
        <w:t xml:space="preserve">Texas State University is committed to </w:t>
      </w:r>
      <w:r w:rsidR="00D72320" w:rsidRPr="00D72320">
        <w:rPr>
          <w:rFonts w:ascii="Arial" w:eastAsia="Times New Roman" w:hAnsi="Arial" w:cs="Arial"/>
          <w:i/>
          <w:iCs/>
          <w:sz w:val="24"/>
          <w:szCs w:val="24"/>
        </w:rPr>
        <w:t xml:space="preserve">fostering work environments that maximize productivity and flexibility for </w:t>
      </w:r>
      <w:r w:rsidR="0088560D">
        <w:rPr>
          <w:rFonts w:ascii="Arial" w:eastAsia="Times New Roman" w:hAnsi="Arial" w:cs="Arial"/>
          <w:i/>
          <w:iCs/>
          <w:sz w:val="24"/>
          <w:szCs w:val="24"/>
        </w:rPr>
        <w:t>faculty</w:t>
      </w:r>
      <w:r w:rsidR="00D72320" w:rsidRPr="00D72320">
        <w:rPr>
          <w:rFonts w:ascii="Arial" w:eastAsia="Times New Roman" w:hAnsi="Arial" w:cs="Arial"/>
          <w:i/>
          <w:iCs/>
          <w:sz w:val="24"/>
          <w:szCs w:val="24"/>
        </w:rPr>
        <w:t>.</w:t>
      </w:r>
    </w:p>
    <w:bookmarkEnd w:id="0"/>
    <w:p w14:paraId="0D03059E" w14:textId="77777777" w:rsidR="00C6356B" w:rsidRDefault="00C6356B" w:rsidP="001B21C1">
      <w:pPr>
        <w:tabs>
          <w:tab w:val="left" w:pos="720"/>
          <w:tab w:val="left" w:pos="1440"/>
          <w:tab w:val="left" w:pos="1800"/>
        </w:tabs>
        <w:spacing w:after="0" w:line="240" w:lineRule="auto"/>
        <w:textAlignment w:val="baseline"/>
        <w:rPr>
          <w:rFonts w:ascii="Arial" w:eastAsia="Times New Roman" w:hAnsi="Arial" w:cs="Arial"/>
          <w:sz w:val="24"/>
          <w:szCs w:val="24"/>
        </w:rPr>
      </w:pPr>
      <w:r w:rsidRPr="00C6356B">
        <w:rPr>
          <w:rFonts w:ascii="Arial" w:eastAsia="Times New Roman" w:hAnsi="Arial" w:cs="Arial"/>
          <w:sz w:val="24"/>
          <w:szCs w:val="24"/>
        </w:rPr>
        <w:t> </w:t>
      </w:r>
    </w:p>
    <w:p w14:paraId="47FB3745" w14:textId="4B308B68" w:rsidR="00C6356B" w:rsidRPr="00C6356B" w:rsidRDefault="00C6356B" w:rsidP="001B21C1">
      <w:pPr>
        <w:tabs>
          <w:tab w:val="left" w:pos="720"/>
        </w:tabs>
        <w:spacing w:after="0" w:line="240" w:lineRule="auto"/>
        <w:textAlignment w:val="baseline"/>
        <w:rPr>
          <w:rFonts w:ascii="Segoe UI" w:eastAsia="Times New Roman" w:hAnsi="Segoe UI" w:cs="Segoe UI"/>
          <w:sz w:val="18"/>
          <w:szCs w:val="18"/>
        </w:rPr>
      </w:pPr>
      <w:r w:rsidRPr="00C6356B">
        <w:rPr>
          <w:rFonts w:ascii="Arial" w:eastAsia="Times New Roman" w:hAnsi="Arial" w:cs="Arial"/>
          <w:b/>
          <w:bCs/>
          <w:sz w:val="24"/>
          <w:szCs w:val="24"/>
        </w:rPr>
        <w:t>01.</w:t>
      </w:r>
      <w:r w:rsidRPr="00C6356B">
        <w:rPr>
          <w:rFonts w:ascii="Calibri" w:eastAsia="Times New Roman" w:hAnsi="Calibri" w:cs="Calibri"/>
          <w:sz w:val="24"/>
          <w:szCs w:val="24"/>
        </w:rPr>
        <w:t xml:space="preserve"> </w:t>
      </w:r>
      <w:r>
        <w:rPr>
          <w:rFonts w:ascii="Calibri" w:eastAsia="Times New Roman" w:hAnsi="Calibri" w:cs="Calibri"/>
          <w:sz w:val="24"/>
          <w:szCs w:val="24"/>
        </w:rPr>
        <w:tab/>
      </w:r>
      <w:r w:rsidR="00A754F8">
        <w:rPr>
          <w:rFonts w:ascii="Arial" w:eastAsia="Times New Roman" w:hAnsi="Arial" w:cs="Arial"/>
          <w:b/>
          <w:bCs/>
          <w:sz w:val="24"/>
          <w:szCs w:val="24"/>
        </w:rPr>
        <w:t>SCOPE</w:t>
      </w:r>
      <w:r w:rsidR="00043379">
        <w:rPr>
          <w:rFonts w:ascii="Calibri" w:eastAsia="Times New Roman" w:hAnsi="Calibri" w:cs="Calibri"/>
          <w:sz w:val="24"/>
          <w:szCs w:val="24"/>
        </w:rPr>
        <w:t xml:space="preserve"> </w:t>
      </w:r>
    </w:p>
    <w:p w14:paraId="0B8426BD" w14:textId="2FAD0005" w:rsidR="00C6356B" w:rsidRPr="00C6356B" w:rsidRDefault="00C6356B" w:rsidP="001B21C1">
      <w:pPr>
        <w:tabs>
          <w:tab w:val="left" w:pos="7155"/>
        </w:tabs>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r w:rsidR="006E50A4">
        <w:rPr>
          <w:rFonts w:ascii="Arial" w:eastAsia="Times New Roman" w:hAnsi="Arial" w:cs="Arial"/>
          <w:sz w:val="24"/>
          <w:szCs w:val="24"/>
        </w:rPr>
        <w:tab/>
      </w:r>
    </w:p>
    <w:p w14:paraId="5316F264" w14:textId="47983504" w:rsidR="00C6356B" w:rsidRPr="00BA4C01"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01.01</w:t>
      </w:r>
      <w:r w:rsidRPr="00C6356B">
        <w:rPr>
          <w:rFonts w:ascii="Calibri" w:eastAsia="Times New Roman" w:hAnsi="Calibri" w:cs="Calibri"/>
          <w:sz w:val="24"/>
          <w:szCs w:val="24"/>
        </w:rPr>
        <w:t xml:space="preserve"> </w:t>
      </w:r>
      <w:r w:rsidR="00043379" w:rsidRPr="00043379">
        <w:rPr>
          <w:rFonts w:ascii="Arial" w:eastAsia="Times New Roman" w:hAnsi="Arial" w:cs="Arial"/>
          <w:color w:val="881798"/>
          <w:sz w:val="24"/>
          <w:szCs w:val="24"/>
        </w:rPr>
        <w:tab/>
      </w:r>
      <w:r w:rsidRPr="00C6356B">
        <w:rPr>
          <w:rFonts w:ascii="Arial" w:eastAsia="Times New Roman" w:hAnsi="Arial" w:cs="Arial"/>
          <w:sz w:val="24"/>
          <w:szCs w:val="24"/>
        </w:rPr>
        <w:t>The purpose of this policy is to establish guidelines and expectations for</w:t>
      </w:r>
      <w:r w:rsidR="00BA4C01">
        <w:rPr>
          <w:rFonts w:ascii="Arial" w:eastAsia="Times New Roman" w:hAnsi="Arial" w:cs="Arial"/>
          <w:sz w:val="24"/>
          <w:szCs w:val="24"/>
        </w:rPr>
        <w:t xml:space="preserve"> </w:t>
      </w:r>
      <w:r w:rsidR="00B95172">
        <w:rPr>
          <w:rFonts w:ascii="Arial" w:eastAsia="Times New Roman" w:hAnsi="Arial" w:cs="Arial"/>
          <w:sz w:val="24"/>
          <w:szCs w:val="24"/>
        </w:rPr>
        <w:t xml:space="preserve">the </w:t>
      </w:r>
      <w:r w:rsidRPr="00BA4C01">
        <w:rPr>
          <w:rFonts w:ascii="Arial" w:eastAsia="Times New Roman" w:hAnsi="Arial" w:cs="Arial"/>
          <w:sz w:val="24"/>
          <w:szCs w:val="24"/>
        </w:rPr>
        <w:t>place of work and remote working</w:t>
      </w:r>
      <w:r w:rsidR="00BA4C01">
        <w:rPr>
          <w:rFonts w:ascii="Arial" w:eastAsia="Times New Roman" w:hAnsi="Arial" w:cs="Arial"/>
          <w:sz w:val="24"/>
          <w:szCs w:val="24"/>
        </w:rPr>
        <w:t xml:space="preserve"> for full-time faculty</w:t>
      </w:r>
      <w:r w:rsidR="00E7324E">
        <w:rPr>
          <w:rFonts w:ascii="Arial" w:eastAsia="Times New Roman" w:hAnsi="Arial" w:cs="Arial"/>
          <w:sz w:val="24"/>
          <w:szCs w:val="24"/>
        </w:rPr>
        <w:t xml:space="preserve"> at Texas State University</w:t>
      </w:r>
      <w:r w:rsidR="00BA4C01">
        <w:rPr>
          <w:rFonts w:ascii="Arial" w:eastAsia="Times New Roman" w:hAnsi="Arial" w:cs="Arial"/>
          <w:sz w:val="24"/>
          <w:szCs w:val="24"/>
        </w:rPr>
        <w:t>.</w:t>
      </w:r>
    </w:p>
    <w:p w14:paraId="325DC6FD" w14:textId="77777777" w:rsidR="00C6356B" w:rsidRPr="00C6356B" w:rsidRDefault="00C6356B" w:rsidP="001B21C1">
      <w:pPr>
        <w:spacing w:after="0" w:line="240" w:lineRule="auto"/>
        <w:ind w:left="1800" w:hanging="360"/>
        <w:jc w:val="both"/>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046D2066" w14:textId="4D9A2973" w:rsidR="00C6356B" w:rsidRPr="00C6356B" w:rsidRDefault="00C6356B" w:rsidP="001B21C1">
      <w:pPr>
        <w:tabs>
          <w:tab w:val="left" w:pos="720"/>
          <w:tab w:val="left" w:pos="1440"/>
        </w:tabs>
        <w:spacing w:after="0" w:line="240" w:lineRule="auto"/>
        <w:textAlignment w:val="baseline"/>
        <w:rPr>
          <w:rFonts w:ascii="Segoe UI" w:eastAsia="Times New Roman" w:hAnsi="Segoe UI" w:cs="Segoe UI"/>
          <w:sz w:val="18"/>
          <w:szCs w:val="18"/>
        </w:rPr>
      </w:pPr>
      <w:r w:rsidRPr="00C6356B">
        <w:rPr>
          <w:rFonts w:ascii="Arial" w:eastAsia="Times New Roman" w:hAnsi="Arial" w:cs="Arial"/>
          <w:b/>
          <w:bCs/>
          <w:sz w:val="24"/>
          <w:szCs w:val="24"/>
        </w:rPr>
        <w:t>02.</w:t>
      </w:r>
      <w:r w:rsidRPr="00C6356B">
        <w:rPr>
          <w:rFonts w:ascii="Calibri" w:eastAsia="Times New Roman" w:hAnsi="Calibri" w:cs="Calibri"/>
          <w:sz w:val="24"/>
          <w:szCs w:val="24"/>
        </w:rPr>
        <w:t xml:space="preserve"> </w:t>
      </w:r>
      <w:r>
        <w:rPr>
          <w:rFonts w:ascii="Calibri" w:eastAsia="Times New Roman" w:hAnsi="Calibri" w:cs="Calibri"/>
          <w:sz w:val="24"/>
          <w:szCs w:val="24"/>
        </w:rPr>
        <w:tab/>
      </w:r>
      <w:r w:rsidRPr="00C6356B">
        <w:rPr>
          <w:rFonts w:ascii="Arial" w:eastAsia="Times New Roman" w:hAnsi="Arial" w:cs="Arial"/>
          <w:b/>
          <w:bCs/>
          <w:sz w:val="24"/>
          <w:szCs w:val="24"/>
        </w:rPr>
        <w:t>DEFINITIONS</w:t>
      </w:r>
      <w:r w:rsidRPr="00C6356B">
        <w:rPr>
          <w:rFonts w:ascii="Arial" w:eastAsia="Times New Roman" w:hAnsi="Arial" w:cs="Arial"/>
          <w:sz w:val="24"/>
          <w:szCs w:val="24"/>
        </w:rPr>
        <w:t> </w:t>
      </w:r>
    </w:p>
    <w:p w14:paraId="6980A43F" w14:textId="77777777" w:rsidR="00C6356B" w:rsidRPr="00C6356B"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6F2C7664" w14:textId="31E005B3" w:rsidR="00C6356B" w:rsidRDefault="00C6356B" w:rsidP="001B21C1">
      <w:pPr>
        <w:spacing w:after="0" w:line="240" w:lineRule="auto"/>
        <w:ind w:left="1440" w:hanging="720"/>
        <w:textAlignment w:val="baseline"/>
        <w:rPr>
          <w:rFonts w:ascii="Arial" w:eastAsia="Times New Roman" w:hAnsi="Arial" w:cs="Arial"/>
          <w:sz w:val="24"/>
          <w:szCs w:val="24"/>
        </w:rPr>
      </w:pPr>
      <w:r w:rsidRPr="00C6356B">
        <w:rPr>
          <w:rFonts w:ascii="Arial" w:eastAsia="Times New Roman" w:hAnsi="Arial" w:cs="Arial"/>
          <w:sz w:val="24"/>
          <w:szCs w:val="24"/>
        </w:rPr>
        <w:t>02.01</w:t>
      </w:r>
      <w:r w:rsidRPr="00C6356B">
        <w:rPr>
          <w:rFonts w:ascii="Calibri" w:eastAsia="Times New Roman" w:hAnsi="Calibri" w:cs="Calibri"/>
          <w:sz w:val="24"/>
          <w:szCs w:val="24"/>
        </w:rPr>
        <w:t xml:space="preserve"> </w:t>
      </w:r>
      <w:r w:rsidR="002E6ECE">
        <w:rPr>
          <w:rFonts w:ascii="Calibri" w:eastAsia="Times New Roman" w:hAnsi="Calibri" w:cs="Calibri"/>
          <w:sz w:val="24"/>
          <w:szCs w:val="24"/>
        </w:rPr>
        <w:tab/>
      </w:r>
      <w:r w:rsidRPr="00C6356B">
        <w:rPr>
          <w:rFonts w:ascii="Arial" w:eastAsia="Times New Roman" w:hAnsi="Arial" w:cs="Arial"/>
          <w:sz w:val="24"/>
          <w:szCs w:val="24"/>
        </w:rPr>
        <w:t>Alternate Work Location – an approved, non-university worksite where some or all the work assigned to an employee is conducted</w:t>
      </w:r>
      <w:r w:rsidR="00E7324E">
        <w:rPr>
          <w:rFonts w:ascii="Arial" w:eastAsia="Times New Roman" w:hAnsi="Arial" w:cs="Arial"/>
          <w:sz w:val="24"/>
          <w:szCs w:val="24"/>
        </w:rPr>
        <w:t>, such as</w:t>
      </w:r>
      <w:r w:rsidRPr="00C6356B">
        <w:rPr>
          <w:rFonts w:ascii="Arial" w:eastAsia="Times New Roman" w:hAnsi="Arial" w:cs="Arial"/>
          <w:sz w:val="24"/>
          <w:szCs w:val="24"/>
        </w:rPr>
        <w:t xml:space="preserve"> an employee’s home. </w:t>
      </w:r>
    </w:p>
    <w:p w14:paraId="3FF1A39E" w14:textId="5A1DDC06" w:rsidR="00C6356B" w:rsidRPr="00BA4C01"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r w:rsidRPr="00C6356B">
        <w:rPr>
          <w:rFonts w:ascii="Arial" w:eastAsia="Times New Roman" w:hAnsi="Arial" w:cs="Arial"/>
          <w:color w:val="000000"/>
          <w:sz w:val="24"/>
          <w:szCs w:val="24"/>
        </w:rPr>
        <w:t> </w:t>
      </w:r>
    </w:p>
    <w:p w14:paraId="6C9F5897" w14:textId="43FCF4E2" w:rsidR="00BA4C01" w:rsidRPr="00BA4C01" w:rsidRDefault="00C6356B" w:rsidP="001B21C1">
      <w:pPr>
        <w:spacing w:after="0" w:line="240" w:lineRule="auto"/>
        <w:ind w:left="1440" w:hanging="720"/>
        <w:textAlignment w:val="baseline"/>
        <w:rPr>
          <w:rFonts w:ascii="Arial" w:eastAsia="Times New Roman" w:hAnsi="Arial" w:cs="Arial"/>
          <w:color w:val="000000"/>
          <w:sz w:val="24"/>
          <w:szCs w:val="24"/>
        </w:rPr>
      </w:pPr>
      <w:r w:rsidRPr="00C6356B">
        <w:rPr>
          <w:rFonts w:ascii="Arial" w:eastAsia="Times New Roman" w:hAnsi="Arial" w:cs="Arial"/>
          <w:color w:val="000000"/>
          <w:sz w:val="24"/>
          <w:szCs w:val="24"/>
        </w:rPr>
        <w:t>02.</w:t>
      </w:r>
      <w:r w:rsidRPr="00BA4C01">
        <w:rPr>
          <w:rFonts w:ascii="Arial" w:eastAsia="Times New Roman" w:hAnsi="Arial" w:cs="Arial"/>
          <w:color w:val="000000"/>
          <w:sz w:val="24"/>
          <w:szCs w:val="24"/>
        </w:rPr>
        <w:t>0</w:t>
      </w:r>
      <w:r w:rsidR="00BA4C01" w:rsidRPr="00BA4C01">
        <w:rPr>
          <w:rFonts w:ascii="Arial" w:eastAsia="Times New Roman" w:hAnsi="Arial" w:cs="Arial"/>
          <w:color w:val="000000"/>
          <w:sz w:val="24"/>
          <w:szCs w:val="24"/>
        </w:rPr>
        <w:t>2</w:t>
      </w:r>
      <w:r w:rsidRPr="00BA4C01">
        <w:rPr>
          <w:rFonts w:ascii="Arial" w:eastAsia="Times New Roman" w:hAnsi="Arial" w:cs="Arial"/>
          <w:color w:val="000000"/>
          <w:sz w:val="24"/>
          <w:szCs w:val="24"/>
        </w:rPr>
        <w:t xml:space="preserve"> </w:t>
      </w:r>
      <w:r w:rsidR="00043379" w:rsidRPr="00BA4C01">
        <w:rPr>
          <w:rFonts w:ascii="Arial" w:eastAsia="Times New Roman" w:hAnsi="Arial" w:cs="Arial"/>
          <w:color w:val="000000"/>
          <w:sz w:val="24"/>
          <w:szCs w:val="24"/>
        </w:rPr>
        <w:tab/>
      </w:r>
      <w:r w:rsidR="00BA4C01" w:rsidRPr="00BA4C01">
        <w:rPr>
          <w:rFonts w:ascii="Arial" w:eastAsia="Times New Roman" w:hAnsi="Arial" w:cs="Arial"/>
          <w:color w:val="000000"/>
          <w:sz w:val="24"/>
          <w:szCs w:val="24"/>
        </w:rPr>
        <w:t xml:space="preserve">Faculty Member – </w:t>
      </w:r>
      <w:r w:rsidR="00734981">
        <w:rPr>
          <w:rFonts w:ascii="Arial" w:eastAsia="Times New Roman" w:hAnsi="Arial" w:cs="Arial"/>
          <w:color w:val="000000"/>
          <w:sz w:val="24"/>
          <w:szCs w:val="24"/>
        </w:rPr>
        <w:t>a</w:t>
      </w:r>
      <w:r w:rsidR="00734981" w:rsidRPr="00734981">
        <w:rPr>
          <w:rFonts w:ascii="Arial" w:eastAsia="Times New Roman" w:hAnsi="Arial" w:cs="Arial"/>
          <w:color w:val="000000"/>
          <w:sz w:val="24"/>
          <w:szCs w:val="24"/>
        </w:rPr>
        <w:t xml:space="preserve"> person who is employed by </w:t>
      </w:r>
      <w:r w:rsidR="00734981">
        <w:rPr>
          <w:rFonts w:ascii="Arial" w:eastAsia="Times New Roman" w:hAnsi="Arial" w:cs="Arial"/>
          <w:color w:val="000000"/>
          <w:sz w:val="24"/>
          <w:szCs w:val="24"/>
        </w:rPr>
        <w:t>the university</w:t>
      </w:r>
      <w:r w:rsidR="00734981" w:rsidRPr="00734981">
        <w:rPr>
          <w:rFonts w:ascii="Arial" w:eastAsia="Times New Roman" w:hAnsi="Arial" w:cs="Arial"/>
          <w:color w:val="000000"/>
          <w:sz w:val="24"/>
          <w:szCs w:val="24"/>
        </w:rPr>
        <w:t xml:space="preserve"> on a full-time basis as a member of the faculty</w:t>
      </w:r>
      <w:r w:rsidR="00106A14">
        <w:rPr>
          <w:rFonts w:ascii="Arial" w:eastAsia="Times New Roman" w:hAnsi="Arial" w:cs="Arial"/>
          <w:color w:val="000000"/>
          <w:sz w:val="24"/>
          <w:szCs w:val="24"/>
        </w:rPr>
        <w:t xml:space="preserve">, </w:t>
      </w:r>
      <w:r w:rsidR="00106A14" w:rsidRPr="00734981">
        <w:rPr>
          <w:rFonts w:ascii="Arial" w:eastAsia="Times New Roman" w:hAnsi="Arial" w:cs="Arial"/>
          <w:color w:val="000000"/>
          <w:sz w:val="24"/>
          <w:szCs w:val="24"/>
        </w:rPr>
        <w:t>including professional librarians</w:t>
      </w:r>
      <w:r w:rsidR="00106A14">
        <w:rPr>
          <w:rFonts w:ascii="Arial" w:eastAsia="Times New Roman" w:hAnsi="Arial" w:cs="Arial"/>
          <w:color w:val="000000"/>
          <w:sz w:val="24"/>
          <w:szCs w:val="24"/>
        </w:rPr>
        <w:t>,</w:t>
      </w:r>
      <w:r w:rsidR="00734981" w:rsidRPr="00734981">
        <w:rPr>
          <w:rFonts w:ascii="Arial" w:eastAsia="Times New Roman" w:hAnsi="Arial" w:cs="Arial"/>
          <w:color w:val="000000"/>
          <w:sz w:val="24"/>
          <w:szCs w:val="24"/>
        </w:rPr>
        <w:t xml:space="preserve"> and whose duties include teaching, research, administration, or the performance of professional services.</w:t>
      </w:r>
    </w:p>
    <w:p w14:paraId="54EF524C" w14:textId="77777777" w:rsidR="00BA4C01" w:rsidRPr="00BA4C01" w:rsidRDefault="00BA4C01" w:rsidP="001B21C1">
      <w:pPr>
        <w:spacing w:after="0" w:line="240" w:lineRule="auto"/>
        <w:ind w:left="1440" w:hanging="720"/>
        <w:textAlignment w:val="baseline"/>
        <w:rPr>
          <w:rFonts w:ascii="Arial" w:eastAsia="Times New Roman" w:hAnsi="Arial" w:cs="Arial"/>
          <w:color w:val="000000"/>
          <w:sz w:val="24"/>
          <w:szCs w:val="24"/>
        </w:rPr>
      </w:pPr>
    </w:p>
    <w:p w14:paraId="091AB9EA" w14:textId="547C2F1E" w:rsidR="00E7324E" w:rsidRDefault="00BA4C01" w:rsidP="001B21C1">
      <w:pPr>
        <w:spacing w:after="0" w:line="240" w:lineRule="auto"/>
        <w:ind w:left="1440" w:hanging="720"/>
        <w:textAlignment w:val="baseline"/>
        <w:rPr>
          <w:rFonts w:ascii="Arial" w:eastAsia="Times New Roman" w:hAnsi="Arial" w:cs="Arial"/>
          <w:sz w:val="24"/>
          <w:szCs w:val="24"/>
        </w:rPr>
      </w:pPr>
      <w:r w:rsidRPr="00BA4C01">
        <w:rPr>
          <w:rFonts w:ascii="Arial" w:eastAsia="Times New Roman" w:hAnsi="Arial" w:cs="Arial"/>
          <w:color w:val="000000"/>
          <w:sz w:val="24"/>
          <w:szCs w:val="24"/>
        </w:rPr>
        <w:t>02.03</w:t>
      </w:r>
      <w:r>
        <w:rPr>
          <w:rFonts w:ascii="Calibri" w:eastAsia="Times New Roman" w:hAnsi="Calibri" w:cs="Calibri"/>
          <w:color w:val="000000"/>
          <w:sz w:val="24"/>
          <w:szCs w:val="24"/>
        </w:rPr>
        <w:tab/>
      </w:r>
      <w:r w:rsidR="00927DE6" w:rsidRPr="00C6356B">
        <w:rPr>
          <w:rFonts w:ascii="Arial" w:eastAsia="Times New Roman" w:hAnsi="Arial" w:cs="Arial"/>
          <w:sz w:val="24"/>
          <w:szCs w:val="24"/>
        </w:rPr>
        <w:t>Long-</w:t>
      </w:r>
      <w:r w:rsidR="00927DE6">
        <w:rPr>
          <w:rFonts w:ascii="Arial" w:eastAsia="Times New Roman" w:hAnsi="Arial" w:cs="Arial"/>
          <w:sz w:val="24"/>
          <w:szCs w:val="24"/>
        </w:rPr>
        <w:t>T</w:t>
      </w:r>
      <w:r w:rsidR="00927DE6" w:rsidRPr="00C6356B">
        <w:rPr>
          <w:rFonts w:ascii="Arial" w:eastAsia="Times New Roman" w:hAnsi="Arial" w:cs="Arial"/>
          <w:sz w:val="24"/>
          <w:szCs w:val="24"/>
        </w:rPr>
        <w:t>erm Remote Work Arrangement – the long-ter</w:t>
      </w:r>
      <w:r w:rsidR="00E7324E">
        <w:rPr>
          <w:rFonts w:ascii="Arial" w:eastAsia="Times New Roman" w:hAnsi="Arial" w:cs="Arial"/>
          <w:sz w:val="24"/>
          <w:szCs w:val="24"/>
        </w:rPr>
        <w:t xml:space="preserve">m </w:t>
      </w:r>
      <w:r w:rsidR="00927DE6" w:rsidRPr="00C6356B">
        <w:rPr>
          <w:rFonts w:ascii="Arial" w:eastAsia="Times New Roman" w:hAnsi="Arial" w:cs="Arial"/>
          <w:sz w:val="24"/>
          <w:szCs w:val="24"/>
        </w:rPr>
        <w:t>performance </w:t>
      </w:r>
    </w:p>
    <w:p w14:paraId="341EBAB8" w14:textId="031A3C36" w:rsidR="00C6356B" w:rsidRPr="00E7324E" w:rsidRDefault="00927DE6" w:rsidP="001B21C1">
      <w:pPr>
        <w:spacing w:after="0" w:line="240" w:lineRule="auto"/>
        <w:ind w:left="1440"/>
        <w:textAlignment w:val="baseline"/>
        <w:rPr>
          <w:rFonts w:ascii="Arial" w:eastAsia="Times New Roman" w:hAnsi="Arial" w:cs="Arial"/>
          <w:sz w:val="24"/>
          <w:szCs w:val="24"/>
        </w:rPr>
      </w:pPr>
      <w:r w:rsidRPr="00C6356B">
        <w:rPr>
          <w:rFonts w:ascii="Arial" w:eastAsia="Times New Roman" w:hAnsi="Arial" w:cs="Arial"/>
          <w:sz w:val="24"/>
          <w:szCs w:val="24"/>
        </w:rPr>
        <w:t>(greater than 30 workdays in a fiscal year) of some or all</w:t>
      </w:r>
      <w:r>
        <w:rPr>
          <w:rFonts w:ascii="Arial" w:eastAsia="Times New Roman" w:hAnsi="Arial" w:cs="Arial"/>
          <w:sz w:val="24"/>
          <w:szCs w:val="24"/>
        </w:rPr>
        <w:t xml:space="preserve"> </w:t>
      </w:r>
      <w:r w:rsidRPr="00C6356B">
        <w:rPr>
          <w:rFonts w:ascii="Arial" w:eastAsia="Times New Roman" w:hAnsi="Arial" w:cs="Arial"/>
          <w:sz w:val="24"/>
          <w:szCs w:val="24"/>
        </w:rPr>
        <w:t xml:space="preserve">duties assigned to an employee conducted at an </w:t>
      </w:r>
      <w:r w:rsidRPr="00C6356B">
        <w:rPr>
          <w:rFonts w:ascii="Arial" w:eastAsia="Times New Roman" w:hAnsi="Arial" w:cs="Arial"/>
          <w:color w:val="000000"/>
          <w:sz w:val="24"/>
          <w:szCs w:val="24"/>
        </w:rPr>
        <w:t xml:space="preserve">approved non-university worksite. A formal agreement with </w:t>
      </w:r>
      <w:r w:rsidR="002159B0">
        <w:rPr>
          <w:rFonts w:ascii="Arial" w:eastAsia="Times New Roman" w:hAnsi="Arial" w:cs="Arial"/>
          <w:color w:val="000000"/>
          <w:sz w:val="24"/>
          <w:szCs w:val="24"/>
        </w:rPr>
        <w:t xml:space="preserve">direct supervisor, dean, and </w:t>
      </w:r>
      <w:r w:rsidR="00E7324E">
        <w:rPr>
          <w:rFonts w:ascii="Arial" w:eastAsia="Times New Roman" w:hAnsi="Arial" w:cs="Arial"/>
          <w:color w:val="000000"/>
          <w:sz w:val="24"/>
          <w:szCs w:val="24"/>
        </w:rPr>
        <w:t xml:space="preserve">the </w:t>
      </w:r>
      <w:r w:rsidR="00BA4C01">
        <w:rPr>
          <w:rFonts w:ascii="Arial" w:eastAsia="Times New Roman" w:hAnsi="Arial" w:cs="Arial"/>
          <w:color w:val="000000"/>
          <w:sz w:val="24"/>
          <w:szCs w:val="24"/>
        </w:rPr>
        <w:t>provost</w:t>
      </w:r>
      <w:r w:rsidRPr="00C6356B">
        <w:rPr>
          <w:rFonts w:ascii="Arial" w:eastAsia="Times New Roman" w:hAnsi="Arial" w:cs="Arial"/>
          <w:color w:val="000000"/>
          <w:sz w:val="24"/>
          <w:szCs w:val="24"/>
        </w:rPr>
        <w:t xml:space="preserve"> </w:t>
      </w:r>
      <w:r w:rsidR="00E7324E">
        <w:rPr>
          <w:rFonts w:ascii="Arial" w:eastAsia="Times New Roman" w:hAnsi="Arial" w:cs="Arial"/>
          <w:color w:val="000000"/>
          <w:sz w:val="24"/>
          <w:szCs w:val="24"/>
        </w:rPr>
        <w:t xml:space="preserve">and executive vice president for Academic Affairs’ (EVPAA) </w:t>
      </w:r>
      <w:r w:rsidRPr="00C6356B">
        <w:rPr>
          <w:rFonts w:ascii="Arial" w:eastAsia="Times New Roman" w:hAnsi="Arial" w:cs="Arial"/>
          <w:color w:val="000000"/>
          <w:sz w:val="24"/>
          <w:szCs w:val="24"/>
        </w:rPr>
        <w:t>approval is required. </w:t>
      </w:r>
    </w:p>
    <w:p w14:paraId="6CAAE142" w14:textId="209E205C" w:rsidR="00C6356B" w:rsidRPr="00C6356B" w:rsidRDefault="00C6356B" w:rsidP="001B21C1">
      <w:pPr>
        <w:spacing w:after="0" w:line="240" w:lineRule="auto"/>
        <w:ind w:left="1440" w:hanging="720"/>
        <w:textAlignment w:val="baseline"/>
        <w:rPr>
          <w:rFonts w:ascii="Segoe UI" w:eastAsia="Times New Roman" w:hAnsi="Segoe UI" w:cs="Segoe UI"/>
          <w:color w:val="000000"/>
          <w:sz w:val="18"/>
          <w:szCs w:val="18"/>
        </w:rPr>
      </w:pPr>
      <w:r w:rsidRPr="00C6356B">
        <w:rPr>
          <w:rFonts w:ascii="Arial" w:eastAsia="Times New Roman" w:hAnsi="Arial" w:cs="Arial"/>
          <w:color w:val="000000"/>
          <w:sz w:val="24"/>
          <w:szCs w:val="24"/>
        </w:rPr>
        <w:t>  </w:t>
      </w:r>
    </w:p>
    <w:p w14:paraId="23E0864F" w14:textId="0FF14F01" w:rsidR="00A754F8" w:rsidRPr="002159B0" w:rsidRDefault="00C6356B" w:rsidP="001B21C1">
      <w:pPr>
        <w:spacing w:after="0" w:line="240" w:lineRule="auto"/>
        <w:ind w:left="1440" w:right="360" w:hanging="720"/>
        <w:textAlignment w:val="baseline"/>
        <w:rPr>
          <w:rFonts w:ascii="Segoe UI" w:eastAsia="Times New Roman" w:hAnsi="Segoe UI" w:cs="Segoe UI"/>
          <w:sz w:val="18"/>
          <w:szCs w:val="18"/>
        </w:rPr>
      </w:pPr>
      <w:r w:rsidRPr="00EF3206">
        <w:rPr>
          <w:rFonts w:ascii="Arial" w:eastAsia="Times New Roman" w:hAnsi="Arial" w:cs="Arial"/>
          <w:color w:val="000000"/>
          <w:sz w:val="24"/>
          <w:szCs w:val="24"/>
        </w:rPr>
        <w:t>02.</w:t>
      </w:r>
      <w:r w:rsidR="00031E72" w:rsidRPr="00EF3206">
        <w:rPr>
          <w:rFonts w:ascii="Arial" w:eastAsia="Times New Roman" w:hAnsi="Arial" w:cs="Arial"/>
          <w:color w:val="000000"/>
          <w:sz w:val="24"/>
          <w:szCs w:val="24"/>
        </w:rPr>
        <w:t>04</w:t>
      </w:r>
      <w:r w:rsidR="00927DE6" w:rsidRPr="00EF3206">
        <w:rPr>
          <w:rFonts w:ascii="Arial" w:eastAsia="Times New Roman" w:hAnsi="Arial" w:cs="Arial"/>
          <w:color w:val="000000"/>
          <w:sz w:val="24"/>
          <w:szCs w:val="24"/>
        </w:rPr>
        <w:tab/>
      </w:r>
      <w:bookmarkStart w:id="1" w:name="_Hlk215744255"/>
      <w:r w:rsidR="00A754F8" w:rsidRPr="00EF3206">
        <w:rPr>
          <w:rFonts w:ascii="Arial" w:eastAsia="Times New Roman" w:hAnsi="Arial" w:cs="Arial"/>
          <w:sz w:val="24"/>
          <w:szCs w:val="24"/>
        </w:rPr>
        <w:t xml:space="preserve">Short-Term Remote Work Arrangement – the occasional or short-term (maximum of 30 workdays per fiscal year) performance of normal work duties at a location away from the employee’s regular work location, most often the employee’s home. Prior approval by the employee’s direct supervisor and logging remote work time via the </w:t>
      </w:r>
      <w:r w:rsidR="005110DC">
        <w:rPr>
          <w:rFonts w:ascii="Arial" w:eastAsia="Times New Roman" w:hAnsi="Arial" w:cs="Arial"/>
          <w:sz w:val="24"/>
          <w:szCs w:val="24"/>
        </w:rPr>
        <w:t xml:space="preserve">SAP </w:t>
      </w:r>
      <w:r w:rsidR="00A754F8" w:rsidRPr="00EF3206">
        <w:rPr>
          <w:rFonts w:ascii="Arial" w:eastAsia="Times New Roman" w:hAnsi="Arial" w:cs="Arial"/>
          <w:sz w:val="24"/>
          <w:szCs w:val="24"/>
        </w:rPr>
        <w:t>timesheet is required.</w:t>
      </w:r>
      <w:r w:rsidR="00885EE8" w:rsidRPr="00885EE8">
        <w:rPr>
          <w:rFonts w:ascii="Arial" w:eastAsia="Times New Roman" w:hAnsi="Arial" w:cs="Arial"/>
          <w:sz w:val="24"/>
          <w:szCs w:val="24"/>
        </w:rPr>
        <w:t xml:space="preserve"> </w:t>
      </w:r>
      <w:r w:rsidR="00885EE8" w:rsidRPr="002159B0">
        <w:rPr>
          <w:rFonts w:ascii="Arial" w:eastAsia="Times New Roman" w:hAnsi="Arial" w:cs="Arial"/>
          <w:sz w:val="24"/>
          <w:szCs w:val="24"/>
        </w:rPr>
        <w:t xml:space="preserve">Short-term remote work arrangements may be approved for 30 consecutive days or in smaller </w:t>
      </w:r>
      <w:r w:rsidR="009C76F5" w:rsidRPr="002159B0">
        <w:rPr>
          <w:rFonts w:ascii="Arial" w:eastAsia="Times New Roman" w:hAnsi="Arial" w:cs="Arial"/>
          <w:sz w:val="24"/>
          <w:szCs w:val="24"/>
        </w:rPr>
        <w:t>increments but</w:t>
      </w:r>
      <w:r w:rsidR="00885EE8" w:rsidRPr="002159B0">
        <w:rPr>
          <w:rFonts w:ascii="Arial" w:eastAsia="Times New Roman" w:hAnsi="Arial" w:cs="Arial"/>
          <w:sz w:val="24"/>
          <w:szCs w:val="24"/>
        </w:rPr>
        <w:t xml:space="preserve"> </w:t>
      </w:r>
      <w:r w:rsidR="009C76F5" w:rsidRPr="002159B0">
        <w:rPr>
          <w:rFonts w:ascii="Arial" w:eastAsia="Times New Roman" w:hAnsi="Arial" w:cs="Arial"/>
          <w:sz w:val="24"/>
          <w:szCs w:val="24"/>
        </w:rPr>
        <w:t xml:space="preserve">may not </w:t>
      </w:r>
      <w:r w:rsidR="00885EE8" w:rsidRPr="002159B0">
        <w:rPr>
          <w:rFonts w:ascii="Arial" w:eastAsia="Times New Roman" w:hAnsi="Arial" w:cs="Arial"/>
          <w:sz w:val="24"/>
          <w:szCs w:val="24"/>
        </w:rPr>
        <w:t>exceed 30 total workdays in a fiscal year.</w:t>
      </w:r>
    </w:p>
    <w:bookmarkEnd w:id="1"/>
    <w:p w14:paraId="21511A2F" w14:textId="51A8E0B7" w:rsidR="00C6356B" w:rsidRPr="002159B0" w:rsidRDefault="00A754F8" w:rsidP="001B21C1">
      <w:pPr>
        <w:spacing w:after="0" w:line="240" w:lineRule="auto"/>
        <w:ind w:left="1440" w:hanging="720"/>
        <w:textAlignment w:val="baseline"/>
        <w:rPr>
          <w:rFonts w:ascii="Segoe UI" w:eastAsia="Times New Roman" w:hAnsi="Segoe UI" w:cs="Segoe UI"/>
          <w:sz w:val="18"/>
          <w:szCs w:val="18"/>
        </w:rPr>
      </w:pPr>
      <w:r w:rsidRPr="002159B0">
        <w:rPr>
          <w:rFonts w:ascii="Calibri" w:eastAsia="Times New Roman" w:hAnsi="Calibri" w:cs="Calibri"/>
          <w:sz w:val="24"/>
          <w:szCs w:val="24"/>
        </w:rPr>
        <w:t> </w:t>
      </w:r>
    </w:p>
    <w:p w14:paraId="074575F9" w14:textId="32580B69" w:rsidR="00C6356B" w:rsidRPr="00F25C26" w:rsidRDefault="00C6356B" w:rsidP="001B21C1">
      <w:pPr>
        <w:tabs>
          <w:tab w:val="left" w:pos="1530"/>
        </w:tabs>
        <w:spacing w:after="0" w:line="240" w:lineRule="auto"/>
        <w:ind w:left="1440" w:hanging="720"/>
        <w:textAlignment w:val="baseline"/>
        <w:rPr>
          <w:rFonts w:ascii="Arial" w:eastAsia="Times New Roman" w:hAnsi="Arial" w:cs="Arial"/>
          <w:sz w:val="24"/>
          <w:szCs w:val="24"/>
        </w:rPr>
      </w:pPr>
      <w:r w:rsidRPr="00584844">
        <w:rPr>
          <w:rFonts w:ascii="Arial" w:eastAsia="Times New Roman" w:hAnsi="Arial" w:cs="Arial"/>
          <w:sz w:val="24"/>
          <w:szCs w:val="24"/>
        </w:rPr>
        <w:t>02.</w:t>
      </w:r>
      <w:r w:rsidR="00031E72" w:rsidRPr="00584844">
        <w:rPr>
          <w:rFonts w:ascii="Arial" w:eastAsia="Times New Roman" w:hAnsi="Arial" w:cs="Arial"/>
          <w:sz w:val="24"/>
          <w:szCs w:val="24"/>
        </w:rPr>
        <w:t>0</w:t>
      </w:r>
      <w:r w:rsidR="00031E72">
        <w:rPr>
          <w:rFonts w:ascii="Arial" w:eastAsia="Times New Roman" w:hAnsi="Arial" w:cs="Arial"/>
          <w:sz w:val="24"/>
          <w:szCs w:val="24"/>
        </w:rPr>
        <w:t>5</w:t>
      </w:r>
      <w:r w:rsidR="00031E72" w:rsidRPr="00584844">
        <w:rPr>
          <w:rFonts w:ascii="Calibri" w:eastAsia="Times New Roman" w:hAnsi="Calibri" w:cs="Calibri"/>
          <w:sz w:val="24"/>
          <w:szCs w:val="24"/>
        </w:rPr>
        <w:t xml:space="preserve"> </w:t>
      </w:r>
      <w:r w:rsidR="007D11BE">
        <w:rPr>
          <w:rFonts w:ascii="Calibri" w:eastAsia="Times New Roman" w:hAnsi="Calibri" w:cs="Calibri"/>
          <w:sz w:val="24"/>
          <w:szCs w:val="24"/>
        </w:rPr>
        <w:tab/>
      </w:r>
      <w:r w:rsidR="00A754F8" w:rsidRPr="00584844">
        <w:rPr>
          <w:rFonts w:ascii="Arial" w:eastAsia="Times New Roman" w:hAnsi="Arial" w:cs="Arial"/>
          <w:sz w:val="24"/>
          <w:szCs w:val="24"/>
        </w:rPr>
        <w:t xml:space="preserve">Work </w:t>
      </w:r>
      <w:r w:rsidR="000A2FA4">
        <w:rPr>
          <w:rFonts w:ascii="Arial" w:eastAsia="Times New Roman" w:hAnsi="Arial" w:cs="Arial"/>
          <w:sz w:val="24"/>
          <w:szCs w:val="24"/>
        </w:rPr>
        <w:t>Duties</w:t>
      </w:r>
      <w:r w:rsidR="000A2FA4" w:rsidRPr="00584844">
        <w:rPr>
          <w:rFonts w:ascii="Arial" w:eastAsia="Times New Roman" w:hAnsi="Arial" w:cs="Arial"/>
          <w:sz w:val="24"/>
          <w:szCs w:val="24"/>
        </w:rPr>
        <w:t xml:space="preserve"> </w:t>
      </w:r>
      <w:r w:rsidR="00A754F8" w:rsidRPr="00584844">
        <w:rPr>
          <w:rFonts w:ascii="Arial" w:eastAsia="Times New Roman" w:hAnsi="Arial" w:cs="Arial"/>
          <w:sz w:val="24"/>
          <w:szCs w:val="24"/>
        </w:rPr>
        <w:t xml:space="preserve">– the </w:t>
      </w:r>
      <w:r w:rsidR="007D11BE">
        <w:rPr>
          <w:rFonts w:ascii="Arial" w:eastAsia="Times New Roman" w:hAnsi="Arial" w:cs="Arial"/>
          <w:sz w:val="24"/>
          <w:szCs w:val="24"/>
        </w:rPr>
        <w:t xml:space="preserve">faculty </w:t>
      </w:r>
      <w:proofErr w:type="gramStart"/>
      <w:r w:rsidR="007D11BE">
        <w:rPr>
          <w:rFonts w:ascii="Arial" w:eastAsia="Times New Roman" w:hAnsi="Arial" w:cs="Arial"/>
          <w:sz w:val="24"/>
          <w:szCs w:val="24"/>
        </w:rPr>
        <w:t>member’s</w:t>
      </w:r>
      <w:proofErr w:type="gramEnd"/>
      <w:r w:rsidR="00A754F8" w:rsidRPr="00584844">
        <w:rPr>
          <w:rFonts w:ascii="Arial" w:eastAsia="Times New Roman" w:hAnsi="Arial" w:cs="Arial"/>
          <w:sz w:val="24"/>
          <w:szCs w:val="24"/>
        </w:rPr>
        <w:t xml:space="preserve"> regularly assigned work </w:t>
      </w:r>
      <w:r w:rsidR="001B3311">
        <w:rPr>
          <w:rFonts w:ascii="Arial" w:eastAsia="Times New Roman" w:hAnsi="Arial" w:cs="Arial"/>
          <w:sz w:val="24"/>
          <w:szCs w:val="24"/>
        </w:rPr>
        <w:t>responsibilities</w:t>
      </w:r>
      <w:r w:rsidR="00AF3276">
        <w:rPr>
          <w:rFonts w:ascii="Arial" w:eastAsia="Times New Roman" w:hAnsi="Arial" w:cs="Arial"/>
          <w:sz w:val="24"/>
          <w:szCs w:val="24"/>
        </w:rPr>
        <w:t xml:space="preserve"> (teaching, research/scholarly/creative activities, service, administration)</w:t>
      </w:r>
      <w:r w:rsidR="001B6BCC" w:rsidRPr="00584844">
        <w:rPr>
          <w:rFonts w:ascii="Arial" w:eastAsia="Times New Roman" w:hAnsi="Arial" w:cs="Arial"/>
          <w:sz w:val="24"/>
          <w:szCs w:val="24"/>
        </w:rPr>
        <w:t xml:space="preserve"> </w:t>
      </w:r>
      <w:r w:rsidR="00A754F8" w:rsidRPr="00584844">
        <w:rPr>
          <w:rFonts w:ascii="Arial" w:eastAsia="Times New Roman" w:hAnsi="Arial" w:cs="Arial"/>
          <w:sz w:val="24"/>
          <w:szCs w:val="24"/>
        </w:rPr>
        <w:t>in a university or approved non-university worksite. </w:t>
      </w:r>
      <w:r w:rsidR="00A85AC1">
        <w:rPr>
          <w:rFonts w:ascii="Arial" w:eastAsia="Times New Roman" w:hAnsi="Arial" w:cs="Arial"/>
          <w:sz w:val="24"/>
          <w:szCs w:val="24"/>
        </w:rPr>
        <w:t xml:space="preserve">The university recognizes that faculty </w:t>
      </w:r>
      <w:r w:rsidR="0073400F">
        <w:rPr>
          <w:rFonts w:ascii="Arial" w:eastAsia="Times New Roman" w:hAnsi="Arial" w:cs="Arial"/>
          <w:sz w:val="24"/>
          <w:szCs w:val="24"/>
        </w:rPr>
        <w:t>responsibilities</w:t>
      </w:r>
      <w:r w:rsidR="00A85AC1">
        <w:rPr>
          <w:rFonts w:ascii="Arial" w:eastAsia="Times New Roman" w:hAnsi="Arial" w:cs="Arial"/>
          <w:sz w:val="24"/>
          <w:szCs w:val="24"/>
        </w:rPr>
        <w:t xml:space="preserve"> and schedules (days and times) vary greatly depending on assigned work duties. </w:t>
      </w:r>
    </w:p>
    <w:p w14:paraId="573AB3BC" w14:textId="75975C83" w:rsidR="00C6356B" w:rsidRPr="009E10CF" w:rsidRDefault="00C6356B" w:rsidP="001B21C1">
      <w:pPr>
        <w:spacing w:after="0" w:line="240" w:lineRule="auto"/>
        <w:ind w:left="1440"/>
        <w:textAlignment w:val="baseline"/>
        <w:rPr>
          <w:rFonts w:ascii="Segoe UI" w:eastAsia="Times New Roman" w:hAnsi="Segoe UI" w:cs="Segoe UI"/>
          <w:sz w:val="18"/>
          <w:szCs w:val="18"/>
        </w:rPr>
      </w:pPr>
    </w:p>
    <w:p w14:paraId="020E280A" w14:textId="36614D1C" w:rsidR="00C6356B" w:rsidRPr="00C6356B" w:rsidRDefault="00C6356B" w:rsidP="001B21C1">
      <w:pPr>
        <w:tabs>
          <w:tab w:val="left" w:pos="720"/>
          <w:tab w:val="left" w:pos="1440"/>
        </w:tabs>
        <w:spacing w:after="0" w:line="240" w:lineRule="auto"/>
        <w:textAlignment w:val="baseline"/>
        <w:rPr>
          <w:rFonts w:ascii="Segoe UI" w:eastAsia="Times New Roman" w:hAnsi="Segoe UI" w:cs="Segoe UI"/>
          <w:sz w:val="18"/>
          <w:szCs w:val="18"/>
        </w:rPr>
      </w:pPr>
      <w:r w:rsidRPr="00C6356B">
        <w:rPr>
          <w:rFonts w:ascii="Arial" w:eastAsia="Times New Roman" w:hAnsi="Arial" w:cs="Arial"/>
          <w:b/>
          <w:bCs/>
          <w:sz w:val="24"/>
          <w:szCs w:val="24"/>
        </w:rPr>
        <w:t>0</w:t>
      </w:r>
      <w:r w:rsidR="00BA4C01">
        <w:rPr>
          <w:rFonts w:ascii="Arial" w:eastAsia="Times New Roman" w:hAnsi="Arial" w:cs="Arial"/>
          <w:b/>
          <w:bCs/>
          <w:sz w:val="24"/>
          <w:szCs w:val="24"/>
        </w:rPr>
        <w:t>3</w:t>
      </w:r>
      <w:r w:rsidRPr="00C6356B">
        <w:rPr>
          <w:rFonts w:ascii="Arial" w:eastAsia="Times New Roman" w:hAnsi="Arial" w:cs="Arial"/>
          <w:b/>
          <w:bCs/>
          <w:sz w:val="24"/>
          <w:szCs w:val="24"/>
        </w:rPr>
        <w:t>.</w:t>
      </w:r>
      <w:r w:rsidRPr="00C6356B">
        <w:rPr>
          <w:rFonts w:ascii="Calibri" w:eastAsia="Times New Roman" w:hAnsi="Calibri" w:cs="Calibri"/>
          <w:sz w:val="24"/>
          <w:szCs w:val="24"/>
        </w:rPr>
        <w:t xml:space="preserve"> </w:t>
      </w:r>
      <w:r w:rsidR="001930DD">
        <w:rPr>
          <w:rFonts w:ascii="Calibri" w:eastAsia="Times New Roman" w:hAnsi="Calibri" w:cs="Calibri"/>
          <w:sz w:val="24"/>
          <w:szCs w:val="24"/>
        </w:rPr>
        <w:tab/>
      </w:r>
      <w:r w:rsidRPr="00C6356B">
        <w:rPr>
          <w:rFonts w:ascii="Arial" w:eastAsia="Times New Roman" w:hAnsi="Arial" w:cs="Arial"/>
          <w:b/>
          <w:bCs/>
          <w:sz w:val="24"/>
          <w:szCs w:val="24"/>
        </w:rPr>
        <w:t>PLACE OF WORK AND REMOTE WORK</w:t>
      </w:r>
      <w:r w:rsidR="00373E8C">
        <w:rPr>
          <w:rFonts w:ascii="Arial" w:eastAsia="Times New Roman" w:hAnsi="Arial" w:cs="Arial"/>
          <w:b/>
          <w:bCs/>
          <w:sz w:val="24"/>
          <w:szCs w:val="24"/>
        </w:rPr>
        <w:t xml:space="preserve"> </w:t>
      </w:r>
      <w:r w:rsidRPr="00C6356B">
        <w:rPr>
          <w:rFonts w:ascii="Arial" w:eastAsia="Times New Roman" w:hAnsi="Arial" w:cs="Arial"/>
          <w:b/>
          <w:bCs/>
          <w:sz w:val="24"/>
          <w:szCs w:val="24"/>
        </w:rPr>
        <w:t>PROCEDURES</w:t>
      </w:r>
      <w:r w:rsidRPr="00C6356B">
        <w:rPr>
          <w:rFonts w:ascii="Arial" w:eastAsia="Times New Roman" w:hAnsi="Arial" w:cs="Arial"/>
          <w:sz w:val="24"/>
          <w:szCs w:val="24"/>
        </w:rPr>
        <w:t> </w:t>
      </w:r>
    </w:p>
    <w:p w14:paraId="7422BAF5" w14:textId="77777777" w:rsidR="00C6356B" w:rsidRPr="00C6356B"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736B331A" w14:textId="557ECC0B" w:rsidR="00C6356B" w:rsidRPr="00C6356B" w:rsidRDefault="0932DA09" w:rsidP="001B21C1">
      <w:pPr>
        <w:spacing w:after="0" w:line="240" w:lineRule="auto"/>
        <w:ind w:left="1440" w:hanging="720"/>
        <w:textAlignment w:val="baseline"/>
        <w:rPr>
          <w:rFonts w:ascii="Arial" w:eastAsia="Times New Roman" w:hAnsi="Arial" w:cs="Arial"/>
          <w:sz w:val="24"/>
          <w:szCs w:val="24"/>
        </w:rPr>
      </w:pPr>
      <w:r w:rsidRPr="2875ECFF">
        <w:rPr>
          <w:rFonts w:ascii="Arial" w:eastAsia="Times New Roman" w:hAnsi="Arial" w:cs="Arial"/>
          <w:sz w:val="24"/>
          <w:szCs w:val="24"/>
        </w:rPr>
        <w:t>0</w:t>
      </w:r>
      <w:r w:rsidR="00BA4C01">
        <w:rPr>
          <w:rFonts w:ascii="Arial" w:eastAsia="Times New Roman" w:hAnsi="Arial" w:cs="Arial"/>
          <w:sz w:val="24"/>
          <w:szCs w:val="24"/>
        </w:rPr>
        <w:t>3</w:t>
      </w:r>
      <w:r w:rsidRPr="2875ECFF">
        <w:rPr>
          <w:rFonts w:ascii="Arial" w:eastAsia="Times New Roman" w:hAnsi="Arial" w:cs="Arial"/>
          <w:sz w:val="24"/>
          <w:szCs w:val="24"/>
        </w:rPr>
        <w:t>.01 </w:t>
      </w:r>
      <w:r w:rsidRPr="2875ECFF">
        <w:rPr>
          <w:rFonts w:ascii="Calibri" w:eastAsia="Times New Roman" w:hAnsi="Calibri" w:cs="Calibri"/>
          <w:sz w:val="24"/>
          <w:szCs w:val="24"/>
        </w:rPr>
        <w:t xml:space="preserve"> </w:t>
      </w:r>
      <w:r w:rsidRPr="2875ECFF">
        <w:rPr>
          <w:rFonts w:ascii="Arial" w:eastAsia="Times New Roman" w:hAnsi="Arial" w:cs="Arial"/>
          <w:sz w:val="24"/>
          <w:szCs w:val="24"/>
        </w:rPr>
        <w:t xml:space="preserve">This section applies to university </w:t>
      </w:r>
      <w:r w:rsidR="00BA4C01">
        <w:rPr>
          <w:rFonts w:ascii="Arial" w:eastAsia="Times New Roman" w:hAnsi="Arial" w:cs="Arial"/>
          <w:sz w:val="24"/>
          <w:szCs w:val="24"/>
        </w:rPr>
        <w:t>faculty</w:t>
      </w:r>
      <w:r w:rsidRPr="2875ECFF">
        <w:rPr>
          <w:rFonts w:ascii="Arial" w:eastAsia="Times New Roman" w:hAnsi="Arial" w:cs="Arial"/>
          <w:sz w:val="24"/>
          <w:szCs w:val="24"/>
        </w:rPr>
        <w:t xml:space="preserve"> positions and is in accordance with</w:t>
      </w:r>
      <w:r w:rsidR="00BA4C01">
        <w:rPr>
          <w:rFonts w:ascii="Arial" w:eastAsia="Times New Roman" w:hAnsi="Arial" w:cs="Arial"/>
          <w:sz w:val="24"/>
          <w:szCs w:val="24"/>
        </w:rPr>
        <w:t xml:space="preserve"> </w:t>
      </w:r>
      <w:hyperlink r:id="rId11" w:anchor="51" w:history="1">
        <w:r w:rsidR="00BA4C01" w:rsidRPr="00BA4C01">
          <w:rPr>
            <w:rStyle w:val="Hyperlink"/>
            <w:rFonts w:ascii="Arial" w:eastAsia="Times New Roman" w:hAnsi="Arial" w:cs="Arial"/>
            <w:sz w:val="24"/>
            <w:szCs w:val="24"/>
          </w:rPr>
          <w:t>Section 51.992 of the Texas Education C</w:t>
        </w:r>
        <w:r w:rsidR="00BA4C01" w:rsidRPr="00BA4C01">
          <w:rPr>
            <w:rStyle w:val="Hyperlink"/>
            <w:rFonts w:ascii="Arial" w:eastAsia="Times New Roman" w:hAnsi="Arial" w:cs="Arial"/>
            <w:sz w:val="24"/>
            <w:szCs w:val="24"/>
          </w:rPr>
          <w:t>o</w:t>
        </w:r>
        <w:r w:rsidR="00BA4C01" w:rsidRPr="00BA4C01">
          <w:rPr>
            <w:rStyle w:val="Hyperlink"/>
            <w:rFonts w:ascii="Arial" w:eastAsia="Times New Roman" w:hAnsi="Arial" w:cs="Arial"/>
            <w:sz w:val="24"/>
            <w:szCs w:val="24"/>
          </w:rPr>
          <w:t>de</w:t>
        </w:r>
      </w:hyperlink>
      <w:r w:rsidR="00BA4C01">
        <w:rPr>
          <w:rFonts w:ascii="Arial" w:eastAsia="Times New Roman" w:hAnsi="Arial" w:cs="Arial"/>
          <w:sz w:val="24"/>
          <w:szCs w:val="24"/>
        </w:rPr>
        <w:t xml:space="preserve"> and</w:t>
      </w:r>
      <w:r w:rsidRPr="2875ECFF">
        <w:rPr>
          <w:rFonts w:ascii="Arial" w:eastAsia="Times New Roman" w:hAnsi="Arial" w:cs="Arial"/>
          <w:sz w:val="24"/>
          <w:szCs w:val="24"/>
        </w:rPr>
        <w:t xml:space="preserve"> </w:t>
      </w:r>
      <w:hyperlink r:id="rId12" w:history="1">
        <w:r w:rsidRPr="00BA4C01">
          <w:rPr>
            <w:rStyle w:val="Hyperlink"/>
            <w:rFonts w:ascii="Arial" w:eastAsia="Times New Roman" w:hAnsi="Arial" w:cs="Arial"/>
            <w:sz w:val="24"/>
            <w:szCs w:val="24"/>
          </w:rPr>
          <w:t xml:space="preserve">Texas </w:t>
        </w:r>
        <w:r w:rsidR="00BA4C01" w:rsidRPr="00BA4C01">
          <w:rPr>
            <w:rStyle w:val="Hyperlink"/>
            <w:rFonts w:ascii="Arial" w:eastAsia="Times New Roman" w:hAnsi="Arial" w:cs="Arial"/>
            <w:sz w:val="24"/>
            <w:szCs w:val="24"/>
          </w:rPr>
          <w:t>Sen</w:t>
        </w:r>
        <w:r w:rsidR="00BA4C01" w:rsidRPr="00BA4C01">
          <w:rPr>
            <w:rStyle w:val="Hyperlink"/>
            <w:rFonts w:ascii="Arial" w:eastAsia="Times New Roman" w:hAnsi="Arial" w:cs="Arial"/>
            <w:sz w:val="24"/>
            <w:szCs w:val="24"/>
          </w:rPr>
          <w:t>a</w:t>
        </w:r>
        <w:r w:rsidR="00BA4C01" w:rsidRPr="00BA4C01">
          <w:rPr>
            <w:rStyle w:val="Hyperlink"/>
            <w:rFonts w:ascii="Arial" w:eastAsia="Times New Roman" w:hAnsi="Arial" w:cs="Arial"/>
            <w:sz w:val="24"/>
            <w:szCs w:val="24"/>
          </w:rPr>
          <w:t>te Bill 2615</w:t>
        </w:r>
      </w:hyperlink>
      <w:r w:rsidRPr="2875ECFF">
        <w:rPr>
          <w:rFonts w:ascii="Arial" w:eastAsia="Times New Roman" w:hAnsi="Arial" w:cs="Arial"/>
          <w:color w:val="0000FF"/>
          <w:sz w:val="24"/>
          <w:szCs w:val="24"/>
        </w:rPr>
        <w:t>. </w:t>
      </w:r>
      <w:r w:rsidR="073B1732" w:rsidRPr="2875ECFF">
        <w:rPr>
          <w:rFonts w:ascii="Arial" w:eastAsia="Times New Roman" w:hAnsi="Arial" w:cs="Arial"/>
          <w:sz w:val="24"/>
          <w:szCs w:val="24"/>
        </w:rPr>
        <w:t xml:space="preserve">Faculty are subject to protocols and expectations as defined by the </w:t>
      </w:r>
      <w:r w:rsidR="00502D86">
        <w:rPr>
          <w:rFonts w:ascii="Arial" w:eastAsia="Times New Roman" w:hAnsi="Arial" w:cs="Arial"/>
          <w:sz w:val="24"/>
          <w:szCs w:val="24"/>
        </w:rPr>
        <w:t>p</w:t>
      </w:r>
      <w:r w:rsidR="073B1732" w:rsidRPr="2875ECFF">
        <w:rPr>
          <w:rFonts w:ascii="Arial" w:eastAsia="Times New Roman" w:hAnsi="Arial" w:cs="Arial"/>
          <w:sz w:val="24"/>
          <w:szCs w:val="24"/>
        </w:rPr>
        <w:t xml:space="preserve">rovost </w:t>
      </w:r>
      <w:r w:rsidR="00222145">
        <w:rPr>
          <w:rFonts w:ascii="Arial" w:eastAsia="Times New Roman" w:hAnsi="Arial" w:cs="Arial"/>
          <w:sz w:val="24"/>
          <w:szCs w:val="24"/>
        </w:rPr>
        <w:t xml:space="preserve">and </w:t>
      </w:r>
      <w:r w:rsidR="00D73C59">
        <w:rPr>
          <w:rFonts w:ascii="Arial" w:eastAsia="Times New Roman" w:hAnsi="Arial" w:cs="Arial"/>
          <w:sz w:val="24"/>
          <w:szCs w:val="24"/>
        </w:rPr>
        <w:t xml:space="preserve">EVPAA </w:t>
      </w:r>
      <w:r w:rsidR="073B1732" w:rsidRPr="2875ECFF">
        <w:rPr>
          <w:rFonts w:ascii="Arial" w:eastAsia="Times New Roman" w:hAnsi="Arial" w:cs="Arial"/>
          <w:sz w:val="24"/>
          <w:szCs w:val="24"/>
        </w:rPr>
        <w:t xml:space="preserve">related to online teaching, office hours, and other </w:t>
      </w:r>
      <w:r w:rsidR="0B44BE3C" w:rsidRPr="2875ECFF">
        <w:rPr>
          <w:rFonts w:ascii="Arial" w:eastAsia="Times New Roman" w:hAnsi="Arial" w:cs="Arial"/>
          <w:sz w:val="24"/>
          <w:szCs w:val="24"/>
        </w:rPr>
        <w:t>expectations</w:t>
      </w:r>
      <w:r w:rsidR="1E98A480" w:rsidRPr="2875ECFF">
        <w:rPr>
          <w:rFonts w:ascii="Arial" w:eastAsia="Times New Roman" w:hAnsi="Arial" w:cs="Arial"/>
          <w:sz w:val="24"/>
          <w:szCs w:val="24"/>
        </w:rPr>
        <w:t xml:space="preserve"> regarding geography of work. </w:t>
      </w:r>
    </w:p>
    <w:p w14:paraId="72946527"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750B6C62" w14:textId="77777777" w:rsidR="00364790" w:rsidRPr="00D73C59" w:rsidRDefault="00C6356B" w:rsidP="001B21C1">
      <w:pPr>
        <w:spacing w:after="0" w:line="240" w:lineRule="auto"/>
        <w:ind w:left="1440"/>
        <w:textAlignment w:val="baseline"/>
        <w:rPr>
          <w:rFonts w:ascii="Arial" w:eastAsia="Times New Roman" w:hAnsi="Arial" w:cs="Arial"/>
          <w:sz w:val="24"/>
          <w:szCs w:val="24"/>
        </w:rPr>
      </w:pPr>
      <w:r w:rsidRPr="00C6356B">
        <w:rPr>
          <w:rFonts w:ascii="Arial" w:eastAsia="Times New Roman" w:hAnsi="Arial" w:cs="Arial"/>
          <w:sz w:val="24"/>
          <w:szCs w:val="24"/>
        </w:rPr>
        <w:t xml:space="preserve">The university </w:t>
      </w:r>
      <w:r w:rsidR="00661FF7">
        <w:rPr>
          <w:rFonts w:ascii="Arial" w:eastAsia="Times New Roman" w:hAnsi="Arial" w:cs="Arial"/>
          <w:sz w:val="24"/>
          <w:szCs w:val="24"/>
        </w:rPr>
        <w:t>typically</w:t>
      </w:r>
      <w:r w:rsidRPr="00C6356B">
        <w:rPr>
          <w:rFonts w:ascii="Arial" w:eastAsia="Times New Roman" w:hAnsi="Arial" w:cs="Arial"/>
          <w:sz w:val="24"/>
          <w:szCs w:val="24"/>
        </w:rPr>
        <w:t xml:space="preserve"> </w:t>
      </w:r>
      <w:r w:rsidR="003B4718">
        <w:rPr>
          <w:rFonts w:ascii="Arial" w:eastAsia="Times New Roman" w:hAnsi="Arial" w:cs="Arial"/>
          <w:sz w:val="24"/>
          <w:szCs w:val="24"/>
        </w:rPr>
        <w:t>expect</w:t>
      </w:r>
      <w:r w:rsidRPr="00C6356B">
        <w:rPr>
          <w:rFonts w:ascii="Arial" w:eastAsia="Times New Roman" w:hAnsi="Arial" w:cs="Arial"/>
          <w:sz w:val="24"/>
          <w:szCs w:val="24"/>
        </w:rPr>
        <w:t xml:space="preserve">s that work be performed on university property or property </w:t>
      </w:r>
      <w:r w:rsidR="00661FF7">
        <w:rPr>
          <w:rFonts w:ascii="Arial" w:eastAsia="Times New Roman" w:hAnsi="Arial" w:cs="Arial"/>
          <w:sz w:val="24"/>
          <w:szCs w:val="24"/>
        </w:rPr>
        <w:t xml:space="preserve">under </w:t>
      </w:r>
      <w:r w:rsidRPr="00C6356B">
        <w:rPr>
          <w:rFonts w:ascii="Arial" w:eastAsia="Times New Roman" w:hAnsi="Arial" w:cs="Arial"/>
          <w:sz w:val="24"/>
          <w:szCs w:val="24"/>
        </w:rPr>
        <w:t>the university</w:t>
      </w:r>
      <w:r w:rsidR="00661FF7">
        <w:rPr>
          <w:rFonts w:ascii="Arial" w:eastAsia="Times New Roman" w:hAnsi="Arial" w:cs="Arial"/>
          <w:sz w:val="24"/>
          <w:szCs w:val="24"/>
        </w:rPr>
        <w:t>’s control</w:t>
      </w:r>
      <w:r w:rsidRPr="00C6356B">
        <w:rPr>
          <w:rFonts w:ascii="Arial" w:eastAsia="Times New Roman" w:hAnsi="Arial" w:cs="Arial"/>
          <w:sz w:val="24"/>
          <w:szCs w:val="24"/>
        </w:rPr>
        <w:t xml:space="preserve">. To promote general work efficiencies, </w:t>
      </w:r>
      <w:r w:rsidR="001A713F">
        <w:rPr>
          <w:rFonts w:ascii="Arial" w:eastAsia="Times New Roman" w:hAnsi="Arial" w:cs="Arial"/>
          <w:sz w:val="24"/>
          <w:szCs w:val="24"/>
        </w:rPr>
        <w:t>direct supervisors</w:t>
      </w:r>
      <w:r w:rsidRPr="00C6356B">
        <w:rPr>
          <w:rFonts w:ascii="Arial" w:eastAsia="Times New Roman" w:hAnsi="Arial" w:cs="Arial"/>
          <w:sz w:val="24"/>
          <w:szCs w:val="24"/>
        </w:rPr>
        <w:t xml:space="preserve"> may permit or direct </w:t>
      </w:r>
      <w:r w:rsidR="004C05F3">
        <w:rPr>
          <w:rFonts w:ascii="Arial" w:eastAsia="Times New Roman" w:hAnsi="Arial" w:cs="Arial"/>
          <w:sz w:val="24"/>
          <w:szCs w:val="24"/>
        </w:rPr>
        <w:t>faculty</w:t>
      </w:r>
      <w:r w:rsidRPr="00C6356B">
        <w:rPr>
          <w:rFonts w:ascii="Arial" w:eastAsia="Times New Roman" w:hAnsi="Arial" w:cs="Arial"/>
          <w:sz w:val="24"/>
          <w:szCs w:val="24"/>
        </w:rPr>
        <w:t xml:space="preserve"> to work at alternate work locations </w:t>
      </w:r>
      <w:r w:rsidR="00412C3C">
        <w:rPr>
          <w:rFonts w:ascii="Arial" w:eastAsia="Times New Roman" w:hAnsi="Arial" w:cs="Arial"/>
          <w:sz w:val="24"/>
          <w:szCs w:val="24"/>
        </w:rPr>
        <w:t>to complete their normal work duties in teaching, research/scholarly/creative activity, service, and/or administration</w:t>
      </w:r>
      <w:r w:rsidRPr="00C6356B">
        <w:rPr>
          <w:rFonts w:ascii="Arial" w:eastAsia="Times New Roman" w:hAnsi="Arial" w:cs="Arial"/>
          <w:sz w:val="24"/>
          <w:szCs w:val="24"/>
        </w:rPr>
        <w:t>. </w:t>
      </w:r>
      <w:r w:rsidR="001A713F" w:rsidRPr="00D73C59">
        <w:rPr>
          <w:rFonts w:ascii="Arial" w:eastAsia="Times New Roman" w:hAnsi="Arial" w:cs="Arial"/>
          <w:sz w:val="24"/>
          <w:szCs w:val="24"/>
        </w:rPr>
        <w:t>The university recognizes that</w:t>
      </w:r>
      <w:r w:rsidR="009B1171" w:rsidRPr="00D73C59">
        <w:rPr>
          <w:rFonts w:ascii="Arial" w:eastAsia="Times New Roman" w:hAnsi="Arial" w:cs="Arial"/>
          <w:sz w:val="24"/>
          <w:szCs w:val="24"/>
        </w:rPr>
        <w:t xml:space="preserve"> normal </w:t>
      </w:r>
      <w:r w:rsidR="001A713F" w:rsidRPr="00D73C59">
        <w:rPr>
          <w:rFonts w:ascii="Arial" w:eastAsia="Times New Roman" w:hAnsi="Arial" w:cs="Arial"/>
          <w:sz w:val="24"/>
          <w:szCs w:val="24"/>
        </w:rPr>
        <w:t xml:space="preserve">faculty </w:t>
      </w:r>
      <w:r w:rsidR="00412C3C" w:rsidRPr="00D73C59">
        <w:rPr>
          <w:rFonts w:ascii="Arial" w:eastAsia="Times New Roman" w:hAnsi="Arial" w:cs="Arial"/>
          <w:sz w:val="24"/>
          <w:szCs w:val="24"/>
        </w:rPr>
        <w:t xml:space="preserve">work </w:t>
      </w:r>
      <w:r w:rsidR="001A713F" w:rsidRPr="00D73C59">
        <w:rPr>
          <w:rFonts w:ascii="Arial" w:eastAsia="Times New Roman" w:hAnsi="Arial" w:cs="Arial"/>
          <w:sz w:val="24"/>
          <w:szCs w:val="24"/>
        </w:rPr>
        <w:t>duties vary greatly and will require work in various on- and off-campus locations to effectively perform duties in teaching, research/scholarly</w:t>
      </w:r>
      <w:r w:rsidR="00412C3C" w:rsidRPr="00D73C59">
        <w:rPr>
          <w:rFonts w:ascii="Arial" w:eastAsia="Times New Roman" w:hAnsi="Arial" w:cs="Arial"/>
          <w:sz w:val="24"/>
          <w:szCs w:val="24"/>
        </w:rPr>
        <w:t xml:space="preserve">/creative </w:t>
      </w:r>
      <w:r w:rsidR="001A713F" w:rsidRPr="00D73C59">
        <w:rPr>
          <w:rFonts w:ascii="Arial" w:eastAsia="Times New Roman" w:hAnsi="Arial" w:cs="Arial"/>
          <w:sz w:val="24"/>
          <w:szCs w:val="24"/>
        </w:rPr>
        <w:t>activity, service, and/or administration.</w:t>
      </w:r>
      <w:r w:rsidR="009B1171" w:rsidRPr="00D73C59">
        <w:rPr>
          <w:rFonts w:ascii="Arial" w:eastAsia="Times New Roman" w:hAnsi="Arial" w:cs="Arial"/>
          <w:sz w:val="24"/>
          <w:szCs w:val="24"/>
        </w:rPr>
        <w:t xml:space="preserve"> A remote work arrangement is not needed for this usual and customary work arrangement. </w:t>
      </w:r>
    </w:p>
    <w:p w14:paraId="781918E4" w14:textId="77777777" w:rsidR="00364790" w:rsidRPr="00D73C59" w:rsidRDefault="00364790" w:rsidP="001B21C1">
      <w:pPr>
        <w:spacing w:after="0" w:line="240" w:lineRule="auto"/>
        <w:ind w:left="1440"/>
        <w:textAlignment w:val="baseline"/>
        <w:rPr>
          <w:rFonts w:ascii="Arial" w:eastAsia="Times New Roman" w:hAnsi="Arial" w:cs="Arial"/>
          <w:sz w:val="24"/>
          <w:szCs w:val="24"/>
        </w:rPr>
      </w:pPr>
    </w:p>
    <w:p w14:paraId="6FCAA06A" w14:textId="6A626703" w:rsidR="00412C3C" w:rsidRPr="00D73C59" w:rsidRDefault="009B1171" w:rsidP="001B21C1">
      <w:pPr>
        <w:spacing w:after="0" w:line="240" w:lineRule="auto"/>
        <w:ind w:left="1440"/>
        <w:textAlignment w:val="baseline"/>
        <w:rPr>
          <w:rFonts w:ascii="Arial" w:eastAsia="Times New Roman" w:hAnsi="Arial" w:cs="Arial"/>
          <w:sz w:val="24"/>
          <w:szCs w:val="24"/>
        </w:rPr>
      </w:pPr>
      <w:r w:rsidRPr="00D73C59">
        <w:rPr>
          <w:rFonts w:ascii="Arial" w:eastAsia="Times New Roman" w:hAnsi="Arial" w:cs="Arial"/>
          <w:sz w:val="24"/>
          <w:szCs w:val="24"/>
        </w:rPr>
        <w:t>An approved remote work arrangement is needed when the performance of</w:t>
      </w:r>
      <w:r w:rsidR="00F32E26" w:rsidRPr="00D73C59">
        <w:rPr>
          <w:rFonts w:ascii="Arial" w:eastAsia="Times New Roman" w:hAnsi="Arial" w:cs="Arial"/>
          <w:sz w:val="24"/>
          <w:szCs w:val="24"/>
        </w:rPr>
        <w:t xml:space="preserve"> faculty work</w:t>
      </w:r>
      <w:r w:rsidRPr="00D73C59">
        <w:rPr>
          <w:rFonts w:ascii="Arial" w:eastAsia="Times New Roman" w:hAnsi="Arial" w:cs="Arial"/>
          <w:sz w:val="24"/>
          <w:szCs w:val="24"/>
        </w:rPr>
        <w:t xml:space="preserve"> duties will take place at a designated remote location exclusively</w:t>
      </w:r>
      <w:r w:rsidR="003F66E6" w:rsidRPr="00D73C59">
        <w:rPr>
          <w:rFonts w:ascii="Arial" w:eastAsia="Times New Roman" w:hAnsi="Arial" w:cs="Arial"/>
          <w:sz w:val="24"/>
          <w:szCs w:val="24"/>
        </w:rPr>
        <w:t xml:space="preserve"> for a designated </w:t>
      </w:r>
      <w:r w:rsidR="00364790" w:rsidRPr="00D73C59">
        <w:rPr>
          <w:rFonts w:ascii="Arial" w:eastAsia="Times New Roman" w:hAnsi="Arial" w:cs="Arial"/>
          <w:sz w:val="24"/>
          <w:szCs w:val="24"/>
        </w:rPr>
        <w:t xml:space="preserve">period. </w:t>
      </w:r>
    </w:p>
    <w:p w14:paraId="344DA973" w14:textId="28519D35" w:rsidR="001A713F" w:rsidRDefault="001A713F" w:rsidP="001B21C1">
      <w:pPr>
        <w:spacing w:after="0" w:line="240" w:lineRule="auto"/>
        <w:textAlignment w:val="baseline"/>
        <w:rPr>
          <w:rFonts w:ascii="Arial" w:eastAsia="Times New Roman" w:hAnsi="Arial" w:cs="Arial"/>
          <w:sz w:val="24"/>
          <w:szCs w:val="24"/>
        </w:rPr>
      </w:pPr>
    </w:p>
    <w:p w14:paraId="37BB2365" w14:textId="47984EFA" w:rsidR="00836AB6" w:rsidRPr="00C6356B" w:rsidRDefault="00836AB6" w:rsidP="001B21C1">
      <w:pPr>
        <w:tabs>
          <w:tab w:val="left" w:pos="1800"/>
        </w:tabs>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Remote work may also be considered on a case-by-case basis as a reasonable accommodation for qualified employees with disabilities, as provided by </w:t>
      </w:r>
      <w:hyperlink r:id="rId13" w:tgtFrame="_blank" w:history="1">
        <w:r w:rsidRPr="00C6356B">
          <w:rPr>
            <w:rFonts w:ascii="Arial" w:eastAsia="Times New Roman" w:hAnsi="Arial" w:cs="Arial"/>
            <w:color w:val="0000FF"/>
            <w:sz w:val="24"/>
            <w:szCs w:val="24"/>
            <w:u w:val="single"/>
          </w:rPr>
          <w:t>UPPS N</w:t>
        </w:r>
        <w:r w:rsidRPr="00C6356B">
          <w:rPr>
            <w:rFonts w:ascii="Arial" w:eastAsia="Times New Roman" w:hAnsi="Arial" w:cs="Arial"/>
            <w:color w:val="0000FF"/>
            <w:sz w:val="24"/>
            <w:szCs w:val="24"/>
            <w:u w:val="single"/>
          </w:rPr>
          <w:t>o</w:t>
        </w:r>
        <w:r w:rsidRPr="00C6356B">
          <w:rPr>
            <w:rFonts w:ascii="Arial" w:eastAsia="Times New Roman" w:hAnsi="Arial" w:cs="Arial"/>
            <w:color w:val="0000FF"/>
            <w:sz w:val="24"/>
            <w:szCs w:val="24"/>
            <w:u w:val="single"/>
          </w:rPr>
          <w:t>. 04.04.60</w:t>
        </w:r>
      </w:hyperlink>
      <w:r w:rsidRPr="00C6356B">
        <w:rPr>
          <w:rFonts w:ascii="Arial" w:eastAsia="Times New Roman" w:hAnsi="Arial" w:cs="Arial"/>
          <w:sz w:val="24"/>
          <w:szCs w:val="24"/>
        </w:rPr>
        <w:t>, Workplace Accommodation. </w:t>
      </w:r>
    </w:p>
    <w:p w14:paraId="53E2F31B" w14:textId="77777777" w:rsidR="00836AB6" w:rsidRDefault="00836AB6" w:rsidP="001B21C1">
      <w:pPr>
        <w:spacing w:after="0" w:line="240" w:lineRule="auto"/>
        <w:ind w:left="1440"/>
        <w:textAlignment w:val="baseline"/>
        <w:rPr>
          <w:rFonts w:ascii="Arial" w:eastAsia="Times New Roman" w:hAnsi="Arial" w:cs="Arial"/>
          <w:sz w:val="24"/>
          <w:szCs w:val="24"/>
        </w:rPr>
      </w:pPr>
    </w:p>
    <w:p w14:paraId="01410055" w14:textId="11A511D3" w:rsidR="00C6356B" w:rsidRPr="00C6356B" w:rsidRDefault="007E1D45" w:rsidP="001B21C1">
      <w:pPr>
        <w:tabs>
          <w:tab w:val="left" w:pos="1800"/>
        </w:tabs>
        <w:spacing w:after="0" w:line="240" w:lineRule="auto"/>
        <w:ind w:left="1440"/>
        <w:textAlignment w:val="baseline"/>
        <w:rPr>
          <w:rFonts w:ascii="Segoe UI" w:eastAsia="Times New Roman" w:hAnsi="Segoe UI" w:cs="Segoe UI"/>
          <w:sz w:val="18"/>
          <w:szCs w:val="18"/>
        </w:rPr>
      </w:pPr>
      <w:r w:rsidRPr="007E1D45">
        <w:rPr>
          <w:rFonts w:ascii="Arial" w:eastAsia="Times New Roman" w:hAnsi="Arial" w:cs="Arial"/>
          <w:sz w:val="24"/>
          <w:szCs w:val="24"/>
        </w:rPr>
        <w:t>When otherwise consistent with the criteria below</w:t>
      </w:r>
      <w:r>
        <w:rPr>
          <w:rFonts w:ascii="Arial" w:eastAsia="Times New Roman" w:hAnsi="Arial" w:cs="Arial"/>
          <w:sz w:val="24"/>
          <w:szCs w:val="24"/>
        </w:rPr>
        <w:t xml:space="preserve">, </w:t>
      </w:r>
      <w:r w:rsidR="00C6356B" w:rsidRPr="00C6356B">
        <w:rPr>
          <w:rFonts w:ascii="Arial" w:eastAsia="Times New Roman" w:hAnsi="Arial" w:cs="Arial"/>
          <w:sz w:val="24"/>
          <w:szCs w:val="24"/>
        </w:rPr>
        <w:t>Texas State may allow short-</w:t>
      </w:r>
      <w:r w:rsidR="00373E8C" w:rsidRPr="00C6356B">
        <w:rPr>
          <w:rFonts w:ascii="Arial" w:eastAsia="Times New Roman" w:hAnsi="Arial" w:cs="Arial"/>
          <w:sz w:val="24"/>
          <w:szCs w:val="24"/>
        </w:rPr>
        <w:t xml:space="preserve"> </w:t>
      </w:r>
      <w:r w:rsidR="00C6356B" w:rsidRPr="00C6356B">
        <w:rPr>
          <w:rFonts w:ascii="Arial" w:eastAsia="Times New Roman" w:hAnsi="Arial" w:cs="Arial"/>
          <w:sz w:val="24"/>
          <w:szCs w:val="24"/>
        </w:rPr>
        <w:t>or</w:t>
      </w:r>
      <w:r w:rsidR="00373E8C">
        <w:rPr>
          <w:rFonts w:ascii="Arial" w:eastAsia="Times New Roman" w:hAnsi="Arial" w:cs="Arial"/>
          <w:sz w:val="24"/>
          <w:szCs w:val="24"/>
        </w:rPr>
        <w:t xml:space="preserve"> </w:t>
      </w:r>
      <w:r w:rsidR="00C6356B" w:rsidRPr="00C6356B">
        <w:rPr>
          <w:rFonts w:ascii="Arial" w:eastAsia="Times New Roman" w:hAnsi="Arial" w:cs="Arial"/>
          <w:sz w:val="24"/>
          <w:szCs w:val="24"/>
        </w:rPr>
        <w:t xml:space="preserve">long-term remote work arrangements at the discretion of the university to enable </w:t>
      </w:r>
      <w:r w:rsidR="004C05F3">
        <w:rPr>
          <w:rFonts w:ascii="Arial" w:eastAsia="Times New Roman" w:hAnsi="Arial" w:cs="Arial"/>
          <w:sz w:val="24"/>
          <w:szCs w:val="24"/>
        </w:rPr>
        <w:t>faculty</w:t>
      </w:r>
      <w:r w:rsidR="00C6356B" w:rsidRPr="00C6356B">
        <w:rPr>
          <w:rFonts w:ascii="Arial" w:eastAsia="Times New Roman" w:hAnsi="Arial" w:cs="Arial"/>
          <w:sz w:val="24"/>
          <w:szCs w:val="24"/>
        </w:rPr>
        <w:t xml:space="preserve"> to serve </w:t>
      </w:r>
      <w:r w:rsidR="004C05F3">
        <w:rPr>
          <w:rFonts w:ascii="Arial" w:eastAsia="Times New Roman" w:hAnsi="Arial" w:cs="Arial"/>
          <w:sz w:val="24"/>
          <w:szCs w:val="24"/>
        </w:rPr>
        <w:t>stakeholders</w:t>
      </w:r>
      <w:r w:rsidR="00C6356B" w:rsidRPr="00C6356B">
        <w:rPr>
          <w:rFonts w:ascii="Arial" w:eastAsia="Times New Roman" w:hAnsi="Arial" w:cs="Arial"/>
          <w:sz w:val="24"/>
          <w:szCs w:val="24"/>
        </w:rPr>
        <w:t>, meet institutional and departmental goals, and balance professional and personal responsibilities. Remote working</w:t>
      </w:r>
      <w:r w:rsidR="00373E8C" w:rsidRPr="00C6356B">
        <w:rPr>
          <w:rFonts w:ascii="Arial" w:eastAsia="Times New Roman" w:hAnsi="Arial" w:cs="Arial"/>
          <w:sz w:val="24"/>
          <w:szCs w:val="24"/>
        </w:rPr>
        <w:t xml:space="preserve"> </w:t>
      </w:r>
      <w:r w:rsidR="00C6356B" w:rsidRPr="00C6356B">
        <w:rPr>
          <w:rFonts w:ascii="Arial" w:eastAsia="Times New Roman" w:hAnsi="Arial" w:cs="Arial"/>
          <w:sz w:val="24"/>
          <w:szCs w:val="24"/>
        </w:rPr>
        <w:t>arrangements may be implemented as a means of achieving administrative</w:t>
      </w:r>
      <w:r w:rsidR="001B6BCC">
        <w:rPr>
          <w:rFonts w:ascii="Arial" w:eastAsia="Times New Roman" w:hAnsi="Arial" w:cs="Arial"/>
          <w:sz w:val="24"/>
          <w:szCs w:val="24"/>
        </w:rPr>
        <w:t>, research/scholarly,</w:t>
      </w:r>
      <w:r w:rsidR="00C6356B" w:rsidRPr="00C6356B">
        <w:rPr>
          <w:rFonts w:ascii="Arial" w:eastAsia="Times New Roman" w:hAnsi="Arial" w:cs="Arial"/>
          <w:sz w:val="24"/>
          <w:szCs w:val="24"/>
        </w:rPr>
        <w:t xml:space="preserve"> </w:t>
      </w:r>
      <w:r w:rsidR="000333BC">
        <w:rPr>
          <w:rFonts w:ascii="Arial" w:eastAsia="Times New Roman" w:hAnsi="Arial" w:cs="Arial"/>
          <w:sz w:val="24"/>
          <w:szCs w:val="24"/>
        </w:rPr>
        <w:t xml:space="preserve">grant management, </w:t>
      </w:r>
      <w:r w:rsidR="004C05F3">
        <w:rPr>
          <w:rFonts w:ascii="Arial" w:eastAsia="Times New Roman" w:hAnsi="Arial" w:cs="Arial"/>
          <w:sz w:val="24"/>
          <w:szCs w:val="24"/>
        </w:rPr>
        <w:t xml:space="preserve">and/or educational </w:t>
      </w:r>
      <w:r w:rsidR="00C6356B" w:rsidRPr="00C6356B">
        <w:rPr>
          <w:rFonts w:ascii="Arial" w:eastAsia="Times New Roman" w:hAnsi="Arial" w:cs="Arial"/>
          <w:sz w:val="24"/>
          <w:szCs w:val="24"/>
        </w:rPr>
        <w:t>efficiency, improving productivity and job performance, supporting business continuity plans, and supporting the hiring and retention of a highly competent workforce. </w:t>
      </w:r>
    </w:p>
    <w:p w14:paraId="35B6656B" w14:textId="0766D310" w:rsidR="00C6356B" w:rsidRDefault="00C6356B" w:rsidP="001B21C1">
      <w:pPr>
        <w:spacing w:after="0" w:line="240" w:lineRule="auto"/>
        <w:ind w:left="1440" w:hanging="720"/>
        <w:textAlignment w:val="baseline"/>
        <w:rPr>
          <w:rFonts w:ascii="Arial" w:eastAsia="Times New Roman" w:hAnsi="Arial" w:cs="Arial"/>
          <w:sz w:val="24"/>
          <w:szCs w:val="24"/>
        </w:rPr>
      </w:pPr>
    </w:p>
    <w:p w14:paraId="0B237641" w14:textId="7B9295AD" w:rsidR="00B94FBE" w:rsidRDefault="00B94FBE" w:rsidP="001B21C1">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Consistent with Texas law, </w:t>
      </w:r>
      <w:r w:rsidR="00DA569E">
        <w:rPr>
          <w:rFonts w:ascii="Arial" w:eastAsia="Times New Roman" w:hAnsi="Arial" w:cs="Arial"/>
          <w:sz w:val="24"/>
          <w:szCs w:val="24"/>
        </w:rPr>
        <w:t xml:space="preserve">the university may allow </w:t>
      </w:r>
      <w:r>
        <w:rPr>
          <w:rFonts w:ascii="Arial" w:eastAsia="Times New Roman" w:hAnsi="Arial" w:cs="Arial"/>
          <w:sz w:val="24"/>
          <w:szCs w:val="24"/>
        </w:rPr>
        <w:t xml:space="preserve">remote work arrangements for </w:t>
      </w:r>
      <w:r w:rsidR="004C05F3">
        <w:rPr>
          <w:rFonts w:ascii="Arial" w:eastAsia="Times New Roman" w:hAnsi="Arial" w:cs="Arial"/>
          <w:sz w:val="24"/>
          <w:szCs w:val="24"/>
        </w:rPr>
        <w:t xml:space="preserve">a faculty member on a temporary or permanent basis </w:t>
      </w:r>
      <w:r w:rsidR="00DA569E">
        <w:rPr>
          <w:rFonts w:ascii="Arial" w:eastAsia="Times New Roman" w:hAnsi="Arial" w:cs="Arial"/>
          <w:sz w:val="24"/>
          <w:szCs w:val="24"/>
        </w:rPr>
        <w:t xml:space="preserve">only </w:t>
      </w:r>
      <w:r w:rsidR="004C05F3">
        <w:rPr>
          <w:rFonts w:ascii="Arial" w:eastAsia="Times New Roman" w:hAnsi="Arial" w:cs="Arial"/>
          <w:sz w:val="24"/>
          <w:szCs w:val="24"/>
        </w:rPr>
        <w:t>if the faculty member</w:t>
      </w:r>
      <w:r w:rsidRPr="005E6DB5">
        <w:rPr>
          <w:rFonts w:ascii="Arial" w:eastAsia="Times New Roman" w:hAnsi="Arial" w:cs="Arial"/>
          <w:sz w:val="24"/>
          <w:szCs w:val="24"/>
        </w:rPr>
        <w:t>:</w:t>
      </w:r>
    </w:p>
    <w:p w14:paraId="3DADFA22" w14:textId="77777777" w:rsidR="00B94FBE" w:rsidRDefault="00B94FBE" w:rsidP="001B21C1">
      <w:pPr>
        <w:spacing w:after="0" w:line="240" w:lineRule="auto"/>
        <w:ind w:left="1440"/>
        <w:textAlignment w:val="baseline"/>
        <w:rPr>
          <w:rFonts w:ascii="Arial" w:eastAsia="Times New Roman" w:hAnsi="Arial" w:cs="Arial"/>
          <w:sz w:val="24"/>
          <w:szCs w:val="24"/>
        </w:rPr>
      </w:pPr>
    </w:p>
    <w:p w14:paraId="13C65AE0" w14:textId="160DE72D" w:rsidR="00B94FBE" w:rsidRDefault="00DA569E"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 xml:space="preserve">has a temporary </w:t>
      </w:r>
      <w:proofErr w:type="gramStart"/>
      <w:r>
        <w:rPr>
          <w:rFonts w:ascii="Arial" w:eastAsia="Times New Roman" w:hAnsi="Arial" w:cs="Arial"/>
          <w:sz w:val="24"/>
          <w:szCs w:val="24"/>
        </w:rPr>
        <w:t>illness</w:t>
      </w:r>
      <w:r w:rsidR="00B94FBE" w:rsidRPr="00B94FBE">
        <w:rPr>
          <w:rFonts w:ascii="Arial" w:eastAsia="Times New Roman" w:hAnsi="Arial" w:cs="Arial"/>
          <w:sz w:val="24"/>
          <w:szCs w:val="24"/>
        </w:rPr>
        <w:t>;</w:t>
      </w:r>
      <w:proofErr w:type="gramEnd"/>
      <w:r w:rsidR="00B94FBE" w:rsidRPr="00B94FBE">
        <w:rPr>
          <w:rFonts w:ascii="Arial" w:eastAsia="Times New Roman" w:hAnsi="Arial" w:cs="Arial"/>
          <w:sz w:val="24"/>
          <w:szCs w:val="24"/>
        </w:rPr>
        <w:t xml:space="preserve"> </w:t>
      </w:r>
    </w:p>
    <w:p w14:paraId="7524635E" w14:textId="77777777" w:rsidR="00B94FBE" w:rsidRPr="00B94FBE" w:rsidRDefault="00B94FBE" w:rsidP="001B21C1">
      <w:pPr>
        <w:pStyle w:val="ListParagraph"/>
        <w:spacing w:after="0" w:line="240" w:lineRule="auto"/>
        <w:ind w:left="1800"/>
        <w:textAlignment w:val="baseline"/>
        <w:rPr>
          <w:rFonts w:ascii="Arial" w:eastAsia="Times New Roman" w:hAnsi="Arial" w:cs="Arial"/>
          <w:sz w:val="24"/>
          <w:szCs w:val="24"/>
        </w:rPr>
      </w:pPr>
    </w:p>
    <w:p w14:paraId="1AC07CE0" w14:textId="0C424EAC" w:rsidR="00B94FBE" w:rsidRDefault="00DA569E"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 xml:space="preserve">has a temporary or permanent medical condition or disability requiring the university to make </w:t>
      </w:r>
      <w:proofErr w:type="gramStart"/>
      <w:r>
        <w:rPr>
          <w:rFonts w:ascii="Arial" w:eastAsia="Times New Roman" w:hAnsi="Arial" w:cs="Arial"/>
          <w:sz w:val="24"/>
          <w:szCs w:val="24"/>
        </w:rPr>
        <w:t>a reasonable</w:t>
      </w:r>
      <w:proofErr w:type="gramEnd"/>
      <w:r>
        <w:rPr>
          <w:rFonts w:ascii="Arial" w:eastAsia="Times New Roman" w:hAnsi="Arial" w:cs="Arial"/>
          <w:sz w:val="24"/>
          <w:szCs w:val="24"/>
        </w:rPr>
        <w:t xml:space="preserve"> accommodation under state or federal </w:t>
      </w:r>
      <w:proofErr w:type="gramStart"/>
      <w:r>
        <w:rPr>
          <w:rFonts w:ascii="Arial" w:eastAsia="Times New Roman" w:hAnsi="Arial" w:cs="Arial"/>
          <w:sz w:val="24"/>
          <w:szCs w:val="24"/>
        </w:rPr>
        <w:t>law</w:t>
      </w:r>
      <w:r w:rsidR="00B94FBE" w:rsidRPr="00B94FBE">
        <w:rPr>
          <w:rFonts w:ascii="Arial" w:eastAsia="Times New Roman" w:hAnsi="Arial" w:cs="Arial"/>
          <w:sz w:val="24"/>
          <w:szCs w:val="24"/>
        </w:rPr>
        <w:t>;</w:t>
      </w:r>
      <w:proofErr w:type="gramEnd"/>
    </w:p>
    <w:p w14:paraId="184D139E" w14:textId="77777777" w:rsidR="00DA569E" w:rsidRPr="00DA569E" w:rsidRDefault="00DA569E" w:rsidP="001B21C1">
      <w:pPr>
        <w:pStyle w:val="ListParagraph"/>
        <w:spacing w:after="0" w:line="240" w:lineRule="auto"/>
        <w:rPr>
          <w:rFonts w:ascii="Arial" w:eastAsia="Times New Roman" w:hAnsi="Arial" w:cs="Arial"/>
          <w:sz w:val="24"/>
          <w:szCs w:val="24"/>
        </w:rPr>
      </w:pPr>
    </w:p>
    <w:p w14:paraId="734E2778" w14:textId="7554B297" w:rsidR="00DA569E" w:rsidRDefault="00DA569E"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is employed in a nonteaching position and:</w:t>
      </w:r>
    </w:p>
    <w:p w14:paraId="60DAE48E" w14:textId="77777777" w:rsidR="00DA569E" w:rsidRPr="00DA569E" w:rsidRDefault="00DA569E" w:rsidP="001B21C1">
      <w:pPr>
        <w:pStyle w:val="ListParagraph"/>
        <w:spacing w:after="0" w:line="240" w:lineRule="auto"/>
        <w:rPr>
          <w:rFonts w:ascii="Arial" w:eastAsia="Times New Roman" w:hAnsi="Arial" w:cs="Arial"/>
          <w:sz w:val="24"/>
          <w:szCs w:val="24"/>
        </w:rPr>
      </w:pPr>
    </w:p>
    <w:p w14:paraId="33550CDA" w14:textId="3D8C63CB" w:rsidR="00DA569E" w:rsidRDefault="00DA569E" w:rsidP="001B21C1">
      <w:pPr>
        <w:pStyle w:val="ListParagraph"/>
        <w:numPr>
          <w:ilvl w:val="0"/>
          <w:numId w:val="41"/>
        </w:numPr>
        <w:spacing w:after="0" w:line="240" w:lineRule="auto"/>
        <w:ind w:left="2160"/>
        <w:textAlignment w:val="baseline"/>
        <w:rPr>
          <w:rFonts w:ascii="Arial" w:eastAsia="Times New Roman" w:hAnsi="Arial" w:cs="Arial"/>
          <w:sz w:val="24"/>
          <w:szCs w:val="24"/>
        </w:rPr>
      </w:pPr>
      <w:r>
        <w:rPr>
          <w:rFonts w:ascii="Arial" w:eastAsia="Times New Roman" w:hAnsi="Arial" w:cs="Arial"/>
          <w:sz w:val="24"/>
          <w:szCs w:val="24"/>
        </w:rPr>
        <w:t xml:space="preserve">has demonstrated the ability to work well with minimal </w:t>
      </w:r>
      <w:proofErr w:type="gramStart"/>
      <w:r>
        <w:rPr>
          <w:rFonts w:ascii="Arial" w:eastAsia="Times New Roman" w:hAnsi="Arial" w:cs="Arial"/>
          <w:sz w:val="24"/>
          <w:szCs w:val="24"/>
        </w:rPr>
        <w:t>supervision;</w:t>
      </w:r>
      <w:proofErr w:type="gramEnd"/>
    </w:p>
    <w:p w14:paraId="258A03D0" w14:textId="77777777" w:rsidR="00DA569E" w:rsidRDefault="00DA569E" w:rsidP="001B21C1">
      <w:pPr>
        <w:pStyle w:val="ListParagraph"/>
        <w:spacing w:after="0" w:line="240" w:lineRule="auto"/>
        <w:ind w:left="2160" w:hanging="360"/>
        <w:textAlignment w:val="baseline"/>
        <w:rPr>
          <w:rFonts w:ascii="Arial" w:eastAsia="Times New Roman" w:hAnsi="Arial" w:cs="Arial"/>
          <w:sz w:val="24"/>
          <w:szCs w:val="24"/>
        </w:rPr>
      </w:pPr>
    </w:p>
    <w:p w14:paraId="33AD227E" w14:textId="0A88D923" w:rsidR="00DA569E" w:rsidRPr="00D73C59" w:rsidRDefault="00DA569E" w:rsidP="001B21C1">
      <w:pPr>
        <w:pStyle w:val="ListParagraph"/>
        <w:numPr>
          <w:ilvl w:val="0"/>
          <w:numId w:val="41"/>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 xml:space="preserve">has a deep understanding of the faculty member’s duties and </w:t>
      </w:r>
      <w:proofErr w:type="gramStart"/>
      <w:r w:rsidRPr="00D73C59">
        <w:rPr>
          <w:rFonts w:ascii="Arial" w:eastAsia="Times New Roman" w:hAnsi="Arial" w:cs="Arial"/>
          <w:sz w:val="24"/>
          <w:szCs w:val="24"/>
        </w:rPr>
        <w:t>responsibilities;</w:t>
      </w:r>
      <w:proofErr w:type="gramEnd"/>
    </w:p>
    <w:p w14:paraId="7CC98078" w14:textId="77777777" w:rsidR="00D73C59" w:rsidRDefault="00D73C59" w:rsidP="001B21C1">
      <w:pPr>
        <w:spacing w:after="0" w:line="240" w:lineRule="auto"/>
        <w:ind w:left="2160" w:hanging="360"/>
        <w:textAlignment w:val="baseline"/>
        <w:rPr>
          <w:rFonts w:ascii="Arial" w:eastAsia="Times New Roman" w:hAnsi="Arial" w:cs="Arial"/>
          <w:sz w:val="24"/>
          <w:szCs w:val="24"/>
        </w:rPr>
      </w:pPr>
    </w:p>
    <w:p w14:paraId="30D15D4F" w14:textId="77777777" w:rsidR="00D73C59" w:rsidRDefault="00DA569E" w:rsidP="001B21C1">
      <w:pPr>
        <w:pStyle w:val="ListParagraph"/>
        <w:numPr>
          <w:ilvl w:val="0"/>
          <w:numId w:val="41"/>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has demonstrated</w:t>
      </w:r>
      <w:r w:rsidR="00B94FBE" w:rsidRPr="00D73C59">
        <w:rPr>
          <w:rFonts w:ascii="Arial" w:eastAsia="Times New Roman" w:hAnsi="Arial" w:cs="Arial"/>
          <w:sz w:val="24"/>
          <w:szCs w:val="24"/>
        </w:rPr>
        <w:t xml:space="preserve"> the ability to manage their work time </w:t>
      </w:r>
      <w:proofErr w:type="gramStart"/>
      <w:r w:rsidR="00B94FBE" w:rsidRPr="00D73C59">
        <w:rPr>
          <w:rFonts w:ascii="Arial" w:eastAsia="Times New Roman" w:hAnsi="Arial" w:cs="Arial"/>
          <w:sz w:val="24"/>
          <w:szCs w:val="24"/>
        </w:rPr>
        <w:t>appropriately;</w:t>
      </w:r>
      <w:proofErr w:type="gramEnd"/>
      <w:r w:rsidR="00B94FBE" w:rsidRPr="00D73C59">
        <w:rPr>
          <w:rFonts w:ascii="Arial" w:eastAsia="Times New Roman" w:hAnsi="Arial" w:cs="Arial"/>
          <w:sz w:val="24"/>
          <w:szCs w:val="24"/>
        </w:rPr>
        <w:t xml:space="preserve"> </w:t>
      </w:r>
    </w:p>
    <w:p w14:paraId="6AF57CFC" w14:textId="77777777" w:rsidR="00D73C59" w:rsidRPr="00D73C59" w:rsidRDefault="00D73C59" w:rsidP="001B21C1">
      <w:pPr>
        <w:pStyle w:val="ListParagraph"/>
        <w:spacing w:after="0" w:line="240" w:lineRule="auto"/>
        <w:ind w:left="2160" w:hanging="360"/>
        <w:rPr>
          <w:rFonts w:ascii="Arial" w:eastAsia="Times New Roman" w:hAnsi="Arial" w:cs="Arial"/>
          <w:sz w:val="24"/>
          <w:szCs w:val="24"/>
        </w:rPr>
      </w:pPr>
    </w:p>
    <w:p w14:paraId="2FE6D150" w14:textId="77777777" w:rsidR="00D73C59" w:rsidRDefault="00DA569E" w:rsidP="001B21C1">
      <w:pPr>
        <w:pStyle w:val="ListParagraph"/>
        <w:numPr>
          <w:ilvl w:val="0"/>
          <w:numId w:val="41"/>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 xml:space="preserve">has </w:t>
      </w:r>
      <w:r w:rsidR="00B94FBE" w:rsidRPr="00D73C59">
        <w:rPr>
          <w:rFonts w:ascii="Arial" w:eastAsia="Times New Roman" w:hAnsi="Arial" w:cs="Arial"/>
          <w:sz w:val="24"/>
          <w:szCs w:val="24"/>
        </w:rPr>
        <w:t>an observed record of thoroughly and efficiently accomplishing their duties; and</w:t>
      </w:r>
    </w:p>
    <w:p w14:paraId="44F8B823" w14:textId="77777777" w:rsidR="00D73C59" w:rsidRPr="00D73C59" w:rsidRDefault="00D73C59" w:rsidP="001B21C1">
      <w:pPr>
        <w:pStyle w:val="ListParagraph"/>
        <w:spacing w:after="0" w:line="240" w:lineRule="auto"/>
        <w:ind w:left="2160" w:hanging="360"/>
        <w:rPr>
          <w:rFonts w:ascii="Arial" w:eastAsia="Times New Roman" w:hAnsi="Arial" w:cs="Arial"/>
          <w:sz w:val="24"/>
          <w:szCs w:val="24"/>
        </w:rPr>
      </w:pPr>
    </w:p>
    <w:p w14:paraId="7FD4F4FF" w14:textId="43B91EFE" w:rsidR="00B94FBE" w:rsidRPr="00D73C59" w:rsidRDefault="001B6BCC" w:rsidP="001B21C1">
      <w:pPr>
        <w:pStyle w:val="ListParagraph"/>
        <w:numPr>
          <w:ilvl w:val="0"/>
          <w:numId w:val="41"/>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 xml:space="preserve">is </w:t>
      </w:r>
      <w:r w:rsidR="00B94FBE" w:rsidRPr="00D73C59">
        <w:rPr>
          <w:rFonts w:ascii="Arial" w:eastAsia="Times New Roman" w:hAnsi="Arial" w:cs="Arial"/>
          <w:sz w:val="24"/>
          <w:szCs w:val="24"/>
        </w:rPr>
        <w:t xml:space="preserve">employed in a position that does not require the </w:t>
      </w:r>
      <w:r w:rsidR="00DA569E" w:rsidRPr="00D73C59">
        <w:rPr>
          <w:rFonts w:ascii="Arial" w:eastAsia="Times New Roman" w:hAnsi="Arial" w:cs="Arial"/>
          <w:sz w:val="24"/>
          <w:szCs w:val="24"/>
        </w:rPr>
        <w:t>faculty member</w:t>
      </w:r>
      <w:r w:rsidR="00B94FBE" w:rsidRPr="00D73C59">
        <w:rPr>
          <w:rFonts w:ascii="Arial" w:eastAsia="Times New Roman" w:hAnsi="Arial" w:cs="Arial"/>
          <w:sz w:val="24"/>
          <w:szCs w:val="24"/>
        </w:rPr>
        <w:t xml:space="preserve">’s day-to-day physical presence at the institution </w:t>
      </w:r>
      <w:proofErr w:type="gramStart"/>
      <w:r w:rsidR="00B94FBE" w:rsidRPr="00D73C59">
        <w:rPr>
          <w:rFonts w:ascii="Arial" w:eastAsia="Times New Roman" w:hAnsi="Arial" w:cs="Arial"/>
          <w:sz w:val="24"/>
          <w:szCs w:val="24"/>
        </w:rPr>
        <w:t>or in-person</w:t>
      </w:r>
      <w:proofErr w:type="gramEnd"/>
      <w:r w:rsidR="00B94FBE" w:rsidRPr="00D73C59">
        <w:rPr>
          <w:rFonts w:ascii="Arial" w:eastAsia="Times New Roman" w:hAnsi="Arial" w:cs="Arial"/>
          <w:sz w:val="24"/>
          <w:szCs w:val="24"/>
        </w:rPr>
        <w:t xml:space="preserve"> interaction with students, administration, or other employees.</w:t>
      </w:r>
    </w:p>
    <w:p w14:paraId="5737381A" w14:textId="77777777" w:rsidR="00240889" w:rsidRDefault="00240889" w:rsidP="001B21C1">
      <w:pPr>
        <w:pStyle w:val="ListParagraph"/>
        <w:tabs>
          <w:tab w:val="left" w:pos="2160"/>
        </w:tabs>
        <w:spacing w:after="0" w:line="240" w:lineRule="auto"/>
        <w:ind w:left="1800"/>
        <w:textAlignment w:val="baseline"/>
        <w:rPr>
          <w:rFonts w:ascii="Arial" w:eastAsia="Times New Roman" w:hAnsi="Arial" w:cs="Arial"/>
          <w:sz w:val="24"/>
          <w:szCs w:val="24"/>
        </w:rPr>
      </w:pPr>
    </w:p>
    <w:p w14:paraId="207D6292" w14:textId="699649CB" w:rsidR="00240889" w:rsidRPr="00D73C59" w:rsidRDefault="00240889"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sidRPr="00D73C59">
        <w:rPr>
          <w:rFonts w:ascii="Arial" w:eastAsia="Times New Roman" w:hAnsi="Arial" w:cs="Arial"/>
          <w:sz w:val="24"/>
          <w:szCs w:val="24"/>
        </w:rPr>
        <w:t xml:space="preserve">is employed in a teaching position and is currently assigned to teach only a course or program that the institution has: </w:t>
      </w:r>
    </w:p>
    <w:p w14:paraId="0A3F5283" w14:textId="77777777" w:rsidR="00240889" w:rsidRDefault="00240889" w:rsidP="001B21C1">
      <w:pPr>
        <w:pStyle w:val="ListParagraph"/>
        <w:spacing w:after="0" w:line="240" w:lineRule="auto"/>
        <w:ind w:left="1800" w:hanging="360"/>
        <w:textAlignment w:val="baseline"/>
        <w:rPr>
          <w:rFonts w:ascii="Arial" w:eastAsia="Times New Roman" w:hAnsi="Arial" w:cs="Arial"/>
          <w:sz w:val="24"/>
          <w:szCs w:val="24"/>
        </w:rPr>
      </w:pPr>
    </w:p>
    <w:p w14:paraId="5EB70FD0" w14:textId="7A1D5DC5" w:rsidR="00240889" w:rsidRPr="00D73C59" w:rsidRDefault="00240889" w:rsidP="001B21C1">
      <w:pPr>
        <w:pStyle w:val="ListParagraph"/>
        <w:numPr>
          <w:ilvl w:val="0"/>
          <w:numId w:val="42"/>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approved for remote instruction in accordance with the institution’s academic oversight or faculty governance procedures</w:t>
      </w:r>
      <w:r w:rsidR="00E82613" w:rsidRPr="00D73C59">
        <w:rPr>
          <w:rFonts w:ascii="Arial" w:eastAsia="Times New Roman" w:hAnsi="Arial" w:cs="Arial"/>
          <w:sz w:val="24"/>
          <w:szCs w:val="24"/>
        </w:rPr>
        <w:t>;</w:t>
      </w:r>
      <w:r w:rsidRPr="00D73C59">
        <w:rPr>
          <w:rFonts w:ascii="Arial" w:eastAsia="Times New Roman" w:hAnsi="Arial" w:cs="Arial"/>
          <w:sz w:val="24"/>
          <w:szCs w:val="24"/>
        </w:rPr>
        <w:t xml:space="preserve"> and</w:t>
      </w:r>
    </w:p>
    <w:p w14:paraId="21997F61" w14:textId="49EED0E2" w:rsidR="00240889" w:rsidRDefault="00240889" w:rsidP="001B21C1">
      <w:pPr>
        <w:pStyle w:val="ListParagraph"/>
        <w:spacing w:after="0" w:line="240" w:lineRule="auto"/>
        <w:ind w:left="2160" w:hanging="360"/>
        <w:textAlignment w:val="baseline"/>
        <w:rPr>
          <w:rFonts w:ascii="Arial" w:eastAsia="Times New Roman" w:hAnsi="Arial" w:cs="Arial"/>
          <w:sz w:val="24"/>
          <w:szCs w:val="24"/>
        </w:rPr>
      </w:pPr>
    </w:p>
    <w:p w14:paraId="6E73AA4D" w14:textId="2E64FF71" w:rsidR="00240889" w:rsidRPr="00D73C59" w:rsidRDefault="00240889" w:rsidP="001B21C1">
      <w:pPr>
        <w:pStyle w:val="ListParagraph"/>
        <w:numPr>
          <w:ilvl w:val="0"/>
          <w:numId w:val="42"/>
        </w:numPr>
        <w:spacing w:after="0" w:line="240" w:lineRule="auto"/>
        <w:ind w:left="2160"/>
        <w:textAlignment w:val="baseline"/>
        <w:rPr>
          <w:rFonts w:ascii="Arial" w:eastAsia="Times New Roman" w:hAnsi="Arial" w:cs="Arial"/>
          <w:sz w:val="24"/>
          <w:szCs w:val="24"/>
        </w:rPr>
      </w:pPr>
      <w:r w:rsidRPr="00D73C59">
        <w:rPr>
          <w:rFonts w:ascii="Arial" w:eastAsia="Times New Roman" w:hAnsi="Arial" w:cs="Arial"/>
          <w:sz w:val="24"/>
          <w:szCs w:val="24"/>
        </w:rPr>
        <w:t>designated as distance education or a dual credit course or program provided by the university.</w:t>
      </w:r>
    </w:p>
    <w:p w14:paraId="6BCB20C9" w14:textId="77777777" w:rsidR="00240889" w:rsidRPr="00240889" w:rsidRDefault="00240889" w:rsidP="001B21C1">
      <w:pPr>
        <w:pStyle w:val="ListParagraph"/>
        <w:spacing w:after="0" w:line="240" w:lineRule="auto"/>
        <w:ind w:left="1800" w:hanging="360"/>
        <w:rPr>
          <w:rFonts w:ascii="Arial" w:eastAsia="Times New Roman" w:hAnsi="Arial" w:cs="Arial"/>
          <w:sz w:val="24"/>
          <w:szCs w:val="24"/>
        </w:rPr>
      </w:pPr>
    </w:p>
    <w:p w14:paraId="15D11019" w14:textId="3DCC7208" w:rsidR="00DA569E" w:rsidRPr="00D73C59" w:rsidRDefault="00240889"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sidRPr="00D73C59">
        <w:rPr>
          <w:rFonts w:ascii="Arial" w:eastAsia="Times New Roman" w:hAnsi="Arial" w:cs="Arial"/>
          <w:sz w:val="24"/>
          <w:szCs w:val="24"/>
        </w:rPr>
        <w:t>is employed as a faculty member and is on a temporary research assignment located off the university campus; or</w:t>
      </w:r>
    </w:p>
    <w:p w14:paraId="75DCC3C9" w14:textId="115D3FC5" w:rsidR="00240889" w:rsidRDefault="00240889" w:rsidP="001B21C1">
      <w:pPr>
        <w:pStyle w:val="ListParagraph"/>
        <w:spacing w:after="0" w:line="240" w:lineRule="auto"/>
        <w:ind w:left="1800"/>
        <w:textAlignment w:val="baseline"/>
        <w:rPr>
          <w:rFonts w:ascii="Arial" w:eastAsia="Times New Roman" w:hAnsi="Arial" w:cs="Arial"/>
          <w:sz w:val="24"/>
          <w:szCs w:val="24"/>
        </w:rPr>
      </w:pPr>
    </w:p>
    <w:p w14:paraId="70834D9B" w14:textId="5BE8C5C2" w:rsidR="00240889" w:rsidRDefault="00240889" w:rsidP="001B21C1">
      <w:pPr>
        <w:pStyle w:val="ListParagraph"/>
        <w:numPr>
          <w:ilvl w:val="0"/>
          <w:numId w:val="40"/>
        </w:numPr>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 xml:space="preserve">is employed as a faculty member who provides telehealth services as part of the university’s assigned clinical, research, or instructional duties. </w:t>
      </w:r>
    </w:p>
    <w:p w14:paraId="10635884" w14:textId="77777777" w:rsidR="00DA569E" w:rsidRPr="00B94FBE" w:rsidRDefault="00DA569E" w:rsidP="001B21C1">
      <w:pPr>
        <w:pStyle w:val="ListParagraph"/>
        <w:spacing w:after="0" w:line="240" w:lineRule="auto"/>
        <w:ind w:left="1800"/>
        <w:textAlignment w:val="baseline"/>
        <w:rPr>
          <w:rFonts w:ascii="Arial" w:eastAsia="Times New Roman" w:hAnsi="Arial" w:cs="Arial"/>
          <w:sz w:val="24"/>
          <w:szCs w:val="24"/>
        </w:rPr>
      </w:pPr>
    </w:p>
    <w:p w14:paraId="374BD110" w14:textId="320BDA40" w:rsidR="00B94FBE" w:rsidRPr="005E6DB5" w:rsidRDefault="00B94FBE" w:rsidP="001B21C1">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The university may additionally permit </w:t>
      </w:r>
      <w:r w:rsidR="00E82613">
        <w:rPr>
          <w:rFonts w:ascii="Arial" w:eastAsia="Times New Roman" w:hAnsi="Arial" w:cs="Arial"/>
          <w:sz w:val="24"/>
          <w:szCs w:val="24"/>
        </w:rPr>
        <w:t xml:space="preserve">remote </w:t>
      </w:r>
      <w:r>
        <w:rPr>
          <w:rFonts w:ascii="Arial" w:eastAsia="Times New Roman" w:hAnsi="Arial" w:cs="Arial"/>
          <w:sz w:val="24"/>
          <w:szCs w:val="24"/>
        </w:rPr>
        <w:t xml:space="preserve">work during a </w:t>
      </w:r>
      <w:r w:rsidR="00D71F35">
        <w:rPr>
          <w:rFonts w:ascii="Arial" w:eastAsia="Times New Roman" w:hAnsi="Arial" w:cs="Arial"/>
          <w:sz w:val="24"/>
          <w:szCs w:val="24"/>
        </w:rPr>
        <w:t xml:space="preserve">period of </w:t>
      </w:r>
      <w:r>
        <w:rPr>
          <w:rFonts w:ascii="Arial" w:eastAsia="Times New Roman" w:hAnsi="Arial" w:cs="Arial"/>
          <w:sz w:val="24"/>
          <w:szCs w:val="24"/>
        </w:rPr>
        <w:t xml:space="preserve">catastrophe as </w:t>
      </w:r>
      <w:r w:rsidR="00D71F35">
        <w:rPr>
          <w:rFonts w:ascii="Arial" w:eastAsia="Times New Roman" w:hAnsi="Arial" w:cs="Arial"/>
          <w:sz w:val="24"/>
          <w:szCs w:val="24"/>
        </w:rPr>
        <w:t>determined by the university president or provost</w:t>
      </w:r>
      <w:r w:rsidR="00D73C59">
        <w:rPr>
          <w:rFonts w:ascii="Arial" w:eastAsia="Times New Roman" w:hAnsi="Arial" w:cs="Arial"/>
          <w:sz w:val="24"/>
          <w:szCs w:val="24"/>
        </w:rPr>
        <w:t xml:space="preserve"> </w:t>
      </w:r>
      <w:r w:rsidR="00D73C59">
        <w:rPr>
          <w:rFonts w:ascii="Arial" w:eastAsia="Times New Roman" w:hAnsi="Arial" w:cs="Arial"/>
          <w:sz w:val="24"/>
          <w:szCs w:val="24"/>
        </w:rPr>
        <w:t>and EVPAA</w:t>
      </w:r>
      <w:r w:rsidR="00D73C59">
        <w:rPr>
          <w:rFonts w:ascii="Arial" w:eastAsia="Times New Roman" w:hAnsi="Arial" w:cs="Arial"/>
          <w:sz w:val="24"/>
          <w:szCs w:val="24"/>
        </w:rPr>
        <w:t>,</w:t>
      </w:r>
      <w:r w:rsidR="00D71F35">
        <w:rPr>
          <w:rFonts w:ascii="Arial" w:eastAsia="Times New Roman" w:hAnsi="Arial" w:cs="Arial"/>
          <w:sz w:val="24"/>
          <w:szCs w:val="24"/>
        </w:rPr>
        <w:t xml:space="preserve"> and as </w:t>
      </w:r>
      <w:r>
        <w:rPr>
          <w:rFonts w:ascii="Arial" w:eastAsia="Times New Roman" w:hAnsi="Arial" w:cs="Arial"/>
          <w:sz w:val="24"/>
          <w:szCs w:val="24"/>
        </w:rPr>
        <w:t>defined by</w:t>
      </w:r>
      <w:r w:rsidR="00D71F35">
        <w:rPr>
          <w:rFonts w:ascii="Arial" w:eastAsia="Times New Roman" w:hAnsi="Arial" w:cs="Arial"/>
          <w:sz w:val="24"/>
          <w:szCs w:val="24"/>
        </w:rPr>
        <w:t xml:space="preserve"> </w:t>
      </w:r>
      <w:hyperlink r:id="rId14" w:history="1">
        <w:r w:rsidR="00D71F35" w:rsidRPr="00BA4C01">
          <w:rPr>
            <w:rStyle w:val="Hyperlink"/>
            <w:rFonts w:ascii="Arial" w:eastAsia="Times New Roman" w:hAnsi="Arial" w:cs="Arial"/>
            <w:sz w:val="24"/>
            <w:szCs w:val="24"/>
          </w:rPr>
          <w:t>Texas Sena</w:t>
        </w:r>
        <w:r w:rsidR="00D71F35" w:rsidRPr="00BA4C01">
          <w:rPr>
            <w:rStyle w:val="Hyperlink"/>
            <w:rFonts w:ascii="Arial" w:eastAsia="Times New Roman" w:hAnsi="Arial" w:cs="Arial"/>
            <w:sz w:val="24"/>
            <w:szCs w:val="24"/>
          </w:rPr>
          <w:t>t</w:t>
        </w:r>
        <w:r w:rsidR="00D71F35" w:rsidRPr="00BA4C01">
          <w:rPr>
            <w:rStyle w:val="Hyperlink"/>
            <w:rFonts w:ascii="Arial" w:eastAsia="Times New Roman" w:hAnsi="Arial" w:cs="Arial"/>
            <w:sz w:val="24"/>
            <w:szCs w:val="24"/>
          </w:rPr>
          <w:t>e Bill 2615</w:t>
        </w:r>
      </w:hyperlink>
      <w:r>
        <w:rPr>
          <w:rFonts w:ascii="Arial" w:eastAsia="Times New Roman" w:hAnsi="Arial" w:cs="Arial"/>
          <w:sz w:val="24"/>
          <w:szCs w:val="24"/>
        </w:rPr>
        <w:t xml:space="preserve">. </w:t>
      </w:r>
      <w:r w:rsidR="00807DAA">
        <w:rPr>
          <w:rFonts w:ascii="Arial" w:eastAsia="Times New Roman" w:hAnsi="Arial" w:cs="Arial"/>
          <w:sz w:val="24"/>
          <w:szCs w:val="24"/>
        </w:rPr>
        <w:t>After the period of catastrophe has ended as determined by the university president or provost</w:t>
      </w:r>
      <w:r w:rsidR="00D73C59">
        <w:rPr>
          <w:rFonts w:ascii="Arial" w:eastAsia="Times New Roman" w:hAnsi="Arial" w:cs="Arial"/>
          <w:sz w:val="24"/>
          <w:szCs w:val="24"/>
        </w:rPr>
        <w:t xml:space="preserve"> </w:t>
      </w:r>
      <w:r w:rsidR="00D73C59">
        <w:rPr>
          <w:rFonts w:ascii="Arial" w:eastAsia="Times New Roman" w:hAnsi="Arial" w:cs="Arial"/>
          <w:sz w:val="24"/>
          <w:szCs w:val="24"/>
        </w:rPr>
        <w:t>and EVPAA</w:t>
      </w:r>
      <w:r w:rsidR="00807DAA">
        <w:rPr>
          <w:rFonts w:ascii="Arial" w:eastAsia="Times New Roman" w:hAnsi="Arial" w:cs="Arial"/>
          <w:sz w:val="24"/>
          <w:szCs w:val="24"/>
        </w:rPr>
        <w:t xml:space="preserve">, the faculty member may engage in approved remote work only as allowed by the regulations in this policy.   </w:t>
      </w:r>
    </w:p>
    <w:p w14:paraId="1CAC467C" w14:textId="77777777" w:rsidR="00B94FBE" w:rsidRPr="00C6356B" w:rsidRDefault="00B94FBE" w:rsidP="001B21C1">
      <w:pPr>
        <w:spacing w:after="0" w:line="240" w:lineRule="auto"/>
        <w:ind w:left="1440" w:hanging="720"/>
        <w:textAlignment w:val="baseline"/>
        <w:rPr>
          <w:rFonts w:ascii="Segoe UI" w:eastAsia="Times New Roman" w:hAnsi="Segoe UI" w:cs="Segoe UI"/>
          <w:sz w:val="18"/>
          <w:szCs w:val="18"/>
        </w:rPr>
      </w:pPr>
    </w:p>
    <w:p w14:paraId="69C29ABF" w14:textId="682DEDBC" w:rsidR="00C6356B" w:rsidRDefault="00CA7574" w:rsidP="001B21C1">
      <w:pPr>
        <w:spacing w:after="0" w:line="240" w:lineRule="auto"/>
        <w:ind w:left="1440"/>
        <w:textAlignment w:val="baseline"/>
        <w:rPr>
          <w:rFonts w:ascii="Arial" w:eastAsia="Times New Roman" w:hAnsi="Arial" w:cs="Arial"/>
          <w:strike/>
          <w:sz w:val="24"/>
          <w:szCs w:val="24"/>
        </w:rPr>
      </w:pPr>
      <w:bookmarkStart w:id="2" w:name="_Hlk214275794"/>
      <w:r>
        <w:rPr>
          <w:rFonts w:ascii="Arial" w:eastAsia="Times New Roman" w:hAnsi="Arial" w:cs="Arial"/>
          <w:sz w:val="24"/>
          <w:szCs w:val="24"/>
        </w:rPr>
        <w:t>Direct supervisors</w:t>
      </w:r>
      <w:r w:rsidR="003B4718">
        <w:rPr>
          <w:rFonts w:ascii="Arial" w:eastAsia="Times New Roman" w:hAnsi="Arial" w:cs="Arial"/>
          <w:sz w:val="24"/>
          <w:szCs w:val="24"/>
        </w:rPr>
        <w:t xml:space="preserve"> (typically department chair or school director) </w:t>
      </w:r>
      <w:r w:rsidR="00D73C59">
        <w:rPr>
          <w:rFonts w:ascii="Arial" w:eastAsia="Times New Roman" w:hAnsi="Arial" w:cs="Arial"/>
          <w:sz w:val="24"/>
          <w:szCs w:val="24"/>
        </w:rPr>
        <w:t xml:space="preserve">must </w:t>
      </w:r>
      <w:r>
        <w:rPr>
          <w:rFonts w:ascii="Arial" w:eastAsia="Times New Roman" w:hAnsi="Arial" w:cs="Arial"/>
          <w:sz w:val="24"/>
          <w:szCs w:val="24"/>
        </w:rPr>
        <w:t>approve all faculty remote work arrangements</w:t>
      </w:r>
      <w:r w:rsidR="00C6356B" w:rsidRPr="00C6356B">
        <w:rPr>
          <w:rFonts w:ascii="Arial" w:eastAsia="Times New Roman" w:hAnsi="Arial" w:cs="Arial"/>
          <w:sz w:val="24"/>
          <w:szCs w:val="24"/>
        </w:rPr>
        <w:t>.</w:t>
      </w:r>
      <w:r w:rsidR="00373E8C" w:rsidRPr="00C6356B">
        <w:rPr>
          <w:rFonts w:ascii="Arial" w:eastAsia="Times New Roman" w:hAnsi="Arial" w:cs="Arial"/>
          <w:sz w:val="24"/>
          <w:szCs w:val="24"/>
        </w:rPr>
        <w:t xml:space="preserve"> </w:t>
      </w:r>
      <w:bookmarkEnd w:id="2"/>
      <w:r w:rsidR="00C6356B" w:rsidRPr="00C6356B">
        <w:rPr>
          <w:rFonts w:ascii="Arial" w:eastAsia="Times New Roman" w:hAnsi="Arial" w:cs="Arial"/>
          <w:sz w:val="24"/>
          <w:szCs w:val="24"/>
        </w:rPr>
        <w:t xml:space="preserve">Long-term remote </w:t>
      </w:r>
      <w:r w:rsidR="002F5056">
        <w:rPr>
          <w:rFonts w:ascii="Arial" w:eastAsia="Times New Roman" w:hAnsi="Arial" w:cs="Arial"/>
          <w:sz w:val="24"/>
          <w:szCs w:val="24"/>
        </w:rPr>
        <w:t xml:space="preserve">work </w:t>
      </w:r>
      <w:r w:rsidR="00C6356B" w:rsidRPr="00C6356B">
        <w:rPr>
          <w:rFonts w:ascii="Arial" w:eastAsia="Times New Roman" w:hAnsi="Arial" w:cs="Arial"/>
          <w:sz w:val="24"/>
          <w:szCs w:val="24"/>
        </w:rPr>
        <w:t xml:space="preserve">arrangements must also be approved by </w:t>
      </w:r>
      <w:r w:rsidR="001B6BCC">
        <w:rPr>
          <w:rFonts w:ascii="Arial" w:eastAsia="Times New Roman" w:hAnsi="Arial" w:cs="Arial"/>
          <w:sz w:val="24"/>
          <w:szCs w:val="24"/>
        </w:rPr>
        <w:t xml:space="preserve">the faculty member’s dean and </w:t>
      </w:r>
      <w:r w:rsidR="00C6356B" w:rsidRPr="00C6356B">
        <w:rPr>
          <w:rFonts w:ascii="Arial" w:eastAsia="Times New Roman" w:hAnsi="Arial" w:cs="Arial"/>
          <w:sz w:val="24"/>
          <w:szCs w:val="24"/>
        </w:rPr>
        <w:t xml:space="preserve">the </w:t>
      </w:r>
      <w:r w:rsidR="00E82613">
        <w:rPr>
          <w:rFonts w:ascii="Arial" w:eastAsia="Times New Roman" w:hAnsi="Arial" w:cs="Arial"/>
          <w:sz w:val="24"/>
          <w:szCs w:val="24"/>
        </w:rPr>
        <w:t>provost</w:t>
      </w:r>
      <w:r w:rsidR="00D73C59" w:rsidRPr="00D73C59">
        <w:rPr>
          <w:rFonts w:ascii="Arial" w:eastAsia="Times New Roman" w:hAnsi="Arial" w:cs="Arial"/>
          <w:sz w:val="24"/>
          <w:szCs w:val="24"/>
        </w:rPr>
        <w:t xml:space="preserve"> </w:t>
      </w:r>
      <w:r w:rsidR="00D73C59">
        <w:rPr>
          <w:rFonts w:ascii="Arial" w:eastAsia="Times New Roman" w:hAnsi="Arial" w:cs="Arial"/>
          <w:sz w:val="24"/>
          <w:szCs w:val="24"/>
        </w:rPr>
        <w:t>and EVPAA</w:t>
      </w:r>
      <w:r w:rsidR="00C6356B" w:rsidRPr="00C6356B">
        <w:rPr>
          <w:rFonts w:ascii="Arial" w:eastAsia="Times New Roman" w:hAnsi="Arial" w:cs="Arial"/>
          <w:sz w:val="24"/>
          <w:szCs w:val="24"/>
        </w:rPr>
        <w:t>. </w:t>
      </w:r>
      <w:r w:rsidR="00D73C59">
        <w:rPr>
          <w:rFonts w:ascii="Arial" w:eastAsia="Times New Roman" w:hAnsi="Arial" w:cs="Arial"/>
          <w:sz w:val="24"/>
          <w:szCs w:val="24"/>
        </w:rPr>
        <w:t xml:space="preserve"> </w:t>
      </w:r>
    </w:p>
    <w:p w14:paraId="5C80D9B4" w14:textId="77777777" w:rsidR="00373E8C" w:rsidRPr="00C6356B" w:rsidRDefault="00373E8C" w:rsidP="001B21C1">
      <w:pPr>
        <w:spacing w:after="0" w:line="240" w:lineRule="auto"/>
        <w:ind w:left="1440"/>
        <w:textAlignment w:val="baseline"/>
        <w:rPr>
          <w:rFonts w:ascii="Segoe UI" w:eastAsia="Times New Roman" w:hAnsi="Segoe UI" w:cs="Segoe UI"/>
          <w:sz w:val="18"/>
          <w:szCs w:val="18"/>
        </w:rPr>
      </w:pPr>
    </w:p>
    <w:p w14:paraId="69B793FC" w14:textId="1B99BD34"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Approved short-term remote work arrangements</w:t>
      </w:r>
      <w:r w:rsidR="00373E8C" w:rsidRPr="00C6356B">
        <w:rPr>
          <w:rFonts w:ascii="Arial" w:eastAsia="Times New Roman" w:hAnsi="Arial" w:cs="Arial"/>
          <w:sz w:val="24"/>
          <w:szCs w:val="24"/>
        </w:rPr>
        <w:t xml:space="preserve"> </w:t>
      </w:r>
      <w:r w:rsidRPr="00C6356B">
        <w:rPr>
          <w:rFonts w:ascii="Arial" w:eastAsia="Times New Roman" w:hAnsi="Arial" w:cs="Arial"/>
          <w:sz w:val="24"/>
          <w:szCs w:val="24"/>
        </w:rPr>
        <w:t xml:space="preserve">may not exceed 30 total workdays in a fiscal year. Exceptions require </w:t>
      </w:r>
      <w:r w:rsidR="00E82613">
        <w:rPr>
          <w:rFonts w:ascii="Arial" w:eastAsia="Times New Roman" w:hAnsi="Arial" w:cs="Arial"/>
          <w:sz w:val="24"/>
          <w:szCs w:val="24"/>
        </w:rPr>
        <w:t>provost</w:t>
      </w:r>
      <w:r w:rsidR="00D73C59" w:rsidRPr="00D73C59">
        <w:rPr>
          <w:rFonts w:ascii="Arial" w:eastAsia="Times New Roman" w:hAnsi="Arial" w:cs="Arial"/>
          <w:sz w:val="24"/>
          <w:szCs w:val="24"/>
        </w:rPr>
        <w:t xml:space="preserve"> </w:t>
      </w:r>
      <w:r w:rsidR="00D73C59">
        <w:rPr>
          <w:rFonts w:ascii="Arial" w:eastAsia="Times New Roman" w:hAnsi="Arial" w:cs="Arial"/>
          <w:sz w:val="24"/>
          <w:szCs w:val="24"/>
        </w:rPr>
        <w:t>and EVPAA</w:t>
      </w:r>
      <w:r w:rsidRPr="00C6356B">
        <w:rPr>
          <w:rFonts w:ascii="Arial" w:eastAsia="Times New Roman" w:hAnsi="Arial" w:cs="Arial"/>
          <w:sz w:val="24"/>
          <w:szCs w:val="24"/>
        </w:rPr>
        <w:t xml:space="preserve"> approval. </w:t>
      </w:r>
    </w:p>
    <w:p w14:paraId="42B51B64"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4D80120A" w14:textId="4FF9C1BD" w:rsid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xml:space="preserve">These work arrangements do not </w:t>
      </w:r>
      <w:r w:rsidR="00D01668">
        <w:rPr>
          <w:rFonts w:ascii="Arial" w:eastAsia="Times New Roman" w:hAnsi="Arial" w:cs="Arial"/>
          <w:sz w:val="24"/>
          <w:szCs w:val="24"/>
        </w:rPr>
        <w:t>alter</w:t>
      </w:r>
      <w:r w:rsidR="00D01668" w:rsidRPr="00C6356B">
        <w:rPr>
          <w:rFonts w:ascii="Arial" w:eastAsia="Times New Roman" w:hAnsi="Arial" w:cs="Arial"/>
          <w:sz w:val="24"/>
          <w:szCs w:val="24"/>
        </w:rPr>
        <w:t xml:space="preserve"> </w:t>
      </w:r>
      <w:r w:rsidRPr="00C6356B">
        <w:rPr>
          <w:rFonts w:ascii="Arial" w:eastAsia="Times New Roman" w:hAnsi="Arial" w:cs="Arial"/>
          <w:sz w:val="24"/>
          <w:szCs w:val="24"/>
        </w:rPr>
        <w:t>the conditions of employment</w:t>
      </w:r>
      <w:r w:rsidR="00D01668">
        <w:rPr>
          <w:rFonts w:ascii="Arial" w:eastAsia="Times New Roman" w:hAnsi="Arial" w:cs="Arial"/>
          <w:sz w:val="24"/>
          <w:szCs w:val="24"/>
        </w:rPr>
        <w:t xml:space="preserve">, and they </w:t>
      </w:r>
      <w:r w:rsidRPr="00C6356B">
        <w:rPr>
          <w:rFonts w:ascii="Arial" w:eastAsia="Times New Roman" w:hAnsi="Arial" w:cs="Arial"/>
          <w:sz w:val="24"/>
          <w:szCs w:val="24"/>
        </w:rPr>
        <w:t xml:space="preserve">require compliance with </w:t>
      </w:r>
      <w:r w:rsidR="00D01668">
        <w:rPr>
          <w:rFonts w:ascii="Arial" w:eastAsia="Times New Roman" w:hAnsi="Arial" w:cs="Arial"/>
          <w:sz w:val="24"/>
          <w:szCs w:val="24"/>
        </w:rPr>
        <w:t xml:space="preserve">existing </w:t>
      </w:r>
      <w:r w:rsidRPr="00C6356B">
        <w:rPr>
          <w:rFonts w:ascii="Arial" w:eastAsia="Times New Roman" w:hAnsi="Arial" w:cs="Arial"/>
          <w:sz w:val="24"/>
          <w:szCs w:val="24"/>
        </w:rPr>
        <w:t>policies. These arrangements do not constitute an employment contract and do not create a property interest in employment. </w:t>
      </w:r>
    </w:p>
    <w:p w14:paraId="63A2FECD" w14:textId="5F5FFB49" w:rsidR="00C6356B" w:rsidRPr="00C6356B" w:rsidRDefault="00C6356B" w:rsidP="001B21C1">
      <w:pPr>
        <w:spacing w:after="0" w:line="240" w:lineRule="auto"/>
        <w:textAlignment w:val="baseline"/>
        <w:rPr>
          <w:rFonts w:ascii="Segoe UI" w:eastAsia="Times New Roman" w:hAnsi="Segoe UI" w:cs="Segoe UI"/>
          <w:sz w:val="18"/>
          <w:szCs w:val="18"/>
        </w:rPr>
      </w:pPr>
    </w:p>
    <w:p w14:paraId="7F15F4EE" w14:textId="3EBE50C3"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0</w:t>
      </w:r>
      <w:r w:rsidR="00584844">
        <w:rPr>
          <w:rFonts w:ascii="Arial" w:eastAsia="Times New Roman" w:hAnsi="Arial" w:cs="Arial"/>
          <w:sz w:val="24"/>
          <w:szCs w:val="24"/>
        </w:rPr>
        <w:t>3</w:t>
      </w:r>
      <w:r w:rsidRPr="00C6356B">
        <w:rPr>
          <w:rFonts w:ascii="Arial" w:eastAsia="Times New Roman" w:hAnsi="Arial" w:cs="Arial"/>
          <w:sz w:val="24"/>
          <w:szCs w:val="24"/>
        </w:rPr>
        <w:t>.02 </w:t>
      </w:r>
      <w:r w:rsidR="00222145">
        <w:rPr>
          <w:rFonts w:ascii="Arial" w:eastAsia="Times New Roman" w:hAnsi="Arial" w:cs="Arial"/>
          <w:sz w:val="24"/>
          <w:szCs w:val="24"/>
        </w:rPr>
        <w:tab/>
      </w:r>
      <w:r w:rsidR="00584844">
        <w:rPr>
          <w:rFonts w:ascii="Arial" w:eastAsia="Times New Roman" w:hAnsi="Arial" w:cs="Arial"/>
          <w:sz w:val="24"/>
          <w:szCs w:val="24"/>
        </w:rPr>
        <w:t>The following are g</w:t>
      </w:r>
      <w:r w:rsidRPr="00C6356B">
        <w:rPr>
          <w:rFonts w:ascii="Arial" w:eastAsia="Times New Roman" w:hAnsi="Arial" w:cs="Arial"/>
          <w:sz w:val="24"/>
          <w:szCs w:val="24"/>
        </w:rPr>
        <w:t xml:space="preserve">eneral </w:t>
      </w:r>
      <w:r w:rsidR="00584844">
        <w:rPr>
          <w:rFonts w:ascii="Arial" w:eastAsia="Times New Roman" w:hAnsi="Arial" w:cs="Arial"/>
          <w:sz w:val="24"/>
          <w:szCs w:val="24"/>
        </w:rPr>
        <w:t>p</w:t>
      </w:r>
      <w:r w:rsidRPr="00C6356B">
        <w:rPr>
          <w:rFonts w:ascii="Arial" w:eastAsia="Times New Roman" w:hAnsi="Arial" w:cs="Arial"/>
          <w:sz w:val="24"/>
          <w:szCs w:val="24"/>
        </w:rPr>
        <w:t>rovisions</w:t>
      </w:r>
      <w:r w:rsidR="00584844">
        <w:rPr>
          <w:rFonts w:ascii="Arial" w:eastAsia="Times New Roman" w:hAnsi="Arial" w:cs="Arial"/>
          <w:sz w:val="24"/>
          <w:szCs w:val="24"/>
        </w:rPr>
        <w:t xml:space="preserve"> as </w:t>
      </w:r>
      <w:r w:rsidR="00D01668">
        <w:rPr>
          <w:rFonts w:ascii="Arial" w:eastAsia="Times New Roman" w:hAnsi="Arial" w:cs="Arial"/>
          <w:sz w:val="24"/>
          <w:szCs w:val="24"/>
        </w:rPr>
        <w:t>they</w:t>
      </w:r>
      <w:r w:rsidR="00584844">
        <w:rPr>
          <w:rFonts w:ascii="Arial" w:eastAsia="Times New Roman" w:hAnsi="Arial" w:cs="Arial"/>
          <w:sz w:val="24"/>
          <w:szCs w:val="24"/>
        </w:rPr>
        <w:t xml:space="preserve"> relate to remote work for faculty. </w:t>
      </w:r>
    </w:p>
    <w:p w14:paraId="08625556" w14:textId="77777777" w:rsidR="00C6356B" w:rsidRPr="00C6356B"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785C4BDB" w14:textId="1ABE8CC6" w:rsidR="0043477E" w:rsidRPr="00A07843" w:rsidRDefault="00C6356B" w:rsidP="001B21C1">
      <w:pPr>
        <w:pStyle w:val="ListParagraph"/>
        <w:numPr>
          <w:ilvl w:val="0"/>
          <w:numId w:val="43"/>
        </w:numPr>
        <w:spacing w:after="0" w:line="240" w:lineRule="auto"/>
        <w:textAlignment w:val="baseline"/>
        <w:rPr>
          <w:rFonts w:ascii="Arial" w:eastAsia="Times New Roman" w:hAnsi="Arial" w:cs="Arial"/>
          <w:sz w:val="24"/>
          <w:szCs w:val="24"/>
        </w:rPr>
      </w:pPr>
      <w:r w:rsidRPr="00A07843">
        <w:rPr>
          <w:rFonts w:ascii="Arial" w:eastAsia="Times New Roman" w:hAnsi="Arial" w:cs="Arial"/>
          <w:sz w:val="24"/>
          <w:szCs w:val="24"/>
        </w:rPr>
        <w:t xml:space="preserve">Compensation and Benefits – A </w:t>
      </w:r>
      <w:r w:rsidR="00584844" w:rsidRPr="00A07843">
        <w:rPr>
          <w:rFonts w:ascii="Arial" w:eastAsia="Times New Roman" w:hAnsi="Arial" w:cs="Arial"/>
          <w:sz w:val="24"/>
          <w:szCs w:val="24"/>
        </w:rPr>
        <w:t>faculty member</w:t>
      </w:r>
      <w:r w:rsidRPr="00A07843">
        <w:rPr>
          <w:rFonts w:ascii="Arial" w:eastAsia="Times New Roman" w:hAnsi="Arial" w:cs="Arial"/>
          <w:sz w:val="24"/>
          <w:szCs w:val="24"/>
        </w:rPr>
        <w:t xml:space="preserve">’s compensation and benefits will not change </w:t>
      </w:r>
      <w:proofErr w:type="gramStart"/>
      <w:r w:rsidRPr="00A07843">
        <w:rPr>
          <w:rFonts w:ascii="Arial" w:eastAsia="Times New Roman" w:hAnsi="Arial" w:cs="Arial"/>
          <w:sz w:val="24"/>
          <w:szCs w:val="24"/>
        </w:rPr>
        <w:t>as a result of</w:t>
      </w:r>
      <w:proofErr w:type="gramEnd"/>
      <w:r w:rsidRPr="00A07843">
        <w:rPr>
          <w:rFonts w:ascii="Arial" w:eastAsia="Times New Roman" w:hAnsi="Arial" w:cs="Arial"/>
          <w:sz w:val="24"/>
          <w:szCs w:val="24"/>
        </w:rPr>
        <w:t xml:space="preserve"> implementing a remote work arrangement, including paid holidays.</w:t>
      </w:r>
      <w:r w:rsidR="0043477E" w:rsidRPr="00A07843">
        <w:rPr>
          <w:rFonts w:ascii="Arial" w:eastAsia="Times New Roman" w:hAnsi="Arial" w:cs="Arial"/>
          <w:sz w:val="24"/>
          <w:szCs w:val="24"/>
        </w:rPr>
        <w:t xml:space="preserve"> </w:t>
      </w:r>
      <w:r w:rsidR="00875416" w:rsidRPr="00A07843">
        <w:rPr>
          <w:rFonts w:ascii="Arial" w:eastAsia="Times New Roman" w:hAnsi="Arial" w:cs="Arial"/>
          <w:sz w:val="24"/>
          <w:szCs w:val="24"/>
        </w:rPr>
        <w:t xml:space="preserve">In the case of approved out-of-state employment, it is the faculty member's responsibility to work with the university’s </w:t>
      </w:r>
      <w:hyperlink r:id="rId15" w:history="1">
        <w:r w:rsidR="007D11BE" w:rsidRPr="00A07843">
          <w:rPr>
            <w:rStyle w:val="Hyperlink"/>
            <w:rFonts w:ascii="Arial" w:eastAsia="Times New Roman" w:hAnsi="Arial" w:cs="Arial"/>
            <w:sz w:val="24"/>
            <w:szCs w:val="24"/>
          </w:rPr>
          <w:t>Payroll and Tax Co</w:t>
        </w:r>
        <w:r w:rsidR="007D11BE" w:rsidRPr="00A07843">
          <w:rPr>
            <w:rStyle w:val="Hyperlink"/>
            <w:rFonts w:ascii="Arial" w:eastAsia="Times New Roman" w:hAnsi="Arial" w:cs="Arial"/>
            <w:sz w:val="24"/>
            <w:szCs w:val="24"/>
          </w:rPr>
          <w:t>m</w:t>
        </w:r>
        <w:r w:rsidR="007D11BE" w:rsidRPr="00A07843">
          <w:rPr>
            <w:rStyle w:val="Hyperlink"/>
            <w:rFonts w:ascii="Arial" w:eastAsia="Times New Roman" w:hAnsi="Arial" w:cs="Arial"/>
            <w:sz w:val="24"/>
            <w:szCs w:val="24"/>
          </w:rPr>
          <w:t>pliance Office</w:t>
        </w:r>
      </w:hyperlink>
      <w:r w:rsidR="007D11BE" w:rsidRPr="00A07843">
        <w:rPr>
          <w:rFonts w:ascii="Arial" w:eastAsia="Times New Roman" w:hAnsi="Arial" w:cs="Arial"/>
          <w:sz w:val="24"/>
          <w:szCs w:val="24"/>
        </w:rPr>
        <w:t xml:space="preserve"> </w:t>
      </w:r>
      <w:r w:rsidR="00875416" w:rsidRPr="00A07843">
        <w:rPr>
          <w:rFonts w:ascii="Arial" w:eastAsia="Times New Roman" w:hAnsi="Arial" w:cs="Arial"/>
          <w:sz w:val="24"/>
          <w:szCs w:val="24"/>
        </w:rPr>
        <w:t xml:space="preserve">to ensure appropriate and accurate payroll tax withholdings.  </w:t>
      </w:r>
    </w:p>
    <w:p w14:paraId="63601527" w14:textId="77777777" w:rsidR="0043477E" w:rsidRDefault="0043477E" w:rsidP="001B21C1">
      <w:pPr>
        <w:spacing w:after="0" w:line="240" w:lineRule="auto"/>
        <w:ind w:left="1440"/>
        <w:textAlignment w:val="baseline"/>
        <w:rPr>
          <w:rFonts w:ascii="Arial" w:eastAsia="Times New Roman" w:hAnsi="Arial" w:cs="Arial"/>
          <w:sz w:val="24"/>
          <w:szCs w:val="24"/>
        </w:rPr>
      </w:pPr>
    </w:p>
    <w:p w14:paraId="29D665FE" w14:textId="1DF6E94A" w:rsidR="002F5056" w:rsidRPr="00A07843" w:rsidRDefault="00875416" w:rsidP="001B21C1">
      <w:pPr>
        <w:pStyle w:val="ListParagraph"/>
        <w:numPr>
          <w:ilvl w:val="0"/>
          <w:numId w:val="43"/>
        </w:numPr>
        <w:spacing w:after="0" w:line="240" w:lineRule="auto"/>
        <w:textAlignment w:val="baseline"/>
        <w:rPr>
          <w:rFonts w:ascii="Arial" w:eastAsia="Times New Roman" w:hAnsi="Arial" w:cs="Arial"/>
          <w:color w:val="EE0000"/>
          <w:sz w:val="24"/>
          <w:szCs w:val="24"/>
        </w:rPr>
      </w:pPr>
      <w:bookmarkStart w:id="3" w:name="_Hlk215744225"/>
      <w:r w:rsidRPr="00A07843">
        <w:rPr>
          <w:rFonts w:ascii="Arial" w:eastAsia="Times New Roman" w:hAnsi="Arial" w:cs="Arial"/>
          <w:sz w:val="24"/>
          <w:szCs w:val="24"/>
        </w:rPr>
        <w:t xml:space="preserve">Out-of-State Employment – In general, faculty members with remote work agreements are expected to perform their duties within the State of Texas. In some cases, out-of-state remote work may be approved if the faculty member is working from a state where the university is a registered employer. The list of states in which the university is registered as an employer is available through the </w:t>
      </w:r>
      <w:hyperlink r:id="rId16" w:history="1">
        <w:r w:rsidRPr="00A07843">
          <w:rPr>
            <w:rStyle w:val="Hyperlink"/>
            <w:rFonts w:ascii="Arial" w:eastAsia="Times New Roman" w:hAnsi="Arial" w:cs="Arial"/>
            <w:sz w:val="24"/>
            <w:szCs w:val="24"/>
          </w:rPr>
          <w:t>Payroll an</w:t>
        </w:r>
        <w:r w:rsidRPr="00A07843">
          <w:rPr>
            <w:rStyle w:val="Hyperlink"/>
            <w:rFonts w:ascii="Arial" w:eastAsia="Times New Roman" w:hAnsi="Arial" w:cs="Arial"/>
            <w:sz w:val="24"/>
            <w:szCs w:val="24"/>
          </w:rPr>
          <w:t>d</w:t>
        </w:r>
        <w:r w:rsidRPr="00A07843">
          <w:rPr>
            <w:rStyle w:val="Hyperlink"/>
            <w:rFonts w:ascii="Arial" w:eastAsia="Times New Roman" w:hAnsi="Arial" w:cs="Arial"/>
            <w:sz w:val="24"/>
            <w:szCs w:val="24"/>
          </w:rPr>
          <w:t xml:space="preserve"> Tax Compliance Office</w:t>
        </w:r>
      </w:hyperlink>
      <w:r w:rsidRPr="00A07843">
        <w:rPr>
          <w:rFonts w:ascii="Arial" w:eastAsia="Times New Roman" w:hAnsi="Arial" w:cs="Arial"/>
          <w:sz w:val="24"/>
          <w:szCs w:val="24"/>
        </w:rPr>
        <w:t xml:space="preserve">. The university is unable to formally approve remote work arrangements in states where the university is not registered as an employer. </w:t>
      </w:r>
      <w:r w:rsidR="002F5056" w:rsidRPr="00A07843">
        <w:rPr>
          <w:rFonts w:ascii="Arial" w:eastAsia="Times New Roman" w:hAnsi="Arial" w:cs="Arial"/>
          <w:sz w:val="24"/>
          <w:szCs w:val="24"/>
        </w:rPr>
        <w:t xml:space="preserve">Faculty members must obtain approval from the direct supervisor prior to beginning any short-term remote work out-of-state. Faculty members must obtain approval from the direct supervisor, dean, and provost </w:t>
      </w:r>
      <w:r w:rsidR="00A07843">
        <w:rPr>
          <w:rFonts w:ascii="Arial" w:eastAsia="Times New Roman" w:hAnsi="Arial" w:cs="Arial"/>
          <w:sz w:val="24"/>
          <w:szCs w:val="24"/>
        </w:rPr>
        <w:t xml:space="preserve">and EVPAA </w:t>
      </w:r>
      <w:r w:rsidR="002F5056" w:rsidRPr="00A07843">
        <w:rPr>
          <w:rFonts w:ascii="Arial" w:eastAsia="Times New Roman" w:hAnsi="Arial" w:cs="Arial"/>
          <w:sz w:val="24"/>
          <w:szCs w:val="24"/>
        </w:rPr>
        <w:t xml:space="preserve">prior to beginning any long-term remote work out-of-state. </w:t>
      </w:r>
    </w:p>
    <w:bookmarkEnd w:id="3"/>
    <w:p w14:paraId="3F7075EC" w14:textId="21137C3F" w:rsidR="00C6356B" w:rsidRPr="002F5056" w:rsidRDefault="00C6356B" w:rsidP="001B21C1">
      <w:pPr>
        <w:spacing w:after="0" w:line="240" w:lineRule="auto"/>
        <w:ind w:left="1440"/>
        <w:textAlignment w:val="baseline"/>
        <w:rPr>
          <w:rFonts w:ascii="Arial" w:eastAsia="Times New Roman" w:hAnsi="Arial" w:cs="Arial"/>
          <w:color w:val="EE0000"/>
          <w:sz w:val="24"/>
          <w:szCs w:val="24"/>
        </w:rPr>
      </w:pPr>
    </w:p>
    <w:p w14:paraId="2F7E6860" w14:textId="77A72864" w:rsidR="006B3690" w:rsidRPr="00A07843" w:rsidRDefault="00C6356B" w:rsidP="001B21C1">
      <w:pPr>
        <w:pStyle w:val="ListParagraph"/>
        <w:numPr>
          <w:ilvl w:val="0"/>
          <w:numId w:val="43"/>
        </w:numPr>
        <w:spacing w:after="0" w:line="240" w:lineRule="auto"/>
        <w:textAlignment w:val="baseline"/>
        <w:rPr>
          <w:rFonts w:ascii="Arial" w:eastAsia="Times New Roman" w:hAnsi="Arial" w:cs="Arial"/>
          <w:sz w:val="24"/>
          <w:szCs w:val="24"/>
        </w:rPr>
      </w:pPr>
      <w:r w:rsidRPr="00A07843">
        <w:rPr>
          <w:rFonts w:ascii="Arial" w:eastAsia="Times New Roman" w:hAnsi="Arial" w:cs="Arial"/>
          <w:sz w:val="24"/>
          <w:szCs w:val="24"/>
        </w:rPr>
        <w:t xml:space="preserve">Attendance at Meetings – Supervisors may require </w:t>
      </w:r>
      <w:r w:rsidR="00491008" w:rsidRPr="00A07843">
        <w:rPr>
          <w:rFonts w:ascii="Arial" w:eastAsia="Times New Roman" w:hAnsi="Arial" w:cs="Arial"/>
          <w:sz w:val="24"/>
          <w:szCs w:val="24"/>
        </w:rPr>
        <w:t>faculty members</w:t>
      </w:r>
      <w:r w:rsidRPr="00A07843">
        <w:rPr>
          <w:rFonts w:ascii="Arial" w:eastAsia="Times New Roman" w:hAnsi="Arial" w:cs="Arial"/>
          <w:sz w:val="24"/>
          <w:szCs w:val="24"/>
        </w:rPr>
        <w:t xml:space="preserve"> to report as needed, either electronically or physically, to a designated site for work-related meetings or other events; or may meet with </w:t>
      </w:r>
      <w:r w:rsidR="00491008" w:rsidRPr="00A07843">
        <w:rPr>
          <w:rFonts w:ascii="Arial" w:eastAsia="Times New Roman" w:hAnsi="Arial" w:cs="Arial"/>
          <w:sz w:val="24"/>
          <w:szCs w:val="24"/>
        </w:rPr>
        <w:t>faculty member</w:t>
      </w:r>
      <w:r w:rsidRPr="00A07843">
        <w:rPr>
          <w:rFonts w:ascii="Arial" w:eastAsia="Times New Roman" w:hAnsi="Arial" w:cs="Arial"/>
          <w:sz w:val="24"/>
          <w:szCs w:val="24"/>
        </w:rPr>
        <w:t>s in the alternate work location as needed to discuss work progress or other work-related issues. </w:t>
      </w:r>
    </w:p>
    <w:p w14:paraId="5C988969" w14:textId="26E080A0" w:rsidR="00C6356B" w:rsidRPr="00C6356B" w:rsidRDefault="00A07843" w:rsidP="001B21C1">
      <w:pPr>
        <w:spacing w:after="0" w:line="240" w:lineRule="auto"/>
        <w:ind w:left="1800" w:hanging="360"/>
        <w:textAlignment w:val="baseline"/>
        <w:rPr>
          <w:rFonts w:ascii="Segoe UI" w:eastAsia="Times New Roman" w:hAnsi="Segoe UI" w:cs="Segoe UI"/>
          <w:sz w:val="18"/>
          <w:szCs w:val="18"/>
        </w:rPr>
      </w:pPr>
      <w:r>
        <w:rPr>
          <w:rFonts w:ascii="Arial" w:eastAsia="Times New Roman" w:hAnsi="Arial" w:cs="Arial"/>
          <w:sz w:val="24"/>
          <w:szCs w:val="24"/>
        </w:rPr>
        <w:t xml:space="preserve">d. </w:t>
      </w:r>
      <w:r>
        <w:rPr>
          <w:rFonts w:ascii="Arial" w:eastAsia="Times New Roman" w:hAnsi="Arial" w:cs="Arial"/>
          <w:sz w:val="24"/>
          <w:szCs w:val="24"/>
        </w:rPr>
        <w:tab/>
      </w:r>
      <w:r w:rsidR="00C6356B" w:rsidRPr="00C6356B">
        <w:rPr>
          <w:rFonts w:ascii="Arial" w:eastAsia="Times New Roman" w:hAnsi="Arial" w:cs="Arial"/>
          <w:sz w:val="24"/>
          <w:szCs w:val="24"/>
        </w:rPr>
        <w:t>Workers’ Compensation Liability – </w:t>
      </w:r>
      <w:r w:rsidR="00491008">
        <w:rPr>
          <w:rFonts w:ascii="Arial" w:eastAsia="Times New Roman" w:hAnsi="Arial" w:cs="Arial"/>
          <w:sz w:val="24"/>
          <w:szCs w:val="24"/>
        </w:rPr>
        <w:t xml:space="preserve">Faculty members </w:t>
      </w:r>
      <w:r w:rsidR="00C6356B" w:rsidRPr="00C6356B">
        <w:rPr>
          <w:rFonts w:ascii="Arial" w:eastAsia="Times New Roman" w:hAnsi="Arial" w:cs="Arial"/>
          <w:sz w:val="24"/>
          <w:szCs w:val="24"/>
        </w:rPr>
        <w:t xml:space="preserve">are responsible for maintaining a designated workspace in a clean, professional, and safe condition at the alternate work location. The university specifically assumes no liability for injury to any other person who would not be in the work area if the duties were being performed at the designated headquarters. The university retains the right to </w:t>
      </w:r>
      <w:r w:rsidR="002209D3">
        <w:rPr>
          <w:rFonts w:ascii="Arial" w:eastAsia="Times New Roman" w:hAnsi="Arial" w:cs="Arial"/>
          <w:sz w:val="24"/>
          <w:szCs w:val="24"/>
        </w:rPr>
        <w:t xml:space="preserve">conduct </w:t>
      </w:r>
      <w:r w:rsidR="00C6356B" w:rsidRPr="00C6356B">
        <w:rPr>
          <w:rFonts w:ascii="Arial" w:eastAsia="Times New Roman" w:hAnsi="Arial" w:cs="Arial"/>
          <w:sz w:val="24"/>
          <w:szCs w:val="24"/>
        </w:rPr>
        <w:t>pre-arranged, on</w:t>
      </w:r>
      <w:r w:rsidR="00B03BBA" w:rsidRPr="00C6356B">
        <w:rPr>
          <w:rFonts w:ascii="Arial" w:eastAsia="Times New Roman" w:hAnsi="Arial" w:cs="Arial"/>
          <w:sz w:val="24"/>
          <w:szCs w:val="24"/>
        </w:rPr>
        <w:t>-</w:t>
      </w:r>
      <w:r w:rsidR="00B03BBA">
        <w:rPr>
          <w:rFonts w:ascii="Arial" w:eastAsia="Times New Roman" w:hAnsi="Arial" w:cs="Arial"/>
          <w:sz w:val="24"/>
          <w:szCs w:val="24"/>
        </w:rPr>
        <w:t>site</w:t>
      </w:r>
      <w:r w:rsidR="00C6356B" w:rsidRPr="00C6356B">
        <w:rPr>
          <w:rFonts w:ascii="Arial" w:eastAsia="Times New Roman" w:hAnsi="Arial" w:cs="Arial"/>
          <w:sz w:val="24"/>
          <w:szCs w:val="24"/>
        </w:rPr>
        <w:t xml:space="preserve"> inspections of this work area during work hours.</w:t>
      </w:r>
      <w:r w:rsidR="006B3690">
        <w:rPr>
          <w:rFonts w:ascii="Arial" w:eastAsia="Times New Roman" w:hAnsi="Arial" w:cs="Arial"/>
          <w:sz w:val="24"/>
          <w:szCs w:val="24"/>
        </w:rPr>
        <w:t xml:space="preserve"> </w:t>
      </w:r>
      <w:r w:rsidR="00B03BBA">
        <w:rPr>
          <w:rFonts w:ascii="Arial" w:eastAsia="Times New Roman" w:hAnsi="Arial" w:cs="Arial"/>
          <w:sz w:val="24"/>
          <w:szCs w:val="24"/>
        </w:rPr>
        <w:t>Workers’ compensation benefits</w:t>
      </w:r>
      <w:r w:rsidR="00C6356B" w:rsidRPr="00C6356B">
        <w:rPr>
          <w:rFonts w:ascii="Arial" w:eastAsia="Times New Roman" w:hAnsi="Arial" w:cs="Arial"/>
          <w:sz w:val="24"/>
          <w:szCs w:val="24"/>
        </w:rPr>
        <w:t xml:space="preserve"> will apply to injuries arising out of and in the course of employment. An</w:t>
      </w:r>
      <w:r w:rsidR="007A625A" w:rsidRPr="00C6356B">
        <w:rPr>
          <w:rFonts w:ascii="Arial" w:eastAsia="Times New Roman" w:hAnsi="Arial" w:cs="Arial"/>
          <w:sz w:val="24"/>
          <w:szCs w:val="24"/>
        </w:rPr>
        <w:t xml:space="preserve"> </w:t>
      </w:r>
      <w:r w:rsidR="00C6356B" w:rsidRPr="00C6356B">
        <w:rPr>
          <w:rFonts w:ascii="Arial" w:eastAsia="Times New Roman" w:hAnsi="Arial" w:cs="Arial"/>
          <w:sz w:val="24"/>
          <w:szCs w:val="24"/>
        </w:rPr>
        <w:t xml:space="preserve">employee on a remote work </w:t>
      </w:r>
      <w:proofErr w:type="gramStart"/>
      <w:r w:rsidR="00C6356B" w:rsidRPr="00C6356B">
        <w:rPr>
          <w:rFonts w:ascii="Arial" w:eastAsia="Times New Roman" w:hAnsi="Arial" w:cs="Arial"/>
          <w:sz w:val="24"/>
          <w:szCs w:val="24"/>
        </w:rPr>
        <w:t>arrangement who</w:t>
      </w:r>
      <w:proofErr w:type="gramEnd"/>
      <w:r w:rsidR="00C6356B" w:rsidRPr="00C6356B">
        <w:rPr>
          <w:rFonts w:ascii="Arial" w:eastAsia="Times New Roman" w:hAnsi="Arial" w:cs="Arial"/>
          <w:sz w:val="24"/>
          <w:szCs w:val="24"/>
        </w:rPr>
        <w:t> sustains a work-related injury must notify their supervisor immediately and complete all requested documents regarding the injury. </w:t>
      </w:r>
    </w:p>
    <w:p w14:paraId="1E355C9D" w14:textId="77777777" w:rsidR="006D65D8" w:rsidRDefault="006D65D8" w:rsidP="001B21C1">
      <w:pPr>
        <w:spacing w:after="0" w:line="240" w:lineRule="auto"/>
        <w:ind w:left="1440"/>
        <w:textAlignment w:val="baseline"/>
        <w:rPr>
          <w:rFonts w:ascii="Arial" w:eastAsia="Times New Roman" w:hAnsi="Arial" w:cs="Arial"/>
          <w:sz w:val="24"/>
          <w:szCs w:val="24"/>
        </w:rPr>
      </w:pPr>
    </w:p>
    <w:p w14:paraId="72E3CE4E" w14:textId="2D137606" w:rsidR="00E721E7" w:rsidRPr="00E721E7" w:rsidRDefault="000D495F" w:rsidP="001B21C1">
      <w:pPr>
        <w:pStyle w:val="ListParagraph"/>
        <w:numPr>
          <w:ilvl w:val="0"/>
          <w:numId w:val="44"/>
        </w:numPr>
        <w:spacing w:after="0" w:line="240" w:lineRule="auto"/>
        <w:ind w:left="1800"/>
        <w:textAlignment w:val="baseline"/>
        <w:rPr>
          <w:rFonts w:ascii="Arial" w:eastAsia="Times New Roman" w:hAnsi="Arial" w:cs="Arial"/>
          <w:sz w:val="24"/>
          <w:szCs w:val="24"/>
        </w:rPr>
      </w:pPr>
      <w:r w:rsidRPr="00E721E7">
        <w:rPr>
          <w:rFonts w:ascii="Arial" w:eastAsia="Times New Roman" w:hAnsi="Arial" w:cs="Arial"/>
          <w:sz w:val="24"/>
          <w:szCs w:val="24"/>
        </w:rPr>
        <w:t>Reporting of</w:t>
      </w:r>
      <w:r w:rsidR="00C6356B" w:rsidRPr="00E721E7">
        <w:rPr>
          <w:rFonts w:ascii="Arial" w:eastAsia="Times New Roman" w:hAnsi="Arial" w:cs="Arial"/>
          <w:sz w:val="24"/>
          <w:szCs w:val="24"/>
        </w:rPr>
        <w:t> Leave – </w:t>
      </w:r>
      <w:r w:rsidR="007803CD" w:rsidRPr="00E721E7">
        <w:rPr>
          <w:rFonts w:ascii="Arial" w:eastAsia="Times New Roman" w:hAnsi="Arial" w:cs="Arial"/>
          <w:sz w:val="24"/>
          <w:szCs w:val="24"/>
        </w:rPr>
        <w:t>Faculty member</w:t>
      </w:r>
      <w:r w:rsidR="00C6356B" w:rsidRPr="00E721E7">
        <w:rPr>
          <w:rFonts w:ascii="Arial" w:eastAsia="Times New Roman" w:hAnsi="Arial" w:cs="Arial"/>
          <w:sz w:val="24"/>
          <w:szCs w:val="24"/>
        </w:rPr>
        <w:t xml:space="preserve">s are required to submit </w:t>
      </w:r>
      <w:r w:rsidRPr="00E721E7">
        <w:rPr>
          <w:rFonts w:ascii="Arial" w:eastAsia="Times New Roman" w:hAnsi="Arial" w:cs="Arial"/>
          <w:sz w:val="24"/>
          <w:szCs w:val="24"/>
        </w:rPr>
        <w:t>leave hours</w:t>
      </w:r>
      <w:r w:rsidR="00C6356B" w:rsidRPr="00E721E7">
        <w:rPr>
          <w:rFonts w:ascii="Arial" w:eastAsia="Times New Roman" w:hAnsi="Arial" w:cs="Arial"/>
          <w:sz w:val="24"/>
          <w:szCs w:val="24"/>
        </w:rPr>
        <w:t xml:space="preserve"> as specified by the</w:t>
      </w:r>
      <w:r w:rsidR="00BE6457" w:rsidRPr="00E721E7">
        <w:rPr>
          <w:rFonts w:ascii="Arial" w:eastAsia="Times New Roman" w:hAnsi="Arial" w:cs="Arial"/>
          <w:sz w:val="24"/>
          <w:szCs w:val="24"/>
        </w:rPr>
        <w:t>ir</w:t>
      </w:r>
      <w:r w:rsidR="00C6356B" w:rsidRPr="00E721E7">
        <w:rPr>
          <w:rFonts w:ascii="Arial" w:eastAsia="Times New Roman" w:hAnsi="Arial" w:cs="Arial"/>
          <w:sz w:val="24"/>
          <w:szCs w:val="24"/>
        </w:rPr>
        <w:t xml:space="preserve"> supervisor and in accordance with </w:t>
      </w:r>
      <w:hyperlink r:id="rId17" w:tgtFrame="_blank" w:history="1">
        <w:r w:rsidR="00C6356B" w:rsidRPr="00E721E7">
          <w:rPr>
            <w:rFonts w:ascii="Arial" w:eastAsia="Times New Roman" w:hAnsi="Arial" w:cs="Arial"/>
            <w:color w:val="0000FF"/>
            <w:sz w:val="24"/>
            <w:szCs w:val="24"/>
            <w:u w:val="single"/>
          </w:rPr>
          <w:t>UPPS</w:t>
        </w:r>
        <w:r w:rsidR="00C6356B" w:rsidRPr="00E721E7">
          <w:rPr>
            <w:rFonts w:ascii="Arial" w:eastAsia="Times New Roman" w:hAnsi="Arial" w:cs="Arial"/>
            <w:color w:val="0000FF"/>
            <w:sz w:val="24"/>
            <w:szCs w:val="24"/>
            <w:u w:val="single"/>
          </w:rPr>
          <w:t xml:space="preserve"> </w:t>
        </w:r>
        <w:r w:rsidR="00C6356B" w:rsidRPr="00E721E7">
          <w:rPr>
            <w:rFonts w:ascii="Arial" w:eastAsia="Times New Roman" w:hAnsi="Arial" w:cs="Arial"/>
            <w:color w:val="0000FF"/>
            <w:sz w:val="24"/>
            <w:szCs w:val="24"/>
            <w:u w:val="single"/>
          </w:rPr>
          <w:t>No. 04.04.30</w:t>
        </w:r>
      </w:hyperlink>
      <w:r w:rsidR="00C6356B" w:rsidRPr="00E721E7">
        <w:rPr>
          <w:rFonts w:ascii="Arial" w:eastAsia="Times New Roman" w:hAnsi="Arial" w:cs="Arial"/>
          <w:sz w:val="24"/>
          <w:szCs w:val="24"/>
        </w:rPr>
        <w:t>, University Leave Policy. </w:t>
      </w:r>
      <w:bookmarkStart w:id="4" w:name="_Hlk214275947"/>
      <w:r w:rsidR="006B3690" w:rsidRPr="00E721E7">
        <w:rPr>
          <w:rFonts w:ascii="Arial" w:eastAsia="Times New Roman" w:hAnsi="Arial" w:cs="Arial"/>
          <w:sz w:val="24"/>
          <w:szCs w:val="24"/>
        </w:rPr>
        <w:t xml:space="preserve">An approved remote work arrangement does not change </w:t>
      </w:r>
      <w:r w:rsidR="00B03BBA" w:rsidRPr="00E721E7">
        <w:rPr>
          <w:rFonts w:ascii="Arial" w:eastAsia="Times New Roman" w:hAnsi="Arial" w:cs="Arial"/>
          <w:sz w:val="24"/>
          <w:szCs w:val="24"/>
        </w:rPr>
        <w:t>a</w:t>
      </w:r>
      <w:r w:rsidR="00F40901" w:rsidRPr="00E721E7">
        <w:rPr>
          <w:rFonts w:ascii="Arial" w:eastAsia="Times New Roman" w:hAnsi="Arial" w:cs="Arial"/>
          <w:sz w:val="24"/>
          <w:szCs w:val="24"/>
        </w:rPr>
        <w:t xml:space="preserve"> faculty member’s responsibility to accurately report leave as indicated in the university leave policy</w:t>
      </w:r>
      <w:bookmarkEnd w:id="4"/>
      <w:r w:rsidR="00F40901" w:rsidRPr="00E721E7">
        <w:rPr>
          <w:rFonts w:ascii="Arial" w:eastAsia="Times New Roman" w:hAnsi="Arial" w:cs="Arial"/>
          <w:sz w:val="24"/>
          <w:szCs w:val="24"/>
        </w:rPr>
        <w:t>.</w:t>
      </w:r>
    </w:p>
    <w:p w14:paraId="246D6816" w14:textId="77777777" w:rsidR="00E721E7" w:rsidRDefault="00E721E7" w:rsidP="001B21C1">
      <w:pPr>
        <w:pStyle w:val="ListParagraph"/>
        <w:spacing w:after="0" w:line="240" w:lineRule="auto"/>
        <w:ind w:left="1800"/>
        <w:textAlignment w:val="baseline"/>
        <w:rPr>
          <w:rFonts w:ascii="Arial" w:eastAsia="Times New Roman" w:hAnsi="Arial" w:cs="Arial"/>
          <w:sz w:val="24"/>
          <w:szCs w:val="24"/>
        </w:rPr>
      </w:pPr>
    </w:p>
    <w:p w14:paraId="426EC6E1" w14:textId="34D9D2E0" w:rsidR="00E721E7" w:rsidRPr="00E721E7" w:rsidRDefault="00C6356B" w:rsidP="001B21C1">
      <w:pPr>
        <w:pStyle w:val="ListParagraph"/>
        <w:numPr>
          <w:ilvl w:val="0"/>
          <w:numId w:val="44"/>
        </w:numPr>
        <w:spacing w:after="0" w:line="240" w:lineRule="auto"/>
        <w:ind w:left="1800"/>
        <w:textAlignment w:val="baseline"/>
        <w:rPr>
          <w:rFonts w:ascii="Arial" w:eastAsia="Times New Roman" w:hAnsi="Arial" w:cs="Arial"/>
          <w:sz w:val="24"/>
          <w:szCs w:val="24"/>
        </w:rPr>
      </w:pPr>
      <w:r w:rsidRPr="00E721E7">
        <w:rPr>
          <w:rFonts w:ascii="Arial" w:eastAsia="Times New Roman" w:hAnsi="Arial" w:cs="Arial"/>
          <w:sz w:val="24"/>
          <w:szCs w:val="24"/>
        </w:rPr>
        <w:t>Equipment and Security – </w:t>
      </w:r>
      <w:r w:rsidR="007803CD" w:rsidRPr="00E721E7">
        <w:rPr>
          <w:rFonts w:ascii="Arial" w:eastAsia="Times New Roman" w:hAnsi="Arial" w:cs="Arial"/>
          <w:sz w:val="24"/>
          <w:szCs w:val="24"/>
        </w:rPr>
        <w:t>Faculty member</w:t>
      </w:r>
      <w:r w:rsidRPr="00E721E7">
        <w:rPr>
          <w:rFonts w:ascii="Arial" w:eastAsia="Times New Roman" w:hAnsi="Arial" w:cs="Arial"/>
          <w:sz w:val="24"/>
          <w:szCs w:val="24"/>
        </w:rPr>
        <w:t>s must abide by</w:t>
      </w:r>
      <w:r w:rsidR="00E721E7" w:rsidRPr="00E721E7">
        <w:rPr>
          <w:rFonts w:ascii="Arial" w:eastAsia="Times New Roman" w:hAnsi="Arial" w:cs="Arial"/>
          <w:sz w:val="24"/>
          <w:szCs w:val="24"/>
        </w:rPr>
        <w:t xml:space="preserve"> all</w:t>
      </w:r>
    </w:p>
    <w:p w14:paraId="0716D9C9" w14:textId="0824906A" w:rsidR="00C6356B" w:rsidRPr="00E721E7" w:rsidRDefault="00C6356B" w:rsidP="001B21C1">
      <w:pPr>
        <w:pStyle w:val="ListParagraph"/>
        <w:spacing w:after="0" w:line="240" w:lineRule="auto"/>
        <w:ind w:left="1800"/>
        <w:textAlignment w:val="baseline"/>
        <w:rPr>
          <w:rFonts w:ascii="Arial" w:eastAsia="Times New Roman" w:hAnsi="Arial" w:cs="Arial"/>
          <w:sz w:val="24"/>
          <w:szCs w:val="24"/>
        </w:rPr>
      </w:pPr>
      <w:r w:rsidRPr="00E721E7">
        <w:rPr>
          <w:rFonts w:ascii="Arial" w:eastAsia="Times New Roman" w:hAnsi="Arial" w:cs="Arial"/>
          <w:sz w:val="24"/>
          <w:szCs w:val="24"/>
        </w:rPr>
        <w:t>university policies and guidelines for standards and ethics, per </w:t>
      </w:r>
      <w:hyperlink r:id="rId18" w:tgtFrame="_blank" w:history="1">
        <w:r w:rsidRPr="00E721E7">
          <w:rPr>
            <w:rFonts w:ascii="Arial" w:eastAsia="Times New Roman" w:hAnsi="Arial" w:cs="Arial"/>
            <w:color w:val="0000FF"/>
            <w:sz w:val="24"/>
            <w:szCs w:val="24"/>
            <w:u w:val="single"/>
          </w:rPr>
          <w:t>UPPS No. 04.01</w:t>
        </w:r>
        <w:r w:rsidRPr="00E721E7">
          <w:rPr>
            <w:rFonts w:ascii="Arial" w:eastAsia="Times New Roman" w:hAnsi="Arial" w:cs="Arial"/>
            <w:color w:val="0000FF"/>
            <w:sz w:val="24"/>
            <w:szCs w:val="24"/>
            <w:u w:val="single"/>
          </w:rPr>
          <w:t>.</w:t>
        </w:r>
        <w:r w:rsidRPr="00E721E7">
          <w:rPr>
            <w:rFonts w:ascii="Arial" w:eastAsia="Times New Roman" w:hAnsi="Arial" w:cs="Arial"/>
            <w:color w:val="0000FF"/>
            <w:sz w:val="24"/>
            <w:szCs w:val="24"/>
            <w:u w:val="single"/>
          </w:rPr>
          <w:t>01</w:t>
        </w:r>
      </w:hyperlink>
      <w:r w:rsidRPr="00E721E7">
        <w:rPr>
          <w:rFonts w:ascii="Arial" w:eastAsia="Times New Roman" w:hAnsi="Arial" w:cs="Arial"/>
          <w:sz w:val="24"/>
          <w:szCs w:val="24"/>
        </w:rPr>
        <w:t>, Security of Texas State Information Resources</w:t>
      </w:r>
      <w:r w:rsidR="00751C49" w:rsidRPr="00E721E7">
        <w:rPr>
          <w:rFonts w:ascii="Arial" w:eastAsia="Times New Roman" w:hAnsi="Arial" w:cs="Arial"/>
          <w:sz w:val="24"/>
          <w:szCs w:val="24"/>
        </w:rPr>
        <w:t>,</w:t>
      </w:r>
      <w:r w:rsidRPr="00E721E7">
        <w:rPr>
          <w:rFonts w:ascii="Arial" w:eastAsia="Times New Roman" w:hAnsi="Arial" w:cs="Arial"/>
          <w:sz w:val="24"/>
          <w:szCs w:val="24"/>
        </w:rPr>
        <w:t xml:space="preserve"> and </w:t>
      </w:r>
      <w:hyperlink r:id="rId19" w:tgtFrame="_blank" w:history="1">
        <w:r w:rsidRPr="00E721E7">
          <w:rPr>
            <w:rFonts w:ascii="Arial" w:eastAsia="Times New Roman" w:hAnsi="Arial" w:cs="Arial"/>
            <w:color w:val="0000FF"/>
            <w:sz w:val="24"/>
            <w:szCs w:val="24"/>
            <w:u w:val="single"/>
          </w:rPr>
          <w:t>UPPS No</w:t>
        </w:r>
        <w:r w:rsidRPr="00E721E7">
          <w:rPr>
            <w:rFonts w:ascii="Arial" w:eastAsia="Times New Roman" w:hAnsi="Arial" w:cs="Arial"/>
            <w:color w:val="0000FF"/>
            <w:sz w:val="24"/>
            <w:szCs w:val="24"/>
            <w:u w:val="single"/>
          </w:rPr>
          <w:t>.</w:t>
        </w:r>
        <w:r w:rsidRPr="00E721E7">
          <w:rPr>
            <w:rFonts w:ascii="Arial" w:eastAsia="Times New Roman" w:hAnsi="Arial" w:cs="Arial"/>
            <w:color w:val="0000FF"/>
            <w:sz w:val="24"/>
            <w:szCs w:val="24"/>
            <w:u w:val="single"/>
          </w:rPr>
          <w:t xml:space="preserve"> 04.01.05</w:t>
        </w:r>
      </w:hyperlink>
      <w:r w:rsidRPr="00E721E7">
        <w:rPr>
          <w:rFonts w:ascii="Arial" w:eastAsia="Times New Roman" w:hAnsi="Arial" w:cs="Arial"/>
          <w:sz w:val="24"/>
          <w:szCs w:val="24"/>
        </w:rPr>
        <w:t>, Network Use Policy, and adhere to policies regarding the use of state property. </w:t>
      </w:r>
      <w:r w:rsidR="007803CD" w:rsidRPr="00E721E7">
        <w:rPr>
          <w:rFonts w:ascii="Arial" w:eastAsia="Times New Roman" w:hAnsi="Arial" w:cs="Arial"/>
          <w:sz w:val="24"/>
          <w:szCs w:val="24"/>
        </w:rPr>
        <w:t>Faculty member</w:t>
      </w:r>
      <w:r w:rsidRPr="00E721E7">
        <w:rPr>
          <w:rFonts w:ascii="Arial" w:eastAsia="Times New Roman" w:hAnsi="Arial" w:cs="Arial"/>
          <w:sz w:val="24"/>
          <w:szCs w:val="24"/>
        </w:rPr>
        <w:t>s are responsible for ensuring the confidentiality, safety, and integrity of data, documents, and software used at the remote worksite. University assets required for remote work</w:t>
      </w:r>
      <w:r w:rsidR="007A625A" w:rsidRPr="00E721E7">
        <w:rPr>
          <w:rFonts w:ascii="Arial" w:eastAsia="Times New Roman" w:hAnsi="Arial" w:cs="Arial"/>
          <w:sz w:val="24"/>
          <w:szCs w:val="24"/>
        </w:rPr>
        <w:t xml:space="preserve"> </w:t>
      </w:r>
      <w:r w:rsidRPr="00E721E7">
        <w:rPr>
          <w:rFonts w:ascii="Arial" w:eastAsia="Times New Roman" w:hAnsi="Arial" w:cs="Arial"/>
          <w:sz w:val="24"/>
          <w:szCs w:val="24"/>
        </w:rPr>
        <w:t>must be documented in accordance with </w:t>
      </w:r>
      <w:hyperlink r:id="rId20" w:tgtFrame="_blank" w:history="1">
        <w:r w:rsidRPr="00E721E7">
          <w:rPr>
            <w:rFonts w:ascii="Arial" w:eastAsia="Times New Roman" w:hAnsi="Arial" w:cs="Arial"/>
            <w:color w:val="0000FF"/>
            <w:sz w:val="24"/>
            <w:szCs w:val="24"/>
            <w:u w:val="single"/>
          </w:rPr>
          <w:t>UPPS No. 05.01.0</w:t>
        </w:r>
        <w:r w:rsidRPr="00E721E7">
          <w:rPr>
            <w:rFonts w:ascii="Arial" w:eastAsia="Times New Roman" w:hAnsi="Arial" w:cs="Arial"/>
            <w:color w:val="0000FF"/>
            <w:sz w:val="24"/>
            <w:szCs w:val="24"/>
            <w:u w:val="single"/>
          </w:rPr>
          <w:t>1</w:t>
        </w:r>
      </w:hyperlink>
      <w:r w:rsidRPr="00E721E7">
        <w:rPr>
          <w:rFonts w:ascii="Arial" w:eastAsia="Times New Roman" w:hAnsi="Arial" w:cs="Arial"/>
          <w:sz w:val="24"/>
          <w:szCs w:val="24"/>
        </w:rPr>
        <w:t>, Texas State University Property and Equipment. </w:t>
      </w:r>
      <w:r w:rsidR="007803CD" w:rsidRPr="00E721E7">
        <w:rPr>
          <w:rFonts w:ascii="Arial" w:eastAsia="Times New Roman" w:hAnsi="Arial" w:cs="Arial"/>
          <w:sz w:val="24"/>
          <w:szCs w:val="24"/>
        </w:rPr>
        <w:t>Faculty member</w:t>
      </w:r>
      <w:r w:rsidRPr="00E721E7">
        <w:rPr>
          <w:rFonts w:ascii="Arial" w:eastAsia="Times New Roman" w:hAnsi="Arial" w:cs="Arial"/>
          <w:sz w:val="24"/>
          <w:szCs w:val="24"/>
        </w:rPr>
        <w:t>s are required to follow all Texas State information security policies, copyright laws, and manufacturer licensing agreements. Software may not be duplicated except as allowed under law and licensing agreements.  </w:t>
      </w:r>
    </w:p>
    <w:p w14:paraId="12ADABC5" w14:textId="568941E9" w:rsidR="00C6356B" w:rsidRDefault="00C6356B" w:rsidP="001B21C1">
      <w:pPr>
        <w:spacing w:after="0" w:line="240" w:lineRule="auto"/>
        <w:ind w:left="1800" w:hanging="1080"/>
        <w:textAlignment w:val="baseline"/>
        <w:rPr>
          <w:rFonts w:ascii="Arial" w:eastAsia="Times New Roman" w:hAnsi="Arial" w:cs="Arial"/>
          <w:sz w:val="24"/>
          <w:szCs w:val="24"/>
        </w:rPr>
      </w:pPr>
      <w:r w:rsidRPr="00C6356B">
        <w:rPr>
          <w:rFonts w:ascii="Arial" w:eastAsia="Times New Roman" w:hAnsi="Arial" w:cs="Arial"/>
          <w:sz w:val="24"/>
          <w:szCs w:val="24"/>
        </w:rPr>
        <w:t> </w:t>
      </w:r>
    </w:p>
    <w:p w14:paraId="6AB273FD" w14:textId="5CAFA81A" w:rsidR="00A24C69" w:rsidRDefault="00A24C69" w:rsidP="001B21C1">
      <w:pPr>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 xml:space="preserve">If a problem arises </w:t>
      </w:r>
      <w:r w:rsidR="00335B3A">
        <w:rPr>
          <w:rFonts w:ascii="Arial" w:eastAsia="Times New Roman" w:hAnsi="Arial" w:cs="Arial"/>
          <w:sz w:val="24"/>
          <w:szCs w:val="24"/>
        </w:rPr>
        <w:t xml:space="preserve">in </w:t>
      </w:r>
      <w:r>
        <w:rPr>
          <w:rFonts w:ascii="Arial" w:eastAsia="Times New Roman" w:hAnsi="Arial" w:cs="Arial"/>
          <w:sz w:val="24"/>
          <w:szCs w:val="24"/>
        </w:rPr>
        <w:t xml:space="preserve">relation to the telephone or internet service provider (ISP), </w:t>
      </w:r>
      <w:r w:rsidR="009C1BC8">
        <w:rPr>
          <w:rFonts w:ascii="Arial" w:eastAsia="Times New Roman" w:hAnsi="Arial" w:cs="Arial"/>
          <w:sz w:val="24"/>
          <w:szCs w:val="24"/>
        </w:rPr>
        <w:t>faculty member</w:t>
      </w:r>
      <w:r>
        <w:rPr>
          <w:rFonts w:ascii="Arial" w:eastAsia="Times New Roman" w:hAnsi="Arial" w:cs="Arial"/>
          <w:sz w:val="24"/>
          <w:szCs w:val="24"/>
        </w:rPr>
        <w:t xml:space="preserve">s will contact and obtain support from their service provider. Payment for repairs is the responsibility of the subscriber of the service. </w:t>
      </w:r>
    </w:p>
    <w:p w14:paraId="3544665C" w14:textId="77777777"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1C1794A4" w14:textId="7E379964" w:rsidR="00C6356B" w:rsidRPr="00E721E7" w:rsidRDefault="00C6356B" w:rsidP="001B21C1">
      <w:pPr>
        <w:pStyle w:val="ListParagraph"/>
        <w:numPr>
          <w:ilvl w:val="0"/>
          <w:numId w:val="44"/>
        </w:numPr>
        <w:spacing w:after="0" w:line="240" w:lineRule="auto"/>
        <w:ind w:left="1800"/>
        <w:textAlignment w:val="baseline"/>
        <w:rPr>
          <w:rFonts w:ascii="Segoe UI" w:eastAsia="Times New Roman" w:hAnsi="Segoe UI" w:cs="Segoe UI"/>
          <w:sz w:val="18"/>
          <w:szCs w:val="18"/>
        </w:rPr>
      </w:pPr>
      <w:r w:rsidRPr="00E721E7">
        <w:rPr>
          <w:rFonts w:ascii="Arial" w:eastAsia="Times New Roman" w:hAnsi="Arial" w:cs="Arial"/>
          <w:sz w:val="24"/>
          <w:szCs w:val="24"/>
        </w:rPr>
        <w:t xml:space="preserve">Employee-Owned Hardware and Software – </w:t>
      </w:r>
      <w:r w:rsidR="00FA0D17" w:rsidRPr="00E721E7">
        <w:rPr>
          <w:rFonts w:ascii="Arial" w:eastAsia="Times New Roman" w:hAnsi="Arial" w:cs="Arial"/>
          <w:sz w:val="24"/>
          <w:szCs w:val="24"/>
        </w:rPr>
        <w:t>A</w:t>
      </w:r>
      <w:r w:rsidRPr="00E721E7">
        <w:rPr>
          <w:rFonts w:ascii="Arial" w:eastAsia="Times New Roman" w:hAnsi="Arial" w:cs="Arial"/>
          <w:sz w:val="24"/>
          <w:szCs w:val="24"/>
        </w:rPr>
        <w:t xml:space="preserve">ll computers connecting to the university’s network through an ISP are required to use a properly configured virtual private network and </w:t>
      </w:r>
      <w:r w:rsidR="00751C49" w:rsidRPr="00E721E7">
        <w:rPr>
          <w:rFonts w:ascii="Arial" w:eastAsia="Times New Roman" w:hAnsi="Arial" w:cs="Arial"/>
          <w:sz w:val="24"/>
          <w:szCs w:val="24"/>
        </w:rPr>
        <w:t>run</w:t>
      </w:r>
      <w:r w:rsidRPr="00E721E7">
        <w:rPr>
          <w:rFonts w:ascii="Arial" w:eastAsia="Times New Roman" w:hAnsi="Arial" w:cs="Arial"/>
          <w:sz w:val="24"/>
          <w:szCs w:val="24"/>
        </w:rPr>
        <w:t xml:space="preserve"> current virus protection software.</w:t>
      </w:r>
      <w:r w:rsidR="00051BE4" w:rsidRPr="00E721E7">
        <w:rPr>
          <w:rFonts w:ascii="Arial" w:eastAsia="Times New Roman" w:hAnsi="Arial" w:cs="Arial"/>
          <w:sz w:val="24"/>
          <w:szCs w:val="24"/>
        </w:rPr>
        <w:t xml:space="preserve"> </w:t>
      </w:r>
      <w:r w:rsidR="009C1BC8" w:rsidRPr="00E721E7">
        <w:rPr>
          <w:rFonts w:ascii="Arial" w:eastAsia="Times New Roman" w:hAnsi="Arial" w:cs="Arial"/>
          <w:sz w:val="24"/>
          <w:szCs w:val="24"/>
        </w:rPr>
        <w:t>Faculty member</w:t>
      </w:r>
      <w:r w:rsidRPr="00E721E7">
        <w:rPr>
          <w:rFonts w:ascii="Arial" w:eastAsia="Times New Roman" w:hAnsi="Arial" w:cs="Arial"/>
          <w:sz w:val="24"/>
          <w:szCs w:val="24"/>
        </w:rPr>
        <w:t>s on remote work arrangements must use only approved software when connecting with the university network</w:t>
      </w:r>
      <w:r w:rsidR="009C1BC8" w:rsidRPr="00E721E7">
        <w:rPr>
          <w:rFonts w:ascii="Arial" w:eastAsia="Times New Roman" w:hAnsi="Arial" w:cs="Arial"/>
          <w:sz w:val="24"/>
          <w:szCs w:val="24"/>
        </w:rPr>
        <w:t>. T</w:t>
      </w:r>
      <w:r w:rsidRPr="00E721E7">
        <w:rPr>
          <w:rFonts w:ascii="Arial" w:eastAsia="Times New Roman" w:hAnsi="Arial" w:cs="Arial"/>
          <w:sz w:val="24"/>
          <w:szCs w:val="24"/>
        </w:rPr>
        <w:t>he university will not be liable for damages to employee-owned equipment resulting from participation in a remote work</w:t>
      </w:r>
      <w:r w:rsidR="00051BE4" w:rsidRPr="00E721E7">
        <w:rPr>
          <w:rFonts w:ascii="Arial" w:eastAsia="Times New Roman" w:hAnsi="Arial" w:cs="Arial"/>
          <w:sz w:val="24"/>
          <w:szCs w:val="24"/>
        </w:rPr>
        <w:t xml:space="preserve"> </w:t>
      </w:r>
      <w:r w:rsidRPr="00E721E7">
        <w:rPr>
          <w:rFonts w:ascii="Arial" w:eastAsia="Times New Roman" w:hAnsi="Arial" w:cs="Arial"/>
          <w:sz w:val="24"/>
          <w:szCs w:val="24"/>
        </w:rPr>
        <w:t>arrangement and will not be responsible for operation costs, home maintenance, or any other incidental costs (e.g., utilities, basic telephone service, insurance) associated with the use of the employees' residence. </w:t>
      </w:r>
    </w:p>
    <w:p w14:paraId="4FAE1A6A"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65382F3E" w14:textId="13CAF2E7" w:rsidR="00C6356B" w:rsidRPr="00E721E7" w:rsidRDefault="00C6356B" w:rsidP="001B21C1">
      <w:pPr>
        <w:pStyle w:val="ListParagraph"/>
        <w:numPr>
          <w:ilvl w:val="0"/>
          <w:numId w:val="44"/>
        </w:numPr>
        <w:spacing w:after="0" w:line="240" w:lineRule="auto"/>
        <w:ind w:left="1800"/>
        <w:textAlignment w:val="baseline"/>
        <w:rPr>
          <w:rFonts w:ascii="Segoe UI" w:eastAsia="Times New Roman" w:hAnsi="Segoe UI" w:cs="Segoe UI"/>
          <w:sz w:val="18"/>
          <w:szCs w:val="18"/>
        </w:rPr>
      </w:pPr>
      <w:r w:rsidRPr="00E721E7">
        <w:rPr>
          <w:rFonts w:ascii="Arial" w:eastAsia="Times New Roman" w:hAnsi="Arial" w:cs="Arial"/>
          <w:sz w:val="24"/>
          <w:szCs w:val="24"/>
        </w:rPr>
        <w:t xml:space="preserve">Supplies – The provision of supplies and equipment will be at the discretion of the supervisor. Reimbursement to </w:t>
      </w:r>
      <w:r w:rsidR="009C1BC8" w:rsidRPr="00E721E7">
        <w:rPr>
          <w:rFonts w:ascii="Arial" w:eastAsia="Times New Roman" w:hAnsi="Arial" w:cs="Arial"/>
          <w:sz w:val="24"/>
          <w:szCs w:val="24"/>
        </w:rPr>
        <w:t>faculty member</w:t>
      </w:r>
      <w:r w:rsidRPr="00E721E7">
        <w:rPr>
          <w:rFonts w:ascii="Arial" w:eastAsia="Times New Roman" w:hAnsi="Arial" w:cs="Arial"/>
          <w:sz w:val="24"/>
          <w:szCs w:val="24"/>
        </w:rPr>
        <w:t>s will not be approved. </w:t>
      </w:r>
    </w:p>
    <w:p w14:paraId="37795C74" w14:textId="77777777" w:rsidR="00C6356B" w:rsidRPr="00C6356B" w:rsidRDefault="00C6356B" w:rsidP="001B21C1">
      <w:pPr>
        <w:spacing w:after="0" w:line="240" w:lineRule="auto"/>
        <w:ind w:left="720"/>
        <w:textAlignment w:val="baseline"/>
        <w:rPr>
          <w:rFonts w:ascii="Segoe UI" w:eastAsia="Times New Roman" w:hAnsi="Segoe UI" w:cs="Segoe UI"/>
          <w:color w:val="000000"/>
          <w:sz w:val="18"/>
          <w:szCs w:val="18"/>
        </w:rPr>
      </w:pPr>
      <w:r w:rsidRPr="00C6356B">
        <w:rPr>
          <w:rFonts w:ascii="Arial" w:eastAsia="Times New Roman" w:hAnsi="Arial" w:cs="Arial"/>
          <w:color w:val="000000"/>
          <w:sz w:val="24"/>
          <w:szCs w:val="24"/>
        </w:rPr>
        <w:t> </w:t>
      </w:r>
    </w:p>
    <w:p w14:paraId="3B6A6DC6" w14:textId="30E3036F" w:rsidR="00C6356B" w:rsidRDefault="00863850" w:rsidP="001B21C1">
      <w:pPr>
        <w:tabs>
          <w:tab w:val="left" w:pos="1440"/>
        </w:tabs>
        <w:spacing w:after="0" w:line="240" w:lineRule="auto"/>
        <w:ind w:left="720"/>
        <w:textAlignment w:val="baseline"/>
        <w:rPr>
          <w:rFonts w:ascii="Arial" w:eastAsia="Times New Roman" w:hAnsi="Arial" w:cs="Arial"/>
          <w:color w:val="000000"/>
          <w:sz w:val="24"/>
          <w:szCs w:val="24"/>
        </w:rPr>
      </w:pPr>
      <w:r w:rsidRPr="00C6356B">
        <w:rPr>
          <w:rFonts w:ascii="Arial" w:eastAsia="Times New Roman" w:hAnsi="Arial" w:cs="Arial"/>
          <w:color w:val="000000"/>
          <w:sz w:val="24"/>
          <w:szCs w:val="24"/>
        </w:rPr>
        <w:t>0</w:t>
      </w:r>
      <w:r w:rsidR="009C1BC8">
        <w:rPr>
          <w:rFonts w:ascii="Arial" w:eastAsia="Times New Roman" w:hAnsi="Arial" w:cs="Arial"/>
          <w:color w:val="000000"/>
          <w:sz w:val="24"/>
          <w:szCs w:val="24"/>
        </w:rPr>
        <w:t>3</w:t>
      </w:r>
      <w:r w:rsidRPr="00C6356B">
        <w:rPr>
          <w:rFonts w:ascii="Arial" w:eastAsia="Times New Roman" w:hAnsi="Arial" w:cs="Arial"/>
          <w:color w:val="000000"/>
          <w:sz w:val="24"/>
          <w:szCs w:val="24"/>
        </w:rPr>
        <w:t>.03</w:t>
      </w:r>
      <w:r w:rsidR="009C1BC8">
        <w:rPr>
          <w:rFonts w:ascii="Arial" w:eastAsia="Times New Roman" w:hAnsi="Arial" w:cs="Arial"/>
          <w:color w:val="000000"/>
          <w:sz w:val="24"/>
          <w:szCs w:val="24"/>
        </w:rPr>
        <w:tab/>
      </w:r>
      <w:r w:rsidRPr="00C6356B">
        <w:rPr>
          <w:rFonts w:ascii="Arial" w:eastAsia="Times New Roman" w:hAnsi="Arial" w:cs="Arial"/>
          <w:color w:val="000000"/>
          <w:sz w:val="24"/>
          <w:szCs w:val="24"/>
        </w:rPr>
        <w:t>Departmental</w:t>
      </w:r>
      <w:r w:rsidR="00C6356B" w:rsidRPr="00C6356B">
        <w:rPr>
          <w:rFonts w:ascii="Arial" w:eastAsia="Times New Roman" w:hAnsi="Arial" w:cs="Arial"/>
          <w:color w:val="000000"/>
          <w:sz w:val="24"/>
          <w:szCs w:val="24"/>
        </w:rPr>
        <w:t xml:space="preserve"> Responsibilities </w:t>
      </w:r>
    </w:p>
    <w:p w14:paraId="2CA0EB92" w14:textId="77777777" w:rsidR="00D72320" w:rsidRPr="00C6356B" w:rsidRDefault="00D72320" w:rsidP="001B21C1">
      <w:pPr>
        <w:spacing w:after="0" w:line="240" w:lineRule="auto"/>
        <w:ind w:left="720"/>
        <w:textAlignment w:val="baseline"/>
        <w:rPr>
          <w:rFonts w:ascii="Segoe UI" w:eastAsia="Times New Roman" w:hAnsi="Segoe UI" w:cs="Segoe UI"/>
          <w:color w:val="000000"/>
          <w:sz w:val="18"/>
          <w:szCs w:val="18"/>
        </w:rPr>
      </w:pPr>
    </w:p>
    <w:p w14:paraId="52B15C47" w14:textId="4F56885D" w:rsidR="00C6356B" w:rsidRDefault="008A20E5" w:rsidP="001B21C1">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Prior to approval, s</w:t>
      </w:r>
      <w:r w:rsidR="00C6356B" w:rsidRPr="00C6356B">
        <w:rPr>
          <w:rFonts w:ascii="Arial" w:eastAsia="Times New Roman" w:hAnsi="Arial" w:cs="Arial"/>
          <w:sz w:val="24"/>
          <w:szCs w:val="24"/>
        </w:rPr>
        <w:t xml:space="preserve">upervisors should </w:t>
      </w:r>
      <w:r w:rsidR="00B94FBE" w:rsidRPr="00C6356B">
        <w:rPr>
          <w:rFonts w:ascii="Arial" w:eastAsia="Times New Roman" w:hAnsi="Arial" w:cs="Arial"/>
          <w:sz w:val="24"/>
          <w:szCs w:val="24"/>
        </w:rPr>
        <w:t>ensure</w:t>
      </w:r>
      <w:r w:rsidR="00C6356B" w:rsidRPr="00C6356B">
        <w:rPr>
          <w:rFonts w:ascii="Arial" w:eastAsia="Times New Roman" w:hAnsi="Arial" w:cs="Arial"/>
          <w:sz w:val="24"/>
          <w:szCs w:val="24"/>
        </w:rPr>
        <w:t xml:space="preserve"> that the </w:t>
      </w:r>
      <w:r>
        <w:rPr>
          <w:rFonts w:ascii="Arial" w:eastAsia="Times New Roman" w:hAnsi="Arial" w:cs="Arial"/>
          <w:sz w:val="24"/>
          <w:szCs w:val="24"/>
        </w:rPr>
        <w:t>faculty member</w:t>
      </w:r>
      <w:r w:rsidR="00C6356B" w:rsidRPr="00C6356B">
        <w:rPr>
          <w:rFonts w:ascii="Arial" w:eastAsia="Times New Roman" w:hAnsi="Arial" w:cs="Arial"/>
          <w:sz w:val="24"/>
          <w:szCs w:val="24"/>
        </w:rPr>
        <w:t xml:space="preserve">s </w:t>
      </w:r>
      <w:r w:rsidR="00B94FBE">
        <w:rPr>
          <w:rFonts w:ascii="Arial" w:eastAsia="Times New Roman" w:hAnsi="Arial" w:cs="Arial"/>
          <w:sz w:val="24"/>
          <w:szCs w:val="24"/>
        </w:rPr>
        <w:t xml:space="preserve">are </w:t>
      </w:r>
      <w:r w:rsidR="00C6356B" w:rsidRPr="00C6356B">
        <w:rPr>
          <w:rFonts w:ascii="Arial" w:eastAsia="Times New Roman" w:hAnsi="Arial" w:cs="Arial"/>
          <w:sz w:val="24"/>
          <w:szCs w:val="24"/>
        </w:rPr>
        <w:t>eligible for remote work</w:t>
      </w:r>
      <w:r w:rsidR="00B94FBE">
        <w:rPr>
          <w:rFonts w:ascii="Arial" w:eastAsia="Times New Roman" w:hAnsi="Arial" w:cs="Arial"/>
          <w:sz w:val="24"/>
          <w:szCs w:val="24"/>
        </w:rPr>
        <w:t>, as described in Section 0</w:t>
      </w:r>
      <w:r>
        <w:rPr>
          <w:rFonts w:ascii="Arial" w:eastAsia="Times New Roman" w:hAnsi="Arial" w:cs="Arial"/>
          <w:sz w:val="24"/>
          <w:szCs w:val="24"/>
        </w:rPr>
        <w:t>3</w:t>
      </w:r>
      <w:r w:rsidR="00B94FBE">
        <w:rPr>
          <w:rFonts w:ascii="Arial" w:eastAsia="Times New Roman" w:hAnsi="Arial" w:cs="Arial"/>
          <w:sz w:val="24"/>
          <w:szCs w:val="24"/>
        </w:rPr>
        <w:t>.01, and that the</w:t>
      </w:r>
      <w:r>
        <w:rPr>
          <w:rFonts w:ascii="Arial" w:eastAsia="Times New Roman" w:hAnsi="Arial" w:cs="Arial"/>
          <w:sz w:val="24"/>
          <w:szCs w:val="24"/>
        </w:rPr>
        <w:t xml:space="preserve"> job duties can be accomplished with a remote work </w:t>
      </w:r>
      <w:r w:rsidR="00C6356B" w:rsidRPr="00C6356B">
        <w:rPr>
          <w:rFonts w:ascii="Arial" w:eastAsia="Times New Roman" w:hAnsi="Arial" w:cs="Arial"/>
          <w:sz w:val="24"/>
          <w:szCs w:val="24"/>
        </w:rPr>
        <w:t>arrangement. Jobs that are adapted easily consist of writing, reading, researching, independent thinking, editing, and working with data. </w:t>
      </w:r>
    </w:p>
    <w:p w14:paraId="2146B1D9" w14:textId="77777777" w:rsidR="00222145" w:rsidRPr="00C6356B" w:rsidRDefault="00222145" w:rsidP="001B21C1">
      <w:pPr>
        <w:spacing w:after="0" w:line="240" w:lineRule="auto"/>
        <w:ind w:left="1440"/>
        <w:textAlignment w:val="baseline"/>
        <w:rPr>
          <w:rFonts w:ascii="Segoe UI" w:eastAsia="Times New Roman" w:hAnsi="Segoe UI" w:cs="Segoe UI"/>
          <w:sz w:val="18"/>
          <w:szCs w:val="18"/>
        </w:rPr>
      </w:pPr>
    </w:p>
    <w:p w14:paraId="701B4C86" w14:textId="3351DD9D"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Supervisors should also consider the ability to measure or assess work performed, availability and costs of needed equipment, assessment of other employees in the work unit performing similar responsibilities who might have an interest in remote work, and the effect on the rest of the work group, unit, or department. </w:t>
      </w:r>
    </w:p>
    <w:p w14:paraId="62539BE6"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3C90C40F" w14:textId="28B82295"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xml:space="preserve">As with any employee, performance expectations, goals, and results for each </w:t>
      </w:r>
      <w:r w:rsidR="008A20E5">
        <w:rPr>
          <w:rFonts w:ascii="Arial" w:eastAsia="Times New Roman" w:hAnsi="Arial" w:cs="Arial"/>
          <w:sz w:val="24"/>
          <w:szCs w:val="24"/>
        </w:rPr>
        <w:t>faculty member</w:t>
      </w:r>
      <w:r w:rsidRPr="00C6356B">
        <w:rPr>
          <w:rFonts w:ascii="Arial" w:eastAsia="Times New Roman" w:hAnsi="Arial" w:cs="Arial"/>
          <w:sz w:val="24"/>
          <w:szCs w:val="24"/>
        </w:rPr>
        <w:t xml:space="preserve"> must be established and met.</w:t>
      </w:r>
      <w:r w:rsidR="008A20E5">
        <w:rPr>
          <w:rFonts w:ascii="Arial" w:eastAsia="Times New Roman" w:hAnsi="Arial" w:cs="Arial"/>
          <w:sz w:val="24"/>
          <w:szCs w:val="24"/>
        </w:rPr>
        <w:t xml:space="preserve"> Faculty members with approved remote work arrangements must still complete annual evaluation reviews and any other required reappointment reviews specific to their faculty position. </w:t>
      </w:r>
    </w:p>
    <w:p w14:paraId="18BE56CF"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5914F121" w14:textId="46312ACD"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xml:space="preserve">Supervisors should research and identify resources </w:t>
      </w:r>
      <w:r w:rsidR="00006632">
        <w:rPr>
          <w:rFonts w:ascii="Arial" w:eastAsia="Times New Roman" w:hAnsi="Arial" w:cs="Arial"/>
          <w:sz w:val="24"/>
          <w:szCs w:val="24"/>
        </w:rPr>
        <w:t xml:space="preserve">necessary </w:t>
      </w:r>
      <w:r w:rsidRPr="00C6356B">
        <w:rPr>
          <w:rFonts w:ascii="Arial" w:eastAsia="Times New Roman" w:hAnsi="Arial" w:cs="Arial"/>
          <w:sz w:val="24"/>
          <w:szCs w:val="24"/>
        </w:rPr>
        <w:t xml:space="preserve">and </w:t>
      </w:r>
      <w:r w:rsidR="00FA0D17">
        <w:rPr>
          <w:rFonts w:ascii="Arial" w:eastAsia="Times New Roman" w:hAnsi="Arial" w:cs="Arial"/>
          <w:sz w:val="24"/>
          <w:szCs w:val="24"/>
        </w:rPr>
        <w:t xml:space="preserve">should </w:t>
      </w:r>
      <w:r w:rsidRPr="00C6356B">
        <w:rPr>
          <w:rFonts w:ascii="Arial" w:eastAsia="Times New Roman" w:hAnsi="Arial" w:cs="Arial"/>
          <w:sz w:val="24"/>
          <w:szCs w:val="24"/>
        </w:rPr>
        <w:t>schedule meetings</w:t>
      </w:r>
      <w:r w:rsidR="00EE7E7D">
        <w:rPr>
          <w:rFonts w:ascii="Arial" w:eastAsia="Times New Roman" w:hAnsi="Arial" w:cs="Arial"/>
          <w:sz w:val="24"/>
          <w:szCs w:val="24"/>
        </w:rPr>
        <w:t xml:space="preserve"> as needed</w:t>
      </w:r>
      <w:r w:rsidRPr="00C6356B">
        <w:rPr>
          <w:rFonts w:ascii="Arial" w:eastAsia="Times New Roman" w:hAnsi="Arial" w:cs="Arial"/>
          <w:sz w:val="24"/>
          <w:szCs w:val="24"/>
        </w:rPr>
        <w:t xml:space="preserve"> to assess needs, </w:t>
      </w:r>
      <w:r w:rsidR="00006632">
        <w:rPr>
          <w:rFonts w:ascii="Arial" w:eastAsia="Times New Roman" w:hAnsi="Arial" w:cs="Arial"/>
          <w:sz w:val="24"/>
          <w:szCs w:val="24"/>
        </w:rPr>
        <w:t>provide</w:t>
      </w:r>
      <w:r w:rsidR="00006632" w:rsidRPr="00C6356B">
        <w:rPr>
          <w:rFonts w:ascii="Arial" w:eastAsia="Times New Roman" w:hAnsi="Arial" w:cs="Arial"/>
          <w:sz w:val="24"/>
          <w:szCs w:val="24"/>
        </w:rPr>
        <w:t xml:space="preserve"> </w:t>
      </w:r>
      <w:r w:rsidRPr="00C6356B">
        <w:rPr>
          <w:rFonts w:ascii="Arial" w:eastAsia="Times New Roman" w:hAnsi="Arial" w:cs="Arial"/>
          <w:sz w:val="24"/>
          <w:szCs w:val="24"/>
        </w:rPr>
        <w:t xml:space="preserve">feedback, </w:t>
      </w:r>
      <w:r w:rsidR="00927DE6">
        <w:rPr>
          <w:rFonts w:ascii="Arial" w:eastAsia="Times New Roman" w:hAnsi="Arial" w:cs="Arial"/>
          <w:sz w:val="24"/>
          <w:szCs w:val="24"/>
        </w:rPr>
        <w:t xml:space="preserve">and </w:t>
      </w:r>
      <w:r w:rsidRPr="00C6356B">
        <w:rPr>
          <w:rFonts w:ascii="Arial" w:eastAsia="Times New Roman" w:hAnsi="Arial" w:cs="Arial"/>
          <w:sz w:val="24"/>
          <w:szCs w:val="24"/>
        </w:rPr>
        <w:t xml:space="preserve">discuss </w:t>
      </w:r>
      <w:r w:rsidR="00006632">
        <w:rPr>
          <w:rFonts w:ascii="Arial" w:eastAsia="Times New Roman" w:hAnsi="Arial" w:cs="Arial"/>
          <w:sz w:val="24"/>
          <w:szCs w:val="24"/>
        </w:rPr>
        <w:t xml:space="preserve">any </w:t>
      </w:r>
      <w:r w:rsidRPr="00C6356B">
        <w:rPr>
          <w:rFonts w:ascii="Arial" w:eastAsia="Times New Roman" w:hAnsi="Arial" w:cs="Arial"/>
          <w:sz w:val="24"/>
          <w:szCs w:val="24"/>
        </w:rPr>
        <w:t>problems</w:t>
      </w:r>
      <w:r w:rsidR="00927DE6">
        <w:rPr>
          <w:rFonts w:ascii="Arial" w:eastAsia="Times New Roman" w:hAnsi="Arial" w:cs="Arial"/>
          <w:sz w:val="24"/>
          <w:szCs w:val="24"/>
        </w:rPr>
        <w:t>.</w:t>
      </w:r>
      <w:r w:rsidRPr="00C6356B">
        <w:rPr>
          <w:rFonts w:ascii="Arial" w:eastAsia="Times New Roman" w:hAnsi="Arial" w:cs="Arial"/>
          <w:sz w:val="24"/>
          <w:szCs w:val="24"/>
        </w:rPr>
        <w:t> Supervisors should review the</w:t>
      </w:r>
      <w:r w:rsidR="00E06215">
        <w:rPr>
          <w:rFonts w:ascii="Arial" w:eastAsia="Times New Roman" w:hAnsi="Arial" w:cs="Arial"/>
          <w:sz w:val="24"/>
          <w:szCs w:val="24"/>
        </w:rPr>
        <w:t xml:space="preserve"> remote work</w:t>
      </w:r>
      <w:r w:rsidRPr="00C6356B">
        <w:rPr>
          <w:rFonts w:ascii="Arial" w:eastAsia="Times New Roman" w:hAnsi="Arial" w:cs="Arial"/>
          <w:sz w:val="24"/>
          <w:szCs w:val="24"/>
        </w:rPr>
        <w:t xml:space="preserve"> arrangement </w:t>
      </w:r>
      <w:r w:rsidR="00EE7E7D">
        <w:rPr>
          <w:rFonts w:ascii="Arial" w:eastAsia="Times New Roman" w:hAnsi="Arial" w:cs="Arial"/>
          <w:sz w:val="24"/>
          <w:szCs w:val="24"/>
        </w:rPr>
        <w:t xml:space="preserve">as </w:t>
      </w:r>
      <w:r w:rsidR="00BE6457">
        <w:rPr>
          <w:rFonts w:ascii="Arial" w:eastAsia="Times New Roman" w:hAnsi="Arial" w:cs="Arial"/>
          <w:sz w:val="24"/>
          <w:szCs w:val="24"/>
        </w:rPr>
        <w:t>needed</w:t>
      </w:r>
      <w:r w:rsidR="00BE6457" w:rsidRPr="00C6356B">
        <w:rPr>
          <w:rFonts w:ascii="Arial" w:eastAsia="Times New Roman" w:hAnsi="Arial" w:cs="Arial"/>
          <w:sz w:val="24"/>
          <w:szCs w:val="24"/>
        </w:rPr>
        <w:t xml:space="preserve"> and</w:t>
      </w:r>
      <w:r w:rsidRPr="00C6356B">
        <w:rPr>
          <w:rFonts w:ascii="Arial" w:eastAsia="Times New Roman" w:hAnsi="Arial" w:cs="Arial"/>
          <w:sz w:val="24"/>
          <w:szCs w:val="24"/>
        </w:rPr>
        <w:t xml:space="preserve"> make necessary adjustments to address any changing </w:t>
      </w:r>
      <w:r w:rsidR="00D12FF7">
        <w:rPr>
          <w:rFonts w:ascii="Arial" w:eastAsia="Times New Roman" w:hAnsi="Arial" w:cs="Arial"/>
          <w:sz w:val="24"/>
          <w:szCs w:val="24"/>
        </w:rPr>
        <w:t>departmental or college</w:t>
      </w:r>
      <w:r w:rsidR="00D12FF7" w:rsidRPr="00C6356B">
        <w:rPr>
          <w:rFonts w:ascii="Arial" w:eastAsia="Times New Roman" w:hAnsi="Arial" w:cs="Arial"/>
          <w:sz w:val="24"/>
          <w:szCs w:val="24"/>
        </w:rPr>
        <w:t xml:space="preserve"> </w:t>
      </w:r>
      <w:r w:rsidRPr="00C6356B">
        <w:rPr>
          <w:rFonts w:ascii="Arial" w:eastAsia="Times New Roman" w:hAnsi="Arial" w:cs="Arial"/>
          <w:sz w:val="24"/>
          <w:szCs w:val="24"/>
        </w:rPr>
        <w:t>demands. </w:t>
      </w:r>
    </w:p>
    <w:p w14:paraId="13736618" w14:textId="3F6F3285" w:rsidR="00C6356B" w:rsidRPr="00C6356B" w:rsidRDefault="00C6356B" w:rsidP="001B21C1">
      <w:pPr>
        <w:tabs>
          <w:tab w:val="left" w:pos="1530"/>
        </w:tabs>
        <w:spacing w:after="0" w:line="240" w:lineRule="auto"/>
        <w:ind w:left="1440" w:hanging="720"/>
        <w:textAlignment w:val="baseline"/>
        <w:rPr>
          <w:rFonts w:ascii="Segoe UI" w:eastAsia="Times New Roman" w:hAnsi="Segoe UI" w:cs="Segoe UI"/>
          <w:sz w:val="18"/>
          <w:szCs w:val="18"/>
        </w:rPr>
      </w:pPr>
    </w:p>
    <w:p w14:paraId="118EC7B9" w14:textId="6743C21A" w:rsidR="00C05AB8" w:rsidRDefault="00C6356B" w:rsidP="001B21C1">
      <w:pPr>
        <w:spacing w:after="0" w:line="240" w:lineRule="auto"/>
        <w:ind w:left="1440"/>
        <w:textAlignment w:val="baseline"/>
        <w:rPr>
          <w:rFonts w:ascii="Arial" w:eastAsia="Times New Roman" w:hAnsi="Arial" w:cs="Arial"/>
          <w:sz w:val="24"/>
          <w:szCs w:val="24"/>
        </w:rPr>
      </w:pPr>
      <w:r w:rsidRPr="00C6356B">
        <w:rPr>
          <w:rFonts w:ascii="Arial" w:eastAsia="Times New Roman" w:hAnsi="Arial" w:cs="Arial"/>
          <w:sz w:val="24"/>
          <w:szCs w:val="24"/>
        </w:rPr>
        <w:t>Supervisors may approve or deny a remote work</w:t>
      </w:r>
      <w:r w:rsidR="00043379">
        <w:rPr>
          <w:rFonts w:ascii="Arial" w:eastAsia="Times New Roman" w:hAnsi="Arial" w:cs="Arial"/>
          <w:color w:val="881798"/>
          <w:sz w:val="24"/>
          <w:szCs w:val="24"/>
        </w:rPr>
        <w:t xml:space="preserve"> </w:t>
      </w:r>
      <w:r w:rsidRPr="00C6356B">
        <w:rPr>
          <w:rFonts w:ascii="Arial" w:eastAsia="Times New Roman" w:hAnsi="Arial" w:cs="Arial"/>
          <w:sz w:val="24"/>
          <w:szCs w:val="24"/>
        </w:rPr>
        <w:t xml:space="preserve">arrangement that is proposed by the </w:t>
      </w:r>
      <w:r w:rsidR="00F8608E">
        <w:rPr>
          <w:rFonts w:ascii="Arial" w:eastAsia="Times New Roman" w:hAnsi="Arial" w:cs="Arial"/>
          <w:sz w:val="24"/>
          <w:szCs w:val="24"/>
        </w:rPr>
        <w:t>faculty member</w:t>
      </w:r>
      <w:r w:rsidRPr="00C6356B">
        <w:rPr>
          <w:rFonts w:ascii="Arial" w:eastAsia="Times New Roman" w:hAnsi="Arial" w:cs="Arial"/>
          <w:sz w:val="24"/>
          <w:szCs w:val="24"/>
        </w:rPr>
        <w:t xml:space="preserve">. If the supervisor and the </w:t>
      </w:r>
      <w:r w:rsidR="00F8608E">
        <w:rPr>
          <w:rFonts w:ascii="Arial" w:eastAsia="Times New Roman" w:hAnsi="Arial" w:cs="Arial"/>
          <w:sz w:val="24"/>
          <w:szCs w:val="24"/>
        </w:rPr>
        <w:t>faculty member</w:t>
      </w:r>
      <w:r w:rsidRPr="00C6356B">
        <w:rPr>
          <w:rFonts w:ascii="Arial" w:eastAsia="Times New Roman" w:hAnsi="Arial" w:cs="Arial"/>
          <w:sz w:val="24"/>
          <w:szCs w:val="24"/>
        </w:rPr>
        <w:t xml:space="preserve"> do not agree on aspects of the </w:t>
      </w:r>
      <w:r w:rsidR="00D12FF7">
        <w:rPr>
          <w:rFonts w:ascii="Arial" w:eastAsia="Times New Roman" w:hAnsi="Arial" w:cs="Arial"/>
          <w:sz w:val="24"/>
          <w:szCs w:val="24"/>
        </w:rPr>
        <w:t>proposed arrangement</w:t>
      </w:r>
      <w:r w:rsidRPr="00C6356B">
        <w:rPr>
          <w:rFonts w:ascii="Arial" w:eastAsia="Times New Roman" w:hAnsi="Arial" w:cs="Arial"/>
          <w:sz w:val="24"/>
          <w:szCs w:val="24"/>
        </w:rPr>
        <w:t xml:space="preserve">, then the </w:t>
      </w:r>
      <w:r w:rsidR="00C05AB8">
        <w:rPr>
          <w:rFonts w:ascii="Arial" w:eastAsia="Times New Roman" w:hAnsi="Arial" w:cs="Arial"/>
          <w:sz w:val="24"/>
          <w:szCs w:val="24"/>
        </w:rPr>
        <w:t>faculty member</w:t>
      </w:r>
      <w:r w:rsidRPr="00C6356B">
        <w:rPr>
          <w:rFonts w:ascii="Arial" w:eastAsia="Times New Roman" w:hAnsi="Arial" w:cs="Arial"/>
          <w:sz w:val="24"/>
          <w:szCs w:val="24"/>
        </w:rPr>
        <w:t xml:space="preserve"> will continue to work their </w:t>
      </w:r>
      <w:r w:rsidR="00C05AB8">
        <w:rPr>
          <w:rFonts w:ascii="Arial" w:eastAsia="Times New Roman" w:hAnsi="Arial" w:cs="Arial"/>
          <w:sz w:val="24"/>
          <w:szCs w:val="24"/>
        </w:rPr>
        <w:t>assigned duties</w:t>
      </w:r>
      <w:r w:rsidRPr="00C6356B">
        <w:rPr>
          <w:rFonts w:ascii="Arial" w:eastAsia="Times New Roman" w:hAnsi="Arial" w:cs="Arial"/>
          <w:sz w:val="24"/>
          <w:szCs w:val="24"/>
        </w:rPr>
        <w:t xml:space="preserve"> at the regularly assigned place of employment. </w:t>
      </w:r>
    </w:p>
    <w:p w14:paraId="25E8EEF8" w14:textId="77777777" w:rsidR="00C05AB8" w:rsidRDefault="00C05AB8" w:rsidP="001B21C1">
      <w:pPr>
        <w:spacing w:after="0" w:line="240" w:lineRule="auto"/>
        <w:ind w:left="1440"/>
        <w:textAlignment w:val="baseline"/>
        <w:rPr>
          <w:rFonts w:ascii="Arial" w:eastAsia="Times New Roman" w:hAnsi="Arial" w:cs="Arial"/>
          <w:sz w:val="24"/>
          <w:szCs w:val="24"/>
        </w:rPr>
      </w:pPr>
    </w:p>
    <w:p w14:paraId="4D2057CC" w14:textId="2D90C52C"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In general, remote work</w:t>
      </w:r>
      <w:r w:rsidR="00043379" w:rsidRPr="00C6356B">
        <w:rPr>
          <w:rFonts w:ascii="Arial" w:eastAsia="Times New Roman" w:hAnsi="Arial" w:cs="Arial"/>
          <w:sz w:val="24"/>
          <w:szCs w:val="24"/>
        </w:rPr>
        <w:t xml:space="preserve"> </w:t>
      </w:r>
      <w:r w:rsidRPr="00C6356B">
        <w:rPr>
          <w:rFonts w:ascii="Arial" w:eastAsia="Times New Roman" w:hAnsi="Arial" w:cs="Arial"/>
          <w:sz w:val="24"/>
          <w:szCs w:val="24"/>
        </w:rPr>
        <w:t>arrangements are a privilege, which may be granted under appropriate circumstances for high</w:t>
      </w:r>
      <w:r w:rsidR="00FA0D17" w:rsidRPr="00FA0D17">
        <w:rPr>
          <w:rFonts w:ascii="Arial" w:eastAsia="Times New Roman" w:hAnsi="Arial" w:cs="Arial"/>
          <w:sz w:val="24"/>
          <w:szCs w:val="24"/>
        </w:rPr>
        <w:t>-</w:t>
      </w:r>
      <w:r w:rsidRPr="00C6356B">
        <w:rPr>
          <w:rFonts w:ascii="Arial" w:eastAsia="Times New Roman" w:hAnsi="Arial" w:cs="Arial"/>
          <w:sz w:val="24"/>
          <w:szCs w:val="24"/>
        </w:rPr>
        <w:t>performing employees whose job responsibilities are suited to such arrangements. Each request to deviate from the normal schedule or location will be evaluated on an individual basis. </w:t>
      </w:r>
    </w:p>
    <w:p w14:paraId="6E11AD7C" w14:textId="5A670A68" w:rsidR="009E10CF" w:rsidRPr="00B94FBE"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290AEBD3" w14:textId="319130D2" w:rsidR="00C6356B" w:rsidRPr="00C6356B" w:rsidRDefault="00C6356B" w:rsidP="001B21C1">
      <w:pPr>
        <w:tabs>
          <w:tab w:val="left" w:pos="1440"/>
          <w:tab w:val="left" w:pos="1800"/>
        </w:tabs>
        <w:spacing w:after="0" w:line="240" w:lineRule="auto"/>
        <w:ind w:left="720"/>
        <w:textAlignment w:val="baseline"/>
        <w:rPr>
          <w:rFonts w:ascii="Segoe UI" w:eastAsia="Times New Roman" w:hAnsi="Segoe UI" w:cs="Segoe UI"/>
          <w:color w:val="000000"/>
          <w:sz w:val="18"/>
          <w:szCs w:val="18"/>
        </w:rPr>
      </w:pPr>
      <w:r w:rsidRPr="00C6356B">
        <w:rPr>
          <w:rFonts w:ascii="Arial" w:eastAsia="Times New Roman" w:hAnsi="Arial" w:cs="Arial"/>
          <w:color w:val="000000"/>
          <w:sz w:val="24"/>
          <w:szCs w:val="24"/>
        </w:rPr>
        <w:t>0</w:t>
      </w:r>
      <w:r w:rsidR="00FA41C3">
        <w:rPr>
          <w:rFonts w:ascii="Arial" w:eastAsia="Times New Roman" w:hAnsi="Arial" w:cs="Arial"/>
          <w:color w:val="000000"/>
          <w:sz w:val="24"/>
          <w:szCs w:val="24"/>
        </w:rPr>
        <w:t>3</w:t>
      </w:r>
      <w:r w:rsidRPr="00C6356B">
        <w:rPr>
          <w:rFonts w:ascii="Arial" w:eastAsia="Times New Roman" w:hAnsi="Arial" w:cs="Arial"/>
          <w:color w:val="000000"/>
          <w:sz w:val="24"/>
          <w:szCs w:val="24"/>
        </w:rPr>
        <w:t>.</w:t>
      </w:r>
      <w:r w:rsidR="00863850" w:rsidRPr="00C6356B">
        <w:rPr>
          <w:rFonts w:ascii="Arial" w:eastAsia="Times New Roman" w:hAnsi="Arial" w:cs="Arial"/>
          <w:color w:val="000000"/>
          <w:sz w:val="24"/>
          <w:szCs w:val="24"/>
        </w:rPr>
        <w:t xml:space="preserve">04 </w:t>
      </w:r>
      <w:r w:rsidR="006E35FC">
        <w:rPr>
          <w:rFonts w:ascii="Arial" w:eastAsia="Times New Roman" w:hAnsi="Arial" w:cs="Arial"/>
          <w:color w:val="000000"/>
          <w:sz w:val="24"/>
          <w:szCs w:val="24"/>
        </w:rPr>
        <w:tab/>
      </w:r>
      <w:r w:rsidR="008813CA">
        <w:rPr>
          <w:rFonts w:ascii="Arial" w:eastAsia="Times New Roman" w:hAnsi="Arial" w:cs="Arial"/>
          <w:color w:val="000000"/>
          <w:sz w:val="24"/>
          <w:szCs w:val="24"/>
        </w:rPr>
        <w:t>Faculty Member</w:t>
      </w:r>
      <w:r w:rsidRPr="00C6356B">
        <w:rPr>
          <w:rFonts w:ascii="Arial" w:eastAsia="Times New Roman" w:hAnsi="Arial" w:cs="Arial"/>
          <w:color w:val="000000"/>
          <w:sz w:val="24"/>
          <w:szCs w:val="24"/>
        </w:rPr>
        <w:t xml:space="preserve"> Responsibilities </w:t>
      </w:r>
    </w:p>
    <w:p w14:paraId="2C1567BD" w14:textId="06319753" w:rsidR="00E50E83" w:rsidRDefault="008813CA" w:rsidP="001B21C1">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Faculty member</w:t>
      </w:r>
      <w:r w:rsidR="00C6356B" w:rsidRPr="00C6356B">
        <w:rPr>
          <w:rFonts w:ascii="Arial" w:eastAsia="Times New Roman" w:hAnsi="Arial" w:cs="Arial"/>
          <w:sz w:val="24"/>
          <w:szCs w:val="24"/>
        </w:rPr>
        <w:t>s participating in remote work</w:t>
      </w:r>
      <w:r w:rsidR="00E50E83">
        <w:rPr>
          <w:rFonts w:ascii="Arial" w:eastAsia="Times New Roman" w:hAnsi="Arial" w:cs="Arial"/>
          <w:color w:val="881798"/>
          <w:sz w:val="24"/>
          <w:szCs w:val="24"/>
        </w:rPr>
        <w:t xml:space="preserve"> </w:t>
      </w:r>
      <w:r w:rsidR="00C6356B" w:rsidRPr="00C6356B">
        <w:rPr>
          <w:rFonts w:ascii="Arial" w:eastAsia="Times New Roman" w:hAnsi="Arial" w:cs="Arial"/>
          <w:sz w:val="24"/>
          <w:szCs w:val="24"/>
        </w:rPr>
        <w:t xml:space="preserve">arrangements are responsible for adhering to all terms of the arrangements as outlined in the approved agreement. </w:t>
      </w:r>
    </w:p>
    <w:p w14:paraId="53F24F29" w14:textId="77777777" w:rsidR="00E50E83" w:rsidRPr="00E50E83" w:rsidRDefault="00E50E83" w:rsidP="001B21C1">
      <w:pPr>
        <w:spacing w:after="0" w:line="240" w:lineRule="auto"/>
        <w:ind w:left="1440"/>
        <w:textAlignment w:val="baseline"/>
        <w:rPr>
          <w:rFonts w:ascii="Arial" w:eastAsia="Times New Roman" w:hAnsi="Arial" w:cs="Arial"/>
          <w:sz w:val="24"/>
          <w:szCs w:val="24"/>
        </w:rPr>
      </w:pPr>
    </w:p>
    <w:p w14:paraId="2305B553" w14:textId="40AE7BB8" w:rsidR="00C6356B" w:rsidRPr="00C6356B" w:rsidRDefault="00FA41C3" w:rsidP="001B21C1">
      <w:pPr>
        <w:spacing w:after="0" w:line="240" w:lineRule="auto"/>
        <w:ind w:left="1440"/>
        <w:textAlignment w:val="baseline"/>
        <w:rPr>
          <w:rFonts w:ascii="Segoe UI" w:eastAsia="Times New Roman" w:hAnsi="Segoe UI" w:cs="Segoe UI"/>
          <w:sz w:val="18"/>
          <w:szCs w:val="18"/>
        </w:rPr>
      </w:pPr>
      <w:r>
        <w:rPr>
          <w:rFonts w:ascii="Arial" w:eastAsia="Times New Roman" w:hAnsi="Arial" w:cs="Arial"/>
          <w:sz w:val="24"/>
          <w:szCs w:val="24"/>
        </w:rPr>
        <w:t>Faculty member</w:t>
      </w:r>
      <w:r w:rsidR="00C6356B" w:rsidRPr="00C6356B">
        <w:rPr>
          <w:rFonts w:ascii="Arial" w:eastAsia="Times New Roman" w:hAnsi="Arial" w:cs="Arial"/>
          <w:sz w:val="24"/>
          <w:szCs w:val="24"/>
        </w:rPr>
        <w:t>s who have </w:t>
      </w:r>
      <w:proofErr w:type="gramStart"/>
      <w:r w:rsidR="00C6356B" w:rsidRPr="00C6356B">
        <w:rPr>
          <w:rFonts w:ascii="Arial" w:eastAsia="Times New Roman" w:hAnsi="Arial" w:cs="Arial"/>
          <w:sz w:val="24"/>
          <w:szCs w:val="24"/>
        </w:rPr>
        <w:t>an approved</w:t>
      </w:r>
      <w:proofErr w:type="gramEnd"/>
      <w:r w:rsidR="00C6356B" w:rsidRPr="00C6356B">
        <w:rPr>
          <w:rFonts w:ascii="Arial" w:eastAsia="Times New Roman" w:hAnsi="Arial" w:cs="Arial"/>
          <w:sz w:val="24"/>
          <w:szCs w:val="24"/>
        </w:rPr>
        <w:t> remote work arrangement</w:t>
      </w:r>
      <w:r w:rsidR="00E50E83" w:rsidRPr="00E50E83">
        <w:rPr>
          <w:rFonts w:ascii="Arial" w:eastAsia="Times New Roman" w:hAnsi="Arial" w:cs="Arial"/>
          <w:sz w:val="24"/>
          <w:szCs w:val="24"/>
        </w:rPr>
        <w:t xml:space="preserve"> </w:t>
      </w:r>
      <w:r w:rsidR="00C6356B" w:rsidRPr="00C6356B">
        <w:rPr>
          <w:rFonts w:ascii="Arial" w:eastAsia="Times New Roman" w:hAnsi="Arial" w:cs="Arial"/>
          <w:sz w:val="24"/>
          <w:szCs w:val="24"/>
        </w:rPr>
        <w:t>shall: </w:t>
      </w:r>
    </w:p>
    <w:p w14:paraId="2D0A096B" w14:textId="77777777"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7444743">
        <w:rPr>
          <w:rFonts w:ascii="Arial" w:eastAsia="Times New Roman" w:hAnsi="Arial" w:cs="Arial"/>
          <w:sz w:val="24"/>
          <w:szCs w:val="24"/>
        </w:rPr>
        <w:t>  </w:t>
      </w:r>
    </w:p>
    <w:p w14:paraId="15A760CB" w14:textId="3F3CE5E5" w:rsidR="387EBA58" w:rsidRDefault="00927DE6" w:rsidP="001B21C1">
      <w:pPr>
        <w:numPr>
          <w:ilvl w:val="0"/>
          <w:numId w:val="22"/>
        </w:numPr>
        <w:tabs>
          <w:tab w:val="left" w:pos="2790"/>
        </w:tabs>
        <w:spacing w:after="0" w:line="240" w:lineRule="auto"/>
        <w:ind w:left="1800"/>
        <w:rPr>
          <w:sz w:val="24"/>
          <w:szCs w:val="24"/>
        </w:rPr>
      </w:pPr>
      <w:r>
        <w:rPr>
          <w:rFonts w:ascii="Arial" w:eastAsia="Times New Roman" w:hAnsi="Arial" w:cs="Arial"/>
          <w:sz w:val="24"/>
          <w:szCs w:val="24"/>
        </w:rPr>
        <w:t>r</w:t>
      </w:r>
      <w:r w:rsidR="387EBA58" w:rsidRPr="07444743">
        <w:rPr>
          <w:rFonts w:ascii="Arial" w:eastAsia="Times New Roman" w:hAnsi="Arial" w:cs="Arial"/>
          <w:sz w:val="24"/>
          <w:szCs w:val="24"/>
        </w:rPr>
        <w:t xml:space="preserve">eview the </w:t>
      </w:r>
      <w:hyperlink r:id="rId21" w:history="1">
        <w:hyperlink r:id="rId22" w:history="1">
          <w:r w:rsidR="387EBA58" w:rsidRPr="00927DE6">
            <w:rPr>
              <w:rFonts w:ascii="Arial" w:eastAsia="Times New Roman" w:hAnsi="Arial" w:cs="Arial"/>
              <w:color w:val="0000FF"/>
              <w:sz w:val="24"/>
              <w:szCs w:val="24"/>
              <w:u w:val="single"/>
            </w:rPr>
            <w:t>Remote Work and C</w:t>
          </w:r>
          <w:r w:rsidR="387EBA58" w:rsidRPr="00927DE6">
            <w:rPr>
              <w:rFonts w:ascii="Arial" w:eastAsia="Times New Roman" w:hAnsi="Arial" w:cs="Arial"/>
              <w:color w:val="0000FF"/>
              <w:sz w:val="24"/>
              <w:szCs w:val="24"/>
              <w:u w:val="single"/>
            </w:rPr>
            <w:t>o</w:t>
          </w:r>
          <w:r w:rsidR="387EBA58" w:rsidRPr="00927DE6">
            <w:rPr>
              <w:rFonts w:ascii="Arial" w:eastAsia="Times New Roman" w:hAnsi="Arial" w:cs="Arial"/>
              <w:color w:val="0000FF"/>
              <w:sz w:val="24"/>
              <w:szCs w:val="24"/>
              <w:u w:val="single"/>
            </w:rPr>
            <w:t>llaboration Resources website</w:t>
          </w:r>
        </w:hyperlink>
      </w:hyperlink>
      <w:r w:rsidR="056D046F" w:rsidRPr="07444743">
        <w:rPr>
          <w:rFonts w:ascii="Arial" w:eastAsia="Times New Roman" w:hAnsi="Arial" w:cs="Arial"/>
          <w:sz w:val="24"/>
          <w:szCs w:val="24"/>
        </w:rPr>
        <w:t xml:space="preserve"> in preparation for the remote work assignment</w:t>
      </w:r>
      <w:r w:rsidR="571F6DA7" w:rsidRPr="07444743">
        <w:rPr>
          <w:rFonts w:ascii="Arial" w:eastAsia="Times New Roman" w:hAnsi="Arial" w:cs="Arial"/>
          <w:sz w:val="24"/>
          <w:szCs w:val="24"/>
        </w:rPr>
        <w:t>;</w:t>
      </w:r>
    </w:p>
    <w:p w14:paraId="44CEF46F" w14:textId="7ADB3945" w:rsidR="07444743" w:rsidRDefault="07444743" w:rsidP="001B21C1">
      <w:pPr>
        <w:tabs>
          <w:tab w:val="left" w:pos="2790"/>
        </w:tabs>
        <w:spacing w:after="0" w:line="240" w:lineRule="auto"/>
        <w:ind w:left="1080"/>
        <w:rPr>
          <w:rFonts w:ascii="Arial" w:eastAsia="Times New Roman" w:hAnsi="Arial" w:cs="Arial"/>
          <w:sz w:val="24"/>
          <w:szCs w:val="24"/>
        </w:rPr>
      </w:pPr>
    </w:p>
    <w:p w14:paraId="24232192" w14:textId="542F5098" w:rsidR="00027BA9" w:rsidRDefault="00027BA9" w:rsidP="001B21C1">
      <w:pPr>
        <w:numPr>
          <w:ilvl w:val="0"/>
          <w:numId w:val="22"/>
        </w:numPr>
        <w:tabs>
          <w:tab w:val="left" w:pos="2790"/>
        </w:tabs>
        <w:spacing w:after="0" w:line="240" w:lineRule="auto"/>
        <w:ind w:left="1800"/>
        <w:textAlignment w:val="baseline"/>
        <w:rPr>
          <w:rFonts w:ascii="Arial" w:eastAsia="Times New Roman" w:hAnsi="Arial" w:cs="Arial"/>
          <w:sz w:val="24"/>
          <w:szCs w:val="24"/>
        </w:rPr>
      </w:pPr>
      <w:r>
        <w:rPr>
          <w:rFonts w:ascii="Arial" w:eastAsia="Times New Roman" w:hAnsi="Arial" w:cs="Arial"/>
          <w:sz w:val="24"/>
          <w:szCs w:val="24"/>
        </w:rPr>
        <w:t>successfully complete all work-related duties according to the faculty member’s position and supervisor</w:t>
      </w:r>
      <w:r w:rsidR="0086120E">
        <w:rPr>
          <w:rFonts w:ascii="Arial" w:eastAsia="Times New Roman" w:hAnsi="Arial" w:cs="Arial"/>
          <w:sz w:val="24"/>
          <w:szCs w:val="24"/>
        </w:rPr>
        <w:t>’s</w:t>
      </w:r>
      <w:r>
        <w:rPr>
          <w:rFonts w:ascii="Arial" w:eastAsia="Times New Roman" w:hAnsi="Arial" w:cs="Arial"/>
          <w:sz w:val="24"/>
          <w:szCs w:val="24"/>
        </w:rPr>
        <w:t xml:space="preserve"> </w:t>
      </w:r>
      <w:proofErr w:type="gramStart"/>
      <w:r>
        <w:rPr>
          <w:rFonts w:ascii="Arial" w:eastAsia="Times New Roman" w:hAnsi="Arial" w:cs="Arial"/>
          <w:sz w:val="24"/>
          <w:szCs w:val="24"/>
        </w:rPr>
        <w:t>expectations;</w:t>
      </w:r>
      <w:proofErr w:type="gramEnd"/>
      <w:r>
        <w:rPr>
          <w:rFonts w:ascii="Arial" w:eastAsia="Times New Roman" w:hAnsi="Arial" w:cs="Arial"/>
          <w:sz w:val="24"/>
          <w:szCs w:val="24"/>
        </w:rPr>
        <w:t xml:space="preserve"> </w:t>
      </w:r>
    </w:p>
    <w:p w14:paraId="7BA015A4" w14:textId="77777777" w:rsidR="00F25C26" w:rsidRPr="00F25C26" w:rsidRDefault="00F25C26" w:rsidP="001B21C1">
      <w:pPr>
        <w:tabs>
          <w:tab w:val="left" w:pos="2790"/>
        </w:tabs>
        <w:spacing w:after="0" w:line="240" w:lineRule="auto"/>
        <w:textAlignment w:val="baseline"/>
        <w:rPr>
          <w:rFonts w:ascii="Arial" w:eastAsia="Times New Roman" w:hAnsi="Arial" w:cs="Arial"/>
          <w:sz w:val="24"/>
          <w:szCs w:val="24"/>
        </w:rPr>
      </w:pPr>
    </w:p>
    <w:p w14:paraId="7FB67ACF" w14:textId="5DDD2407" w:rsidR="00B00AD5" w:rsidRDefault="00C6356B" w:rsidP="001B21C1">
      <w:pPr>
        <w:numPr>
          <w:ilvl w:val="0"/>
          <w:numId w:val="22"/>
        </w:numPr>
        <w:tabs>
          <w:tab w:val="left" w:pos="2790"/>
        </w:tabs>
        <w:spacing w:after="0" w:line="240" w:lineRule="auto"/>
        <w:ind w:left="1800"/>
        <w:textAlignment w:val="baseline"/>
        <w:rPr>
          <w:rFonts w:ascii="Arial" w:eastAsia="Times New Roman" w:hAnsi="Arial" w:cs="Arial"/>
          <w:sz w:val="24"/>
          <w:szCs w:val="24"/>
        </w:rPr>
      </w:pPr>
      <w:r w:rsidRPr="00B00AD5">
        <w:rPr>
          <w:rFonts w:ascii="Arial" w:eastAsia="Times New Roman" w:hAnsi="Arial" w:cs="Arial"/>
          <w:sz w:val="24"/>
          <w:szCs w:val="24"/>
        </w:rPr>
        <w:t>provide and maintain a healthy and safe environment at the remote </w:t>
      </w:r>
      <w:proofErr w:type="gramStart"/>
      <w:r w:rsidRPr="00B00AD5">
        <w:rPr>
          <w:rFonts w:ascii="Arial" w:eastAsia="Times New Roman" w:hAnsi="Arial" w:cs="Arial"/>
          <w:sz w:val="24"/>
          <w:szCs w:val="24"/>
        </w:rPr>
        <w:t>worksite;</w:t>
      </w:r>
      <w:proofErr w:type="gramEnd"/>
      <w:r w:rsidRPr="00B00AD5">
        <w:rPr>
          <w:rFonts w:ascii="Arial" w:eastAsia="Times New Roman" w:hAnsi="Arial" w:cs="Arial"/>
          <w:sz w:val="24"/>
          <w:szCs w:val="24"/>
        </w:rPr>
        <w:t>  </w:t>
      </w:r>
    </w:p>
    <w:p w14:paraId="52A6918C" w14:textId="77777777" w:rsidR="00F25C26" w:rsidRPr="00F25C26" w:rsidRDefault="00F25C26" w:rsidP="001B21C1">
      <w:pPr>
        <w:tabs>
          <w:tab w:val="left" w:pos="2790"/>
        </w:tabs>
        <w:spacing w:after="0" w:line="240" w:lineRule="auto"/>
        <w:textAlignment w:val="baseline"/>
        <w:rPr>
          <w:rFonts w:ascii="Arial" w:eastAsia="Times New Roman" w:hAnsi="Arial" w:cs="Arial"/>
          <w:sz w:val="24"/>
          <w:szCs w:val="24"/>
        </w:rPr>
      </w:pPr>
    </w:p>
    <w:p w14:paraId="64DF01FC" w14:textId="77777777" w:rsidR="00B00AD5" w:rsidRDefault="00C6356B" w:rsidP="001B21C1">
      <w:pPr>
        <w:numPr>
          <w:ilvl w:val="0"/>
          <w:numId w:val="25"/>
        </w:numPr>
        <w:tabs>
          <w:tab w:val="left" w:pos="2790"/>
        </w:tabs>
        <w:spacing w:after="0" w:line="240" w:lineRule="auto"/>
        <w:ind w:left="1800"/>
        <w:textAlignment w:val="baseline"/>
        <w:rPr>
          <w:rFonts w:ascii="Arial" w:eastAsia="Times New Roman" w:hAnsi="Arial" w:cs="Arial"/>
          <w:sz w:val="24"/>
          <w:szCs w:val="24"/>
        </w:rPr>
      </w:pPr>
      <w:r w:rsidRPr="00B00AD5">
        <w:rPr>
          <w:rFonts w:ascii="Arial" w:eastAsia="Times New Roman" w:hAnsi="Arial" w:cs="Arial"/>
          <w:sz w:val="24"/>
          <w:szCs w:val="24"/>
        </w:rPr>
        <w:t>use only university-approved software for connecting with the university's network from the remote </w:t>
      </w:r>
      <w:proofErr w:type="gramStart"/>
      <w:r w:rsidRPr="00B00AD5">
        <w:rPr>
          <w:rFonts w:ascii="Arial" w:eastAsia="Times New Roman" w:hAnsi="Arial" w:cs="Arial"/>
          <w:sz w:val="24"/>
          <w:szCs w:val="24"/>
        </w:rPr>
        <w:t>worksite;</w:t>
      </w:r>
      <w:proofErr w:type="gramEnd"/>
      <w:r w:rsidRPr="00B00AD5">
        <w:rPr>
          <w:rFonts w:ascii="Arial" w:eastAsia="Times New Roman" w:hAnsi="Arial" w:cs="Arial"/>
          <w:sz w:val="24"/>
          <w:szCs w:val="24"/>
        </w:rPr>
        <w:t>  </w:t>
      </w:r>
    </w:p>
    <w:p w14:paraId="56723BB3" w14:textId="77777777" w:rsidR="00B00AD5" w:rsidRDefault="00B00AD5" w:rsidP="001B21C1">
      <w:pPr>
        <w:tabs>
          <w:tab w:val="left" w:pos="2790"/>
        </w:tabs>
        <w:spacing w:after="0" w:line="240" w:lineRule="auto"/>
        <w:ind w:left="1800"/>
        <w:textAlignment w:val="baseline"/>
        <w:rPr>
          <w:rFonts w:ascii="Arial" w:eastAsia="Times New Roman" w:hAnsi="Arial" w:cs="Arial"/>
          <w:sz w:val="24"/>
          <w:szCs w:val="24"/>
        </w:rPr>
      </w:pPr>
    </w:p>
    <w:p w14:paraId="75B0FA2E" w14:textId="77777777" w:rsidR="00B00AD5" w:rsidRDefault="00C6356B" w:rsidP="001B21C1">
      <w:pPr>
        <w:numPr>
          <w:ilvl w:val="0"/>
          <w:numId w:val="26"/>
        </w:numPr>
        <w:tabs>
          <w:tab w:val="left" w:pos="2790"/>
        </w:tabs>
        <w:spacing w:after="0" w:line="240" w:lineRule="auto"/>
        <w:ind w:left="1800"/>
        <w:textAlignment w:val="baseline"/>
        <w:rPr>
          <w:rFonts w:ascii="Arial" w:eastAsia="Times New Roman" w:hAnsi="Arial" w:cs="Arial"/>
          <w:sz w:val="24"/>
          <w:szCs w:val="24"/>
        </w:rPr>
      </w:pPr>
      <w:proofErr w:type="gramStart"/>
      <w:r w:rsidRPr="00B00AD5">
        <w:rPr>
          <w:rFonts w:ascii="Arial" w:eastAsia="Times New Roman" w:hAnsi="Arial" w:cs="Arial"/>
          <w:sz w:val="24"/>
          <w:szCs w:val="24"/>
        </w:rPr>
        <w:t>run current anti-virus software at all times</w:t>
      </w:r>
      <w:proofErr w:type="gramEnd"/>
      <w:r w:rsidRPr="00B00AD5">
        <w:rPr>
          <w:rFonts w:ascii="Arial" w:eastAsia="Times New Roman" w:hAnsi="Arial" w:cs="Arial"/>
          <w:sz w:val="24"/>
          <w:szCs w:val="24"/>
        </w:rPr>
        <w:t xml:space="preserve"> and follow all university information security rules, copyright laws, and manufacturer licensing </w:t>
      </w:r>
      <w:proofErr w:type="gramStart"/>
      <w:r w:rsidRPr="00B00AD5">
        <w:rPr>
          <w:rFonts w:ascii="Arial" w:eastAsia="Times New Roman" w:hAnsi="Arial" w:cs="Arial"/>
          <w:sz w:val="24"/>
          <w:szCs w:val="24"/>
        </w:rPr>
        <w:t>agreements;</w:t>
      </w:r>
      <w:proofErr w:type="gramEnd"/>
      <w:r w:rsidRPr="00B00AD5">
        <w:rPr>
          <w:rFonts w:ascii="Arial" w:eastAsia="Times New Roman" w:hAnsi="Arial" w:cs="Arial"/>
          <w:sz w:val="24"/>
          <w:szCs w:val="24"/>
        </w:rPr>
        <w:t>  </w:t>
      </w:r>
    </w:p>
    <w:p w14:paraId="2FDDE2CA" w14:textId="77777777" w:rsidR="00B00AD5" w:rsidRDefault="00B00AD5" w:rsidP="001B21C1">
      <w:pPr>
        <w:tabs>
          <w:tab w:val="left" w:pos="2790"/>
        </w:tabs>
        <w:spacing w:after="0" w:line="240" w:lineRule="auto"/>
        <w:ind w:left="1800"/>
        <w:textAlignment w:val="baseline"/>
        <w:rPr>
          <w:rFonts w:ascii="Arial" w:eastAsia="Times New Roman" w:hAnsi="Arial" w:cs="Arial"/>
          <w:sz w:val="24"/>
          <w:szCs w:val="24"/>
        </w:rPr>
      </w:pPr>
    </w:p>
    <w:p w14:paraId="3D2604E2" w14:textId="77777777" w:rsidR="00B00AD5" w:rsidRDefault="00C6356B" w:rsidP="001B21C1">
      <w:pPr>
        <w:numPr>
          <w:ilvl w:val="0"/>
          <w:numId w:val="27"/>
        </w:numPr>
        <w:tabs>
          <w:tab w:val="left" w:pos="2790"/>
        </w:tabs>
        <w:spacing w:after="0" w:line="240" w:lineRule="auto"/>
        <w:ind w:left="1800"/>
        <w:textAlignment w:val="baseline"/>
        <w:rPr>
          <w:rFonts w:ascii="Arial" w:eastAsia="Times New Roman" w:hAnsi="Arial" w:cs="Arial"/>
          <w:sz w:val="24"/>
          <w:szCs w:val="24"/>
        </w:rPr>
      </w:pPr>
      <w:r w:rsidRPr="00B00AD5">
        <w:rPr>
          <w:rFonts w:ascii="Arial" w:eastAsia="Times New Roman" w:hAnsi="Arial" w:cs="Arial"/>
          <w:sz w:val="24"/>
          <w:szCs w:val="24"/>
        </w:rPr>
        <w:t xml:space="preserve">comply with the university's property administration procedures, including completion of required documents and information resource policies and </w:t>
      </w:r>
      <w:proofErr w:type="gramStart"/>
      <w:r w:rsidRPr="00B00AD5">
        <w:rPr>
          <w:rFonts w:ascii="Arial" w:eastAsia="Times New Roman" w:hAnsi="Arial" w:cs="Arial"/>
          <w:sz w:val="24"/>
          <w:szCs w:val="24"/>
        </w:rPr>
        <w:t>procedures;</w:t>
      </w:r>
      <w:proofErr w:type="gramEnd"/>
    </w:p>
    <w:p w14:paraId="3B61634E" w14:textId="77777777" w:rsidR="00B00AD5" w:rsidRDefault="00B00AD5" w:rsidP="001B21C1">
      <w:pPr>
        <w:tabs>
          <w:tab w:val="left" w:pos="2790"/>
        </w:tabs>
        <w:spacing w:after="0" w:line="240" w:lineRule="auto"/>
        <w:ind w:left="1800"/>
        <w:textAlignment w:val="baseline"/>
        <w:rPr>
          <w:rFonts w:ascii="Arial" w:eastAsia="Times New Roman" w:hAnsi="Arial" w:cs="Arial"/>
          <w:sz w:val="24"/>
          <w:szCs w:val="24"/>
        </w:rPr>
      </w:pPr>
    </w:p>
    <w:p w14:paraId="5FDC622D" w14:textId="149CCCE5" w:rsidR="00C6356B" w:rsidRPr="00B00AD5" w:rsidRDefault="006E35FC" w:rsidP="001B21C1">
      <w:pPr>
        <w:numPr>
          <w:ilvl w:val="0"/>
          <w:numId w:val="27"/>
        </w:numPr>
        <w:tabs>
          <w:tab w:val="left" w:pos="2790"/>
        </w:tabs>
        <w:spacing w:after="0" w:line="240" w:lineRule="auto"/>
        <w:ind w:left="1800"/>
        <w:textAlignment w:val="baseline"/>
        <w:rPr>
          <w:rFonts w:ascii="Arial" w:eastAsia="Times New Roman" w:hAnsi="Arial" w:cs="Arial"/>
          <w:sz w:val="24"/>
          <w:szCs w:val="24"/>
        </w:rPr>
      </w:pPr>
      <w:r w:rsidRPr="00B00AD5">
        <w:rPr>
          <w:rFonts w:ascii="Arial" w:eastAsia="Times New Roman" w:hAnsi="Arial" w:cs="Arial"/>
          <w:sz w:val="24"/>
          <w:szCs w:val="24"/>
        </w:rPr>
        <w:t>a</w:t>
      </w:r>
      <w:r w:rsidR="69FE2179" w:rsidRPr="00B00AD5">
        <w:rPr>
          <w:rFonts w:ascii="Arial" w:eastAsia="Times New Roman" w:hAnsi="Arial" w:cs="Arial"/>
          <w:sz w:val="24"/>
          <w:szCs w:val="24"/>
        </w:rPr>
        <w:t>ttend required meetings via video conferencing software and fully participate as an active participant</w:t>
      </w:r>
      <w:r w:rsidR="00DD1975" w:rsidRPr="00B00AD5">
        <w:rPr>
          <w:rFonts w:ascii="Arial" w:eastAsia="Times New Roman" w:hAnsi="Arial" w:cs="Arial"/>
          <w:sz w:val="24"/>
          <w:szCs w:val="24"/>
        </w:rPr>
        <w:t xml:space="preserve">. </w:t>
      </w:r>
      <w:r w:rsidR="000606C5" w:rsidRPr="00B00AD5">
        <w:rPr>
          <w:rFonts w:ascii="Arial" w:eastAsia="Times New Roman" w:hAnsi="Arial" w:cs="Arial"/>
          <w:sz w:val="24"/>
          <w:szCs w:val="24"/>
        </w:rPr>
        <w:t xml:space="preserve">Participants are generally expected to </w:t>
      </w:r>
      <w:r w:rsidR="00D12FF7" w:rsidRPr="00B00AD5">
        <w:rPr>
          <w:rFonts w:ascii="Arial" w:eastAsia="Times New Roman" w:hAnsi="Arial" w:cs="Arial"/>
          <w:sz w:val="24"/>
          <w:szCs w:val="24"/>
        </w:rPr>
        <w:t xml:space="preserve">actively </w:t>
      </w:r>
      <w:r w:rsidR="000606C5" w:rsidRPr="00B00AD5">
        <w:rPr>
          <w:rFonts w:ascii="Arial" w:eastAsia="Times New Roman" w:hAnsi="Arial" w:cs="Arial"/>
          <w:sz w:val="24"/>
          <w:szCs w:val="24"/>
        </w:rPr>
        <w:t xml:space="preserve">engage in remote meetings </w:t>
      </w:r>
      <w:r w:rsidR="00D12FF7" w:rsidRPr="00B00AD5">
        <w:rPr>
          <w:rFonts w:ascii="Arial" w:eastAsia="Times New Roman" w:hAnsi="Arial" w:cs="Arial"/>
          <w:sz w:val="24"/>
          <w:szCs w:val="24"/>
        </w:rPr>
        <w:t>as directed by their supervisor</w:t>
      </w:r>
      <w:r w:rsidR="00D325E7">
        <w:rPr>
          <w:rFonts w:ascii="Arial" w:eastAsia="Times New Roman" w:hAnsi="Arial" w:cs="Arial"/>
          <w:sz w:val="24"/>
          <w:szCs w:val="24"/>
        </w:rPr>
        <w:t>.</w:t>
      </w:r>
      <w:r w:rsidR="0412C071" w:rsidRPr="00B00AD5">
        <w:rPr>
          <w:rFonts w:ascii="Arial" w:eastAsia="Times New Roman" w:hAnsi="Arial" w:cs="Arial"/>
          <w:sz w:val="24"/>
          <w:szCs w:val="24"/>
        </w:rPr>
        <w:t>;</w:t>
      </w:r>
      <w:r w:rsidR="69FE2179" w:rsidRPr="00B00AD5">
        <w:rPr>
          <w:rFonts w:ascii="Arial" w:eastAsia="Times New Roman" w:hAnsi="Arial" w:cs="Arial"/>
          <w:sz w:val="24"/>
          <w:szCs w:val="24"/>
        </w:rPr>
        <w:t xml:space="preserve"> </w:t>
      </w:r>
      <w:r w:rsidR="14F7B1F4" w:rsidRPr="00B00AD5">
        <w:rPr>
          <w:rFonts w:ascii="Arial" w:eastAsia="Times New Roman" w:hAnsi="Arial" w:cs="Arial"/>
          <w:sz w:val="24"/>
          <w:szCs w:val="24"/>
        </w:rPr>
        <w:t>and </w:t>
      </w:r>
    </w:p>
    <w:p w14:paraId="1833BEBB" w14:textId="77777777" w:rsidR="006E35FC" w:rsidRPr="006E35FC" w:rsidRDefault="006E35FC" w:rsidP="001B21C1">
      <w:pPr>
        <w:tabs>
          <w:tab w:val="left" w:pos="1440"/>
          <w:tab w:val="left" w:pos="1800"/>
          <w:tab w:val="left" w:pos="2790"/>
        </w:tabs>
        <w:spacing w:after="0" w:line="240" w:lineRule="auto"/>
        <w:textAlignment w:val="baseline"/>
        <w:rPr>
          <w:rFonts w:ascii="Arial" w:eastAsia="Times New Roman" w:hAnsi="Arial" w:cs="Arial"/>
          <w:sz w:val="24"/>
          <w:szCs w:val="24"/>
        </w:rPr>
      </w:pPr>
    </w:p>
    <w:p w14:paraId="1623CBAF" w14:textId="78FA2F69" w:rsidR="00C6356B" w:rsidRPr="00C6356B" w:rsidRDefault="279D843B" w:rsidP="001B21C1">
      <w:pPr>
        <w:numPr>
          <w:ilvl w:val="0"/>
          <w:numId w:val="27"/>
        </w:numPr>
        <w:tabs>
          <w:tab w:val="left" w:pos="2790"/>
        </w:tabs>
        <w:spacing w:after="0" w:line="240" w:lineRule="auto"/>
        <w:ind w:left="1800"/>
        <w:textAlignment w:val="baseline"/>
        <w:rPr>
          <w:rFonts w:ascii="Arial" w:eastAsia="Times New Roman" w:hAnsi="Arial" w:cs="Arial"/>
          <w:sz w:val="24"/>
          <w:szCs w:val="24"/>
        </w:rPr>
      </w:pPr>
      <w:r w:rsidRPr="745BF594">
        <w:rPr>
          <w:rFonts w:ascii="Arial" w:eastAsia="Times New Roman" w:hAnsi="Arial" w:cs="Arial"/>
          <w:sz w:val="24"/>
          <w:szCs w:val="24"/>
        </w:rPr>
        <w:t>comply with all other university </w:t>
      </w:r>
      <w:r w:rsidR="0F2F213C" w:rsidRPr="745BF594">
        <w:rPr>
          <w:rFonts w:ascii="Arial" w:eastAsia="Times New Roman" w:hAnsi="Arial" w:cs="Arial"/>
          <w:sz w:val="24"/>
          <w:szCs w:val="24"/>
        </w:rPr>
        <w:t>policies</w:t>
      </w:r>
      <w:r w:rsidRPr="745BF594">
        <w:rPr>
          <w:rFonts w:ascii="Arial" w:eastAsia="Times New Roman" w:hAnsi="Arial" w:cs="Arial"/>
          <w:sz w:val="24"/>
          <w:szCs w:val="24"/>
        </w:rPr>
        <w:t xml:space="preserve"> and procedures that would apply in the absence </w:t>
      </w:r>
      <w:r w:rsidR="0F2F213C" w:rsidRPr="745BF594">
        <w:rPr>
          <w:rFonts w:ascii="Arial" w:eastAsia="Times New Roman" w:hAnsi="Arial" w:cs="Arial"/>
          <w:sz w:val="24"/>
          <w:szCs w:val="24"/>
        </w:rPr>
        <w:t>of</w:t>
      </w:r>
      <w:r w:rsidRPr="745BF594">
        <w:rPr>
          <w:rFonts w:ascii="Arial" w:eastAsia="Times New Roman" w:hAnsi="Arial" w:cs="Arial"/>
          <w:sz w:val="24"/>
          <w:szCs w:val="24"/>
        </w:rPr>
        <w:t> a remote work arrangement. </w:t>
      </w:r>
    </w:p>
    <w:p w14:paraId="7649B9E9" w14:textId="77777777" w:rsidR="00C6356B" w:rsidRPr="00C6356B" w:rsidRDefault="00C6356B" w:rsidP="001B21C1">
      <w:pPr>
        <w:spacing w:after="0" w:line="240" w:lineRule="auto"/>
        <w:ind w:left="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056E0879" w14:textId="4B7EA20F" w:rsidR="00C6356B" w:rsidRPr="00927DE6" w:rsidRDefault="00027BA9" w:rsidP="001B21C1">
      <w:pPr>
        <w:spacing w:after="0" w:line="240" w:lineRule="auto"/>
        <w:ind w:left="1440" w:hanging="720"/>
        <w:textAlignment w:val="baseline"/>
        <w:rPr>
          <w:rFonts w:ascii="Arial" w:eastAsia="Times New Roman" w:hAnsi="Arial" w:cs="Arial"/>
          <w:sz w:val="24"/>
          <w:szCs w:val="24"/>
        </w:rPr>
      </w:pPr>
      <w:r w:rsidRPr="00C6356B">
        <w:rPr>
          <w:rFonts w:ascii="Arial" w:eastAsia="Times New Roman" w:hAnsi="Arial" w:cs="Arial"/>
          <w:sz w:val="24"/>
          <w:szCs w:val="24"/>
        </w:rPr>
        <w:t>0</w:t>
      </w:r>
      <w:r>
        <w:rPr>
          <w:rFonts w:ascii="Arial" w:eastAsia="Times New Roman" w:hAnsi="Arial" w:cs="Arial"/>
          <w:sz w:val="24"/>
          <w:szCs w:val="24"/>
        </w:rPr>
        <w:t>3</w:t>
      </w:r>
      <w:r w:rsidRPr="00C6356B">
        <w:rPr>
          <w:rFonts w:ascii="Arial" w:eastAsia="Times New Roman" w:hAnsi="Arial" w:cs="Arial"/>
          <w:sz w:val="24"/>
          <w:szCs w:val="24"/>
        </w:rPr>
        <w:t xml:space="preserve">.05 </w:t>
      </w:r>
      <w:r w:rsidR="00E02533">
        <w:rPr>
          <w:rFonts w:ascii="Arial" w:eastAsia="Times New Roman" w:hAnsi="Arial" w:cs="Arial"/>
          <w:sz w:val="24"/>
          <w:szCs w:val="24"/>
        </w:rPr>
        <w:tab/>
      </w:r>
      <w:r w:rsidR="00C6356B" w:rsidRPr="00927DE6">
        <w:rPr>
          <w:rFonts w:ascii="Arial" w:eastAsia="Times New Roman" w:hAnsi="Arial" w:cs="Arial"/>
          <w:sz w:val="24"/>
          <w:szCs w:val="24"/>
        </w:rPr>
        <w:t>Requesting Short</w:t>
      </w:r>
      <w:r w:rsidR="00ED3A07" w:rsidRPr="00927DE6">
        <w:rPr>
          <w:rFonts w:ascii="Arial" w:eastAsia="Times New Roman" w:hAnsi="Arial" w:cs="Arial"/>
          <w:sz w:val="24"/>
          <w:szCs w:val="24"/>
        </w:rPr>
        <w:t>-</w:t>
      </w:r>
      <w:r w:rsidR="00C6356B" w:rsidRPr="00927DE6">
        <w:rPr>
          <w:rFonts w:ascii="Arial" w:eastAsia="Times New Roman" w:hAnsi="Arial" w:cs="Arial"/>
          <w:sz w:val="24"/>
          <w:szCs w:val="24"/>
        </w:rPr>
        <w:t xml:space="preserve"> or Long-Term Remote</w:t>
      </w:r>
      <w:r w:rsidR="00E50E83" w:rsidRPr="00927DE6">
        <w:rPr>
          <w:rFonts w:ascii="Arial" w:eastAsia="Times New Roman" w:hAnsi="Arial" w:cs="Arial"/>
          <w:sz w:val="24"/>
          <w:szCs w:val="24"/>
        </w:rPr>
        <w:t xml:space="preserve"> </w:t>
      </w:r>
      <w:r w:rsidR="00C6356B" w:rsidRPr="00927DE6">
        <w:rPr>
          <w:rFonts w:ascii="Arial" w:eastAsia="Times New Roman" w:hAnsi="Arial" w:cs="Arial"/>
          <w:sz w:val="24"/>
          <w:szCs w:val="24"/>
        </w:rPr>
        <w:t>Work</w:t>
      </w:r>
      <w:r w:rsidR="00E50E83" w:rsidRPr="00927DE6">
        <w:rPr>
          <w:rFonts w:ascii="Arial" w:eastAsia="Times New Roman" w:hAnsi="Arial" w:cs="Arial"/>
          <w:sz w:val="24"/>
          <w:szCs w:val="24"/>
        </w:rPr>
        <w:t xml:space="preserve"> </w:t>
      </w:r>
      <w:r w:rsidR="00C6356B" w:rsidRPr="00927DE6">
        <w:rPr>
          <w:rFonts w:ascii="Arial" w:eastAsia="Times New Roman" w:hAnsi="Arial" w:cs="Arial"/>
          <w:sz w:val="24"/>
          <w:szCs w:val="24"/>
        </w:rPr>
        <w:t>Arrangements </w:t>
      </w:r>
    </w:p>
    <w:p w14:paraId="6947C1ED" w14:textId="77777777" w:rsidR="00C6356B" w:rsidRPr="00927DE6" w:rsidRDefault="00C6356B" w:rsidP="001B21C1">
      <w:pPr>
        <w:spacing w:after="0" w:line="240" w:lineRule="auto"/>
        <w:ind w:left="720"/>
        <w:textAlignment w:val="baseline"/>
        <w:rPr>
          <w:rFonts w:ascii="Arial" w:eastAsia="Times New Roman" w:hAnsi="Arial" w:cs="Arial"/>
          <w:sz w:val="24"/>
          <w:szCs w:val="24"/>
        </w:rPr>
      </w:pPr>
      <w:r w:rsidRPr="00927DE6">
        <w:rPr>
          <w:rFonts w:ascii="Arial" w:eastAsia="Times New Roman" w:hAnsi="Arial" w:cs="Arial"/>
          <w:sz w:val="24"/>
          <w:szCs w:val="24"/>
        </w:rPr>
        <w:t> </w:t>
      </w:r>
    </w:p>
    <w:p w14:paraId="00E7953E" w14:textId="38170CDB" w:rsidR="00C6356B" w:rsidRPr="00927DE6" w:rsidRDefault="00C6356B" w:rsidP="001B21C1">
      <w:pPr>
        <w:spacing w:after="0" w:line="240" w:lineRule="auto"/>
        <w:ind w:left="1440"/>
        <w:textAlignment w:val="baseline"/>
        <w:rPr>
          <w:rFonts w:ascii="Arial" w:eastAsia="Times New Roman" w:hAnsi="Arial" w:cs="Arial"/>
          <w:sz w:val="24"/>
          <w:szCs w:val="24"/>
        </w:rPr>
      </w:pPr>
      <w:r w:rsidRPr="00927DE6">
        <w:rPr>
          <w:rFonts w:ascii="Arial" w:eastAsia="Times New Roman" w:hAnsi="Arial" w:cs="Arial"/>
          <w:sz w:val="24"/>
          <w:szCs w:val="24"/>
        </w:rPr>
        <w:t xml:space="preserve">Short-term remote work arrangement requests must be entered </w:t>
      </w:r>
      <w:r w:rsidR="00027BA9">
        <w:rPr>
          <w:rFonts w:ascii="Arial" w:eastAsia="Times New Roman" w:hAnsi="Arial" w:cs="Arial"/>
          <w:sz w:val="24"/>
          <w:szCs w:val="24"/>
        </w:rPr>
        <w:t>via the</w:t>
      </w:r>
      <w:r w:rsidR="00027BA9" w:rsidRPr="00927DE6">
        <w:rPr>
          <w:rFonts w:ascii="Arial" w:eastAsia="Times New Roman" w:hAnsi="Arial" w:cs="Arial"/>
          <w:sz w:val="24"/>
          <w:szCs w:val="24"/>
        </w:rPr>
        <w:t xml:space="preserve"> </w:t>
      </w:r>
      <w:hyperlink r:id="rId23" w:history="1">
        <w:r w:rsidR="00027BA9" w:rsidRPr="00927DE6">
          <w:rPr>
            <w:rStyle w:val="Hyperlink"/>
            <w:rFonts w:ascii="Arial" w:eastAsia="Times New Roman" w:hAnsi="Arial" w:cs="Arial"/>
            <w:sz w:val="24"/>
            <w:szCs w:val="24"/>
          </w:rPr>
          <w:t>SAP Employee Self-S</w:t>
        </w:r>
        <w:r w:rsidR="00027BA9" w:rsidRPr="00927DE6">
          <w:rPr>
            <w:rStyle w:val="Hyperlink"/>
            <w:rFonts w:ascii="Arial" w:eastAsia="Times New Roman" w:hAnsi="Arial" w:cs="Arial"/>
            <w:sz w:val="24"/>
            <w:szCs w:val="24"/>
          </w:rPr>
          <w:t>e</w:t>
        </w:r>
        <w:r w:rsidR="00027BA9" w:rsidRPr="00927DE6">
          <w:rPr>
            <w:rStyle w:val="Hyperlink"/>
            <w:rFonts w:ascii="Arial" w:eastAsia="Times New Roman" w:hAnsi="Arial" w:cs="Arial"/>
            <w:sz w:val="24"/>
            <w:szCs w:val="24"/>
          </w:rPr>
          <w:t>rvice portal</w:t>
        </w:r>
      </w:hyperlink>
      <w:r w:rsidR="00027BA9" w:rsidRPr="00927DE6">
        <w:rPr>
          <w:rFonts w:ascii="Arial" w:eastAsia="Times New Roman" w:hAnsi="Arial" w:cs="Arial"/>
          <w:sz w:val="24"/>
          <w:szCs w:val="24"/>
        </w:rPr>
        <w:t>, and </w:t>
      </w:r>
      <w:r w:rsidR="00027BA9">
        <w:rPr>
          <w:rFonts w:ascii="Arial" w:eastAsia="Times New Roman" w:hAnsi="Arial" w:cs="Arial"/>
          <w:sz w:val="24"/>
          <w:szCs w:val="24"/>
        </w:rPr>
        <w:t>a</w:t>
      </w:r>
      <w:r w:rsidRPr="00927DE6">
        <w:rPr>
          <w:rFonts w:ascii="Arial" w:eastAsia="Times New Roman" w:hAnsi="Arial" w:cs="Arial"/>
          <w:sz w:val="24"/>
          <w:szCs w:val="24"/>
        </w:rPr>
        <w:t>pproved by the direct supervisor.  </w:t>
      </w:r>
    </w:p>
    <w:p w14:paraId="4F550D77" w14:textId="77777777" w:rsidR="00C6356B" w:rsidRPr="00927DE6" w:rsidRDefault="00C6356B" w:rsidP="001B21C1">
      <w:pPr>
        <w:spacing w:after="0" w:line="240" w:lineRule="auto"/>
        <w:ind w:left="1440"/>
        <w:textAlignment w:val="baseline"/>
        <w:rPr>
          <w:rFonts w:ascii="Arial" w:eastAsia="Times New Roman" w:hAnsi="Arial" w:cs="Arial"/>
          <w:sz w:val="24"/>
          <w:szCs w:val="24"/>
        </w:rPr>
      </w:pPr>
      <w:r w:rsidRPr="00927DE6">
        <w:rPr>
          <w:rFonts w:ascii="Arial" w:eastAsia="Times New Roman" w:hAnsi="Arial" w:cs="Arial"/>
          <w:sz w:val="24"/>
          <w:szCs w:val="24"/>
        </w:rPr>
        <w:t> </w:t>
      </w:r>
    </w:p>
    <w:p w14:paraId="4C3024EC" w14:textId="15A2C148" w:rsidR="00C6356B" w:rsidRDefault="00C6356B" w:rsidP="001B21C1">
      <w:pPr>
        <w:spacing w:after="0" w:line="240" w:lineRule="auto"/>
        <w:ind w:left="1440"/>
        <w:textAlignment w:val="baseline"/>
        <w:rPr>
          <w:rFonts w:ascii="Arial" w:eastAsia="Times New Roman" w:hAnsi="Arial" w:cs="Arial"/>
          <w:sz w:val="24"/>
          <w:szCs w:val="24"/>
        </w:rPr>
      </w:pPr>
      <w:r w:rsidRPr="00927DE6">
        <w:rPr>
          <w:rFonts w:ascii="Arial" w:eastAsia="Times New Roman" w:hAnsi="Arial" w:cs="Arial"/>
          <w:sz w:val="24"/>
          <w:szCs w:val="24"/>
        </w:rPr>
        <w:t>Long-term remote work arrangements require the submission of a remote-work agreement via the</w:t>
      </w:r>
      <w:r w:rsidR="00D06F07" w:rsidRPr="00927DE6">
        <w:rPr>
          <w:rFonts w:ascii="Arial" w:eastAsia="Times New Roman" w:hAnsi="Arial" w:cs="Arial"/>
          <w:sz w:val="24"/>
          <w:szCs w:val="24"/>
        </w:rPr>
        <w:t xml:space="preserve"> </w:t>
      </w:r>
      <w:hyperlink r:id="rId24" w:history="1">
        <w:r w:rsidR="00D06F07" w:rsidRPr="00927DE6">
          <w:rPr>
            <w:rStyle w:val="Hyperlink"/>
            <w:rFonts w:ascii="Arial" w:eastAsia="Times New Roman" w:hAnsi="Arial" w:cs="Arial"/>
            <w:sz w:val="24"/>
            <w:szCs w:val="24"/>
          </w:rPr>
          <w:t xml:space="preserve">SAP </w:t>
        </w:r>
        <w:r w:rsidRPr="00927DE6">
          <w:rPr>
            <w:rStyle w:val="Hyperlink"/>
            <w:rFonts w:ascii="Arial" w:eastAsia="Times New Roman" w:hAnsi="Arial" w:cs="Arial"/>
            <w:sz w:val="24"/>
            <w:szCs w:val="24"/>
          </w:rPr>
          <w:t>Employee Self-Service portal</w:t>
        </w:r>
      </w:hyperlink>
      <w:r w:rsidRPr="00927DE6">
        <w:rPr>
          <w:rFonts w:ascii="Arial" w:eastAsia="Times New Roman" w:hAnsi="Arial" w:cs="Arial"/>
          <w:sz w:val="24"/>
          <w:szCs w:val="24"/>
        </w:rPr>
        <w:t xml:space="preserve"> and must be approved by the</w:t>
      </w:r>
      <w:r w:rsidR="00D06F07" w:rsidRPr="00927DE6">
        <w:rPr>
          <w:rFonts w:ascii="Arial" w:eastAsia="Times New Roman" w:hAnsi="Arial" w:cs="Arial"/>
          <w:sz w:val="24"/>
          <w:szCs w:val="24"/>
        </w:rPr>
        <w:t xml:space="preserve"> </w:t>
      </w:r>
      <w:r w:rsidR="00027BA9">
        <w:rPr>
          <w:rFonts w:ascii="Arial" w:eastAsia="Times New Roman" w:hAnsi="Arial" w:cs="Arial"/>
          <w:sz w:val="24"/>
          <w:szCs w:val="24"/>
        </w:rPr>
        <w:t xml:space="preserve">faculty member’s direct supervisor and </w:t>
      </w:r>
      <w:r w:rsidR="00E02533">
        <w:rPr>
          <w:rFonts w:ascii="Arial" w:eastAsia="Times New Roman" w:hAnsi="Arial" w:cs="Arial"/>
          <w:sz w:val="24"/>
          <w:szCs w:val="24"/>
        </w:rPr>
        <w:t xml:space="preserve">the </w:t>
      </w:r>
      <w:r w:rsidR="00027BA9">
        <w:rPr>
          <w:rFonts w:ascii="Arial" w:eastAsia="Times New Roman" w:hAnsi="Arial" w:cs="Arial"/>
          <w:sz w:val="24"/>
          <w:szCs w:val="24"/>
        </w:rPr>
        <w:t>provost</w:t>
      </w:r>
      <w:r w:rsidR="00E02533">
        <w:rPr>
          <w:rFonts w:ascii="Arial" w:eastAsia="Times New Roman" w:hAnsi="Arial" w:cs="Arial"/>
          <w:sz w:val="24"/>
          <w:szCs w:val="24"/>
        </w:rPr>
        <w:t xml:space="preserve"> and EVPAA</w:t>
      </w:r>
      <w:r w:rsidR="00027BA9">
        <w:rPr>
          <w:rFonts w:ascii="Arial" w:eastAsia="Times New Roman" w:hAnsi="Arial" w:cs="Arial"/>
          <w:sz w:val="24"/>
          <w:szCs w:val="24"/>
        </w:rPr>
        <w:t>.</w:t>
      </w:r>
      <w:r w:rsidRPr="00927DE6">
        <w:rPr>
          <w:rFonts w:ascii="Arial" w:eastAsia="Times New Roman" w:hAnsi="Arial" w:cs="Arial"/>
          <w:sz w:val="24"/>
          <w:szCs w:val="24"/>
        </w:rPr>
        <w:t>  </w:t>
      </w:r>
    </w:p>
    <w:p w14:paraId="32F399B0" w14:textId="77777777" w:rsidR="00E02533" w:rsidRDefault="00E02533" w:rsidP="001B21C1">
      <w:pPr>
        <w:spacing w:after="0" w:line="240" w:lineRule="auto"/>
        <w:ind w:left="1440"/>
        <w:textAlignment w:val="baseline"/>
        <w:rPr>
          <w:rFonts w:ascii="Arial" w:eastAsia="Times New Roman" w:hAnsi="Arial" w:cs="Arial"/>
          <w:sz w:val="24"/>
          <w:szCs w:val="24"/>
        </w:rPr>
      </w:pPr>
    </w:p>
    <w:p w14:paraId="6E05535D" w14:textId="72F4C341" w:rsidR="00C6356B" w:rsidRPr="00927DE6" w:rsidRDefault="00C6356B" w:rsidP="001B21C1">
      <w:pPr>
        <w:spacing w:after="0" w:line="240" w:lineRule="auto"/>
        <w:ind w:left="1440"/>
        <w:textAlignment w:val="baseline"/>
        <w:rPr>
          <w:rFonts w:ascii="Arial" w:eastAsia="Times New Roman" w:hAnsi="Arial" w:cs="Arial"/>
          <w:sz w:val="24"/>
          <w:szCs w:val="24"/>
        </w:rPr>
      </w:pPr>
      <w:r w:rsidRPr="00927DE6">
        <w:rPr>
          <w:rFonts w:ascii="Arial" w:eastAsia="Times New Roman" w:hAnsi="Arial" w:cs="Arial"/>
          <w:sz w:val="24"/>
          <w:szCs w:val="24"/>
        </w:rPr>
        <w:t xml:space="preserve">In </w:t>
      </w:r>
      <w:r w:rsidR="00E04AAD">
        <w:rPr>
          <w:rFonts w:ascii="Arial" w:eastAsia="Times New Roman" w:hAnsi="Arial" w:cs="Arial"/>
          <w:sz w:val="24"/>
          <w:szCs w:val="24"/>
        </w:rPr>
        <w:t>all</w:t>
      </w:r>
      <w:r w:rsidR="00E04AAD" w:rsidRPr="00927DE6">
        <w:rPr>
          <w:rFonts w:ascii="Arial" w:eastAsia="Times New Roman" w:hAnsi="Arial" w:cs="Arial"/>
          <w:sz w:val="24"/>
          <w:szCs w:val="24"/>
        </w:rPr>
        <w:t xml:space="preserve"> </w:t>
      </w:r>
      <w:r w:rsidRPr="00927DE6">
        <w:rPr>
          <w:rFonts w:ascii="Arial" w:eastAsia="Times New Roman" w:hAnsi="Arial" w:cs="Arial"/>
          <w:sz w:val="24"/>
          <w:szCs w:val="24"/>
        </w:rPr>
        <w:t>instance</w:t>
      </w:r>
      <w:r w:rsidR="00E04AAD">
        <w:rPr>
          <w:rFonts w:ascii="Arial" w:eastAsia="Times New Roman" w:hAnsi="Arial" w:cs="Arial"/>
          <w:sz w:val="24"/>
          <w:szCs w:val="24"/>
        </w:rPr>
        <w:t>s</w:t>
      </w:r>
      <w:r w:rsidRPr="00927DE6">
        <w:rPr>
          <w:rFonts w:ascii="Arial" w:eastAsia="Times New Roman" w:hAnsi="Arial" w:cs="Arial"/>
          <w:sz w:val="24"/>
          <w:szCs w:val="24"/>
        </w:rPr>
        <w:t>, approval must be obtained </w:t>
      </w:r>
      <w:r w:rsidR="00E04AAD">
        <w:rPr>
          <w:rFonts w:ascii="Arial" w:eastAsia="Times New Roman" w:hAnsi="Arial" w:cs="Arial"/>
          <w:sz w:val="24"/>
          <w:szCs w:val="24"/>
        </w:rPr>
        <w:t>before</w:t>
      </w:r>
      <w:r w:rsidRPr="00927DE6">
        <w:rPr>
          <w:rFonts w:ascii="Arial" w:eastAsia="Times New Roman" w:hAnsi="Arial" w:cs="Arial"/>
          <w:sz w:val="24"/>
          <w:szCs w:val="24"/>
        </w:rPr>
        <w:t> </w:t>
      </w:r>
      <w:r w:rsidR="00D06F07" w:rsidRPr="00927DE6">
        <w:rPr>
          <w:rFonts w:ascii="Arial" w:eastAsia="Times New Roman" w:hAnsi="Arial" w:cs="Arial"/>
          <w:sz w:val="24"/>
          <w:szCs w:val="24"/>
        </w:rPr>
        <w:t>en</w:t>
      </w:r>
      <w:r w:rsidRPr="00927DE6">
        <w:rPr>
          <w:rFonts w:ascii="Arial" w:eastAsia="Times New Roman" w:hAnsi="Arial" w:cs="Arial"/>
          <w:sz w:val="24"/>
          <w:szCs w:val="24"/>
        </w:rPr>
        <w:t>gaging in remote work.  </w:t>
      </w:r>
    </w:p>
    <w:p w14:paraId="5D5C0A9F"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2F106F12" w14:textId="6383D9FA"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The long-term remote work agreement should address all aspects of the remote work</w:t>
      </w:r>
      <w:r w:rsidR="00D06F07">
        <w:rPr>
          <w:rFonts w:ascii="Arial" w:eastAsia="Times New Roman" w:hAnsi="Arial" w:cs="Arial"/>
          <w:sz w:val="24"/>
          <w:szCs w:val="24"/>
        </w:rPr>
        <w:t xml:space="preserve"> </w:t>
      </w:r>
      <w:r w:rsidRPr="00C6356B">
        <w:rPr>
          <w:rFonts w:ascii="Arial" w:eastAsia="Times New Roman" w:hAnsi="Arial" w:cs="Arial"/>
          <w:sz w:val="24"/>
          <w:szCs w:val="24"/>
        </w:rPr>
        <w:t>arrangement, including but not limited to the following: </w:t>
      </w:r>
    </w:p>
    <w:p w14:paraId="2481E24D" w14:textId="77777777"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25D378DE" w14:textId="5190D2C5" w:rsidR="00C6356B" w:rsidRPr="00C6356B" w:rsidRDefault="00C6356B" w:rsidP="001B21C1">
      <w:pPr>
        <w:numPr>
          <w:ilvl w:val="0"/>
          <w:numId w:val="29"/>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how the arrangement benefits the university, improves efficiency or effectiveness,</w:t>
      </w:r>
      <w:r w:rsidR="00FA0D17">
        <w:rPr>
          <w:rFonts w:ascii="Arial" w:eastAsia="Times New Roman" w:hAnsi="Arial" w:cs="Arial"/>
          <w:sz w:val="24"/>
          <w:szCs w:val="24"/>
        </w:rPr>
        <w:t xml:space="preserve"> </w:t>
      </w:r>
      <w:r w:rsidRPr="00C6356B">
        <w:rPr>
          <w:rFonts w:ascii="Arial" w:eastAsia="Times New Roman" w:hAnsi="Arial" w:cs="Arial"/>
          <w:sz w:val="24"/>
          <w:szCs w:val="24"/>
        </w:rPr>
        <w:t>or enhances customer </w:t>
      </w:r>
      <w:proofErr w:type="gramStart"/>
      <w:r w:rsidRPr="00C6356B">
        <w:rPr>
          <w:rFonts w:ascii="Arial" w:eastAsia="Times New Roman" w:hAnsi="Arial" w:cs="Arial"/>
          <w:sz w:val="24"/>
          <w:szCs w:val="24"/>
        </w:rPr>
        <w:t>service;</w:t>
      </w:r>
      <w:proofErr w:type="gramEnd"/>
      <w:r w:rsidRPr="00C6356B">
        <w:rPr>
          <w:rFonts w:ascii="Arial" w:eastAsia="Times New Roman" w:hAnsi="Arial" w:cs="Arial"/>
          <w:sz w:val="24"/>
          <w:szCs w:val="24"/>
        </w:rPr>
        <w:t> </w:t>
      </w:r>
    </w:p>
    <w:p w14:paraId="3CD0AEC5"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2CCD9867" w14:textId="77777777" w:rsidR="00C6356B" w:rsidRPr="00C6356B" w:rsidRDefault="00C6356B" w:rsidP="001B21C1">
      <w:pPr>
        <w:numPr>
          <w:ilvl w:val="0"/>
          <w:numId w:val="30"/>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the duration of the </w:t>
      </w:r>
      <w:proofErr w:type="gramStart"/>
      <w:r w:rsidRPr="00C6356B">
        <w:rPr>
          <w:rFonts w:ascii="Arial" w:eastAsia="Times New Roman" w:hAnsi="Arial" w:cs="Arial"/>
          <w:sz w:val="24"/>
          <w:szCs w:val="24"/>
        </w:rPr>
        <w:t>agreement;</w:t>
      </w:r>
      <w:proofErr w:type="gramEnd"/>
      <w:r w:rsidRPr="00C6356B">
        <w:rPr>
          <w:rFonts w:ascii="Arial" w:eastAsia="Times New Roman" w:hAnsi="Arial" w:cs="Arial"/>
          <w:sz w:val="24"/>
          <w:szCs w:val="24"/>
        </w:rPr>
        <w:t> </w:t>
      </w:r>
    </w:p>
    <w:p w14:paraId="665C8347"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06252F29" w14:textId="7A78A9DC" w:rsidR="00C6356B" w:rsidRPr="00C6356B" w:rsidRDefault="00C6356B" w:rsidP="001B21C1">
      <w:pPr>
        <w:numPr>
          <w:ilvl w:val="0"/>
          <w:numId w:val="31"/>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 xml:space="preserve">the work </w:t>
      </w:r>
      <w:r w:rsidR="000A2FA4">
        <w:rPr>
          <w:rFonts w:ascii="Arial" w:eastAsia="Times New Roman" w:hAnsi="Arial" w:cs="Arial"/>
          <w:sz w:val="24"/>
          <w:szCs w:val="24"/>
        </w:rPr>
        <w:t>duties</w:t>
      </w:r>
      <w:r w:rsidRPr="00C6356B">
        <w:rPr>
          <w:rFonts w:ascii="Arial" w:eastAsia="Times New Roman" w:hAnsi="Arial" w:cs="Arial"/>
          <w:sz w:val="24"/>
          <w:szCs w:val="24"/>
        </w:rPr>
        <w:t xml:space="preserve"> and how </w:t>
      </w:r>
      <w:r w:rsidR="000A2FA4">
        <w:rPr>
          <w:rFonts w:ascii="Arial" w:eastAsia="Times New Roman" w:hAnsi="Arial" w:cs="Arial"/>
          <w:sz w:val="24"/>
          <w:szCs w:val="24"/>
        </w:rPr>
        <w:t>they</w:t>
      </w:r>
      <w:r w:rsidRPr="00C6356B">
        <w:rPr>
          <w:rFonts w:ascii="Arial" w:eastAsia="Times New Roman" w:hAnsi="Arial" w:cs="Arial"/>
          <w:sz w:val="24"/>
          <w:szCs w:val="24"/>
        </w:rPr>
        <w:t xml:space="preserve"> may be </w:t>
      </w:r>
      <w:proofErr w:type="gramStart"/>
      <w:r w:rsidRPr="00C6356B">
        <w:rPr>
          <w:rFonts w:ascii="Arial" w:eastAsia="Times New Roman" w:hAnsi="Arial" w:cs="Arial"/>
          <w:sz w:val="24"/>
          <w:szCs w:val="24"/>
        </w:rPr>
        <w:t>changed;</w:t>
      </w:r>
      <w:proofErr w:type="gramEnd"/>
      <w:r w:rsidRPr="00C6356B">
        <w:rPr>
          <w:rFonts w:ascii="Arial" w:eastAsia="Times New Roman" w:hAnsi="Arial" w:cs="Arial"/>
          <w:sz w:val="24"/>
          <w:szCs w:val="24"/>
        </w:rPr>
        <w:t> </w:t>
      </w:r>
    </w:p>
    <w:p w14:paraId="5B8EEEBE"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1569C75E" w14:textId="2DE07B3D" w:rsidR="00C6356B" w:rsidRPr="00C6356B" w:rsidRDefault="00C6356B" w:rsidP="001B21C1">
      <w:pPr>
        <w:numPr>
          <w:ilvl w:val="0"/>
          <w:numId w:val="32"/>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 xml:space="preserve">how leave is to be requested by the </w:t>
      </w:r>
      <w:r w:rsidR="00027BA9">
        <w:rPr>
          <w:rFonts w:ascii="Arial" w:eastAsia="Times New Roman" w:hAnsi="Arial" w:cs="Arial"/>
          <w:sz w:val="24"/>
          <w:szCs w:val="24"/>
        </w:rPr>
        <w:t>faculty member</w:t>
      </w:r>
      <w:r w:rsidRPr="00C6356B">
        <w:rPr>
          <w:rFonts w:ascii="Arial" w:eastAsia="Times New Roman" w:hAnsi="Arial" w:cs="Arial"/>
          <w:sz w:val="24"/>
          <w:szCs w:val="24"/>
        </w:rPr>
        <w:t xml:space="preserve"> and approved by the </w:t>
      </w:r>
      <w:proofErr w:type="gramStart"/>
      <w:r w:rsidRPr="00C6356B">
        <w:rPr>
          <w:rFonts w:ascii="Arial" w:eastAsia="Times New Roman" w:hAnsi="Arial" w:cs="Arial"/>
          <w:sz w:val="24"/>
          <w:szCs w:val="24"/>
        </w:rPr>
        <w:t>supervisor;</w:t>
      </w:r>
      <w:proofErr w:type="gramEnd"/>
      <w:r w:rsidRPr="00C6356B">
        <w:rPr>
          <w:rFonts w:ascii="Arial" w:eastAsia="Times New Roman" w:hAnsi="Arial" w:cs="Arial"/>
          <w:sz w:val="24"/>
          <w:szCs w:val="24"/>
        </w:rPr>
        <w:t> </w:t>
      </w:r>
    </w:p>
    <w:p w14:paraId="16121A8C"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4F912594" w14:textId="4D3FB5B6" w:rsidR="00C6356B" w:rsidRPr="00C6356B" w:rsidRDefault="00C6356B" w:rsidP="001B21C1">
      <w:pPr>
        <w:numPr>
          <w:ilvl w:val="0"/>
          <w:numId w:val="33"/>
        </w:numPr>
        <w:spacing w:after="0" w:line="240" w:lineRule="auto"/>
        <w:ind w:left="1800"/>
        <w:textAlignment w:val="baseline"/>
        <w:rPr>
          <w:rFonts w:ascii="Arial" w:eastAsia="Times New Roman" w:hAnsi="Arial" w:cs="Arial"/>
          <w:sz w:val="24"/>
          <w:szCs w:val="24"/>
        </w:rPr>
      </w:pPr>
      <w:proofErr w:type="gramStart"/>
      <w:r w:rsidRPr="00C6356B">
        <w:rPr>
          <w:rFonts w:ascii="Arial" w:eastAsia="Times New Roman" w:hAnsi="Arial" w:cs="Arial"/>
          <w:sz w:val="24"/>
          <w:szCs w:val="24"/>
        </w:rPr>
        <w:t>how</w:t>
      </w:r>
      <w:proofErr w:type="gramEnd"/>
      <w:r w:rsidRPr="00C6356B">
        <w:rPr>
          <w:rFonts w:ascii="Arial" w:eastAsia="Times New Roman" w:hAnsi="Arial" w:cs="Arial"/>
          <w:sz w:val="24"/>
          <w:szCs w:val="24"/>
        </w:rPr>
        <w:t xml:space="preserve"> routine communication between the </w:t>
      </w:r>
      <w:r w:rsidR="00490BE0">
        <w:rPr>
          <w:rFonts w:ascii="Arial" w:eastAsia="Times New Roman" w:hAnsi="Arial" w:cs="Arial"/>
          <w:sz w:val="24"/>
          <w:szCs w:val="24"/>
        </w:rPr>
        <w:t>faculty member</w:t>
      </w:r>
      <w:r w:rsidRPr="00C6356B">
        <w:rPr>
          <w:rFonts w:ascii="Arial" w:eastAsia="Times New Roman" w:hAnsi="Arial" w:cs="Arial"/>
          <w:sz w:val="24"/>
          <w:szCs w:val="24"/>
        </w:rPr>
        <w:t>, supervisor, co-workers, </w:t>
      </w:r>
      <w:r w:rsidR="00027BA9">
        <w:rPr>
          <w:rFonts w:ascii="Arial" w:eastAsia="Times New Roman" w:hAnsi="Arial" w:cs="Arial"/>
          <w:sz w:val="24"/>
          <w:szCs w:val="24"/>
        </w:rPr>
        <w:t xml:space="preserve">students, </w:t>
      </w:r>
      <w:r w:rsidRPr="00C6356B">
        <w:rPr>
          <w:rFonts w:ascii="Arial" w:eastAsia="Times New Roman" w:hAnsi="Arial" w:cs="Arial"/>
          <w:sz w:val="24"/>
          <w:szCs w:val="24"/>
        </w:rPr>
        <w:t>and</w:t>
      </w:r>
      <w:r w:rsidR="00027BA9">
        <w:rPr>
          <w:rFonts w:ascii="Arial" w:eastAsia="Times New Roman" w:hAnsi="Arial" w:cs="Arial"/>
          <w:sz w:val="24"/>
          <w:szCs w:val="24"/>
        </w:rPr>
        <w:t>/or</w:t>
      </w:r>
      <w:r w:rsidRPr="00C6356B">
        <w:rPr>
          <w:rFonts w:ascii="Arial" w:eastAsia="Times New Roman" w:hAnsi="Arial" w:cs="Arial"/>
          <w:sz w:val="24"/>
          <w:szCs w:val="24"/>
        </w:rPr>
        <w:t xml:space="preserve"> </w:t>
      </w:r>
      <w:r w:rsidR="00027BA9">
        <w:rPr>
          <w:rFonts w:ascii="Arial" w:eastAsia="Times New Roman" w:hAnsi="Arial" w:cs="Arial"/>
          <w:sz w:val="24"/>
          <w:szCs w:val="24"/>
        </w:rPr>
        <w:t>other stakeholder</w:t>
      </w:r>
      <w:r w:rsidRPr="00C6356B">
        <w:rPr>
          <w:rFonts w:ascii="Arial" w:eastAsia="Times New Roman" w:hAnsi="Arial" w:cs="Arial"/>
          <w:sz w:val="24"/>
          <w:szCs w:val="24"/>
        </w:rPr>
        <w:t>s will be </w:t>
      </w:r>
      <w:proofErr w:type="gramStart"/>
      <w:r w:rsidRPr="00C6356B">
        <w:rPr>
          <w:rFonts w:ascii="Arial" w:eastAsia="Times New Roman" w:hAnsi="Arial" w:cs="Arial"/>
          <w:sz w:val="24"/>
          <w:szCs w:val="24"/>
        </w:rPr>
        <w:t>handled;</w:t>
      </w:r>
      <w:proofErr w:type="gramEnd"/>
      <w:r w:rsidRPr="00C6356B">
        <w:rPr>
          <w:rFonts w:ascii="Arial" w:eastAsia="Times New Roman" w:hAnsi="Arial" w:cs="Arial"/>
          <w:sz w:val="24"/>
          <w:szCs w:val="24"/>
        </w:rPr>
        <w:t> </w:t>
      </w:r>
    </w:p>
    <w:p w14:paraId="0E5B8BDD"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691162BE" w14:textId="1DDFDC88" w:rsidR="00C6356B" w:rsidRPr="00C6356B" w:rsidRDefault="00C6356B" w:rsidP="001B21C1">
      <w:pPr>
        <w:numPr>
          <w:ilvl w:val="0"/>
          <w:numId w:val="34"/>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 xml:space="preserve">the </w:t>
      </w:r>
      <w:r w:rsidR="00027BA9">
        <w:rPr>
          <w:rFonts w:ascii="Arial" w:eastAsia="Times New Roman" w:hAnsi="Arial" w:cs="Arial"/>
          <w:sz w:val="24"/>
          <w:szCs w:val="24"/>
        </w:rPr>
        <w:t>faculty member</w:t>
      </w:r>
      <w:r w:rsidRPr="00C6356B">
        <w:rPr>
          <w:rFonts w:ascii="Arial" w:eastAsia="Times New Roman" w:hAnsi="Arial" w:cs="Arial"/>
          <w:sz w:val="24"/>
          <w:szCs w:val="24"/>
        </w:rPr>
        <w:t>'s performance goals and </w:t>
      </w:r>
      <w:proofErr w:type="gramStart"/>
      <w:r w:rsidRPr="00C6356B">
        <w:rPr>
          <w:rFonts w:ascii="Arial" w:eastAsia="Times New Roman" w:hAnsi="Arial" w:cs="Arial"/>
          <w:sz w:val="24"/>
          <w:szCs w:val="24"/>
        </w:rPr>
        <w:t>expectations;</w:t>
      </w:r>
      <w:proofErr w:type="gramEnd"/>
      <w:r w:rsidRPr="00C6356B">
        <w:rPr>
          <w:rFonts w:ascii="Arial" w:eastAsia="Times New Roman" w:hAnsi="Arial" w:cs="Arial"/>
          <w:sz w:val="24"/>
          <w:szCs w:val="24"/>
        </w:rPr>
        <w:t> </w:t>
      </w:r>
    </w:p>
    <w:p w14:paraId="5B05FB79"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0F8D32BE" w14:textId="586679ED" w:rsidR="00C6356B" w:rsidRPr="00C6356B" w:rsidRDefault="00C6356B" w:rsidP="001B21C1">
      <w:pPr>
        <w:numPr>
          <w:ilvl w:val="0"/>
          <w:numId w:val="35"/>
        </w:numPr>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 xml:space="preserve">the equipment and supplies that will be used, and who </w:t>
      </w:r>
      <w:r w:rsidR="00E02533">
        <w:rPr>
          <w:rFonts w:ascii="Arial" w:eastAsia="Times New Roman" w:hAnsi="Arial" w:cs="Arial"/>
          <w:sz w:val="24"/>
          <w:szCs w:val="24"/>
        </w:rPr>
        <w:t>will be</w:t>
      </w:r>
      <w:r w:rsidRPr="00C6356B">
        <w:rPr>
          <w:rFonts w:ascii="Arial" w:eastAsia="Times New Roman" w:hAnsi="Arial" w:cs="Arial"/>
          <w:sz w:val="24"/>
          <w:szCs w:val="24"/>
        </w:rPr>
        <w:t> responsible for providing and maintaining </w:t>
      </w:r>
      <w:proofErr w:type="gramStart"/>
      <w:r w:rsidRPr="00C6356B">
        <w:rPr>
          <w:rFonts w:ascii="Arial" w:eastAsia="Times New Roman" w:hAnsi="Arial" w:cs="Arial"/>
          <w:sz w:val="24"/>
          <w:szCs w:val="24"/>
        </w:rPr>
        <w:t>them;</w:t>
      </w:r>
      <w:proofErr w:type="gramEnd"/>
      <w:r w:rsidRPr="00C6356B">
        <w:rPr>
          <w:rFonts w:ascii="Arial" w:eastAsia="Times New Roman" w:hAnsi="Arial" w:cs="Arial"/>
          <w:sz w:val="24"/>
          <w:szCs w:val="24"/>
        </w:rPr>
        <w:t> </w:t>
      </w:r>
    </w:p>
    <w:p w14:paraId="36E05813" w14:textId="77777777" w:rsidR="00C6356B" w:rsidRPr="00C6356B" w:rsidRDefault="00C6356B" w:rsidP="001B21C1">
      <w:pPr>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579F9B74" w14:textId="77777777" w:rsidR="00C6356B" w:rsidRPr="00C6356B" w:rsidRDefault="00C6356B" w:rsidP="001B21C1">
      <w:pPr>
        <w:numPr>
          <w:ilvl w:val="0"/>
          <w:numId w:val="36"/>
        </w:numPr>
        <w:tabs>
          <w:tab w:val="left" w:pos="1800"/>
        </w:tabs>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applicable data and university resources security </w:t>
      </w:r>
      <w:proofErr w:type="gramStart"/>
      <w:r w:rsidRPr="00C6356B">
        <w:rPr>
          <w:rFonts w:ascii="Arial" w:eastAsia="Times New Roman" w:hAnsi="Arial" w:cs="Arial"/>
          <w:sz w:val="24"/>
          <w:szCs w:val="24"/>
        </w:rPr>
        <w:t>procedures;</w:t>
      </w:r>
      <w:proofErr w:type="gramEnd"/>
      <w:r w:rsidRPr="00C6356B">
        <w:rPr>
          <w:rFonts w:ascii="Arial" w:eastAsia="Times New Roman" w:hAnsi="Arial" w:cs="Arial"/>
          <w:sz w:val="24"/>
          <w:szCs w:val="24"/>
        </w:rPr>
        <w:t> </w:t>
      </w:r>
    </w:p>
    <w:p w14:paraId="211BA714" w14:textId="77777777" w:rsidR="00C6356B" w:rsidRPr="00C6356B" w:rsidRDefault="00C6356B" w:rsidP="001B21C1">
      <w:pPr>
        <w:tabs>
          <w:tab w:val="left" w:pos="1800"/>
        </w:tabs>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3CE5805C" w14:textId="77777777" w:rsidR="00C6356B" w:rsidRPr="00C6356B" w:rsidRDefault="00C6356B" w:rsidP="001B21C1">
      <w:pPr>
        <w:numPr>
          <w:ilvl w:val="0"/>
          <w:numId w:val="37"/>
        </w:numPr>
        <w:tabs>
          <w:tab w:val="left" w:pos="1800"/>
        </w:tabs>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applicable safety requirements; and </w:t>
      </w:r>
    </w:p>
    <w:p w14:paraId="4B7A17F2" w14:textId="77777777" w:rsidR="00C6356B" w:rsidRPr="00C6356B" w:rsidRDefault="00C6356B" w:rsidP="001B21C1">
      <w:pPr>
        <w:tabs>
          <w:tab w:val="left" w:pos="1800"/>
        </w:tabs>
        <w:spacing w:after="0" w:line="240" w:lineRule="auto"/>
        <w:ind w:left="1800" w:hanging="36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25F5868B" w14:textId="4931EC21" w:rsidR="00C6356B" w:rsidRPr="00C6356B" w:rsidRDefault="00C6356B" w:rsidP="001B21C1">
      <w:pPr>
        <w:numPr>
          <w:ilvl w:val="0"/>
          <w:numId w:val="38"/>
        </w:numPr>
        <w:tabs>
          <w:tab w:val="left" w:pos="1800"/>
        </w:tabs>
        <w:spacing w:after="0" w:line="240" w:lineRule="auto"/>
        <w:ind w:left="1800"/>
        <w:textAlignment w:val="baseline"/>
        <w:rPr>
          <w:rFonts w:ascii="Arial" w:eastAsia="Times New Roman" w:hAnsi="Arial" w:cs="Arial"/>
          <w:sz w:val="24"/>
          <w:szCs w:val="24"/>
        </w:rPr>
      </w:pPr>
      <w:r w:rsidRPr="00C6356B">
        <w:rPr>
          <w:rFonts w:ascii="Arial" w:eastAsia="Times New Roman" w:hAnsi="Arial" w:cs="Arial"/>
          <w:sz w:val="24"/>
          <w:szCs w:val="24"/>
        </w:rPr>
        <w:t xml:space="preserve">a requirement that </w:t>
      </w:r>
      <w:r w:rsidR="00027BA9">
        <w:rPr>
          <w:rFonts w:ascii="Arial" w:eastAsia="Times New Roman" w:hAnsi="Arial" w:cs="Arial"/>
          <w:sz w:val="24"/>
          <w:szCs w:val="24"/>
        </w:rPr>
        <w:t xml:space="preserve">the faculty </w:t>
      </w:r>
      <w:proofErr w:type="gramStart"/>
      <w:r w:rsidR="00027BA9">
        <w:rPr>
          <w:rFonts w:ascii="Arial" w:eastAsia="Times New Roman" w:hAnsi="Arial" w:cs="Arial"/>
          <w:sz w:val="24"/>
          <w:szCs w:val="24"/>
        </w:rPr>
        <w:t>member</w:t>
      </w:r>
      <w:proofErr w:type="gramEnd"/>
      <w:r w:rsidRPr="00C6356B">
        <w:rPr>
          <w:rFonts w:ascii="Arial" w:eastAsia="Times New Roman" w:hAnsi="Arial" w:cs="Arial"/>
          <w:sz w:val="24"/>
          <w:szCs w:val="24"/>
        </w:rPr>
        <w:t xml:space="preserve"> </w:t>
      </w:r>
      <w:r w:rsidR="00D12FF7">
        <w:rPr>
          <w:rFonts w:ascii="Arial" w:eastAsia="Times New Roman" w:hAnsi="Arial" w:cs="Arial"/>
          <w:sz w:val="24"/>
          <w:szCs w:val="24"/>
        </w:rPr>
        <w:t xml:space="preserve">discuss with </w:t>
      </w:r>
      <w:r w:rsidRPr="00C6356B">
        <w:rPr>
          <w:rFonts w:ascii="Arial" w:eastAsia="Times New Roman" w:hAnsi="Arial" w:cs="Arial"/>
          <w:sz w:val="24"/>
          <w:szCs w:val="24"/>
        </w:rPr>
        <w:t xml:space="preserve">their supervisor </w:t>
      </w:r>
      <w:r w:rsidR="00D12FF7">
        <w:rPr>
          <w:rFonts w:ascii="Arial" w:eastAsia="Times New Roman" w:hAnsi="Arial" w:cs="Arial"/>
          <w:sz w:val="24"/>
          <w:szCs w:val="24"/>
        </w:rPr>
        <w:t>any proposed changes to the</w:t>
      </w:r>
      <w:r w:rsidRPr="00C6356B">
        <w:rPr>
          <w:rFonts w:ascii="Arial" w:eastAsia="Times New Roman" w:hAnsi="Arial" w:cs="Arial"/>
          <w:sz w:val="24"/>
          <w:szCs w:val="24"/>
        </w:rPr>
        <w:t xml:space="preserve"> alternate work location as defined by the </w:t>
      </w:r>
      <w:r w:rsidR="00D12FF7">
        <w:rPr>
          <w:rFonts w:ascii="Arial" w:eastAsia="Times New Roman" w:hAnsi="Arial" w:cs="Arial"/>
          <w:sz w:val="24"/>
          <w:szCs w:val="24"/>
        </w:rPr>
        <w:t>original remote work agreement</w:t>
      </w:r>
      <w:r w:rsidRPr="00C6356B">
        <w:rPr>
          <w:rFonts w:ascii="Arial" w:eastAsia="Times New Roman" w:hAnsi="Arial" w:cs="Arial"/>
          <w:sz w:val="24"/>
          <w:szCs w:val="24"/>
        </w:rPr>
        <w:t>. </w:t>
      </w:r>
    </w:p>
    <w:p w14:paraId="57373DFD" w14:textId="77777777" w:rsidR="00C6356B" w:rsidRPr="00C6356B" w:rsidRDefault="00C6356B" w:rsidP="001B21C1">
      <w:pPr>
        <w:spacing w:after="0" w:line="240" w:lineRule="auto"/>
        <w:ind w:left="720"/>
        <w:textAlignment w:val="baseline"/>
        <w:rPr>
          <w:rFonts w:ascii="Segoe UI" w:eastAsia="Times New Roman" w:hAnsi="Segoe UI" w:cs="Segoe UI"/>
          <w:color w:val="000000"/>
          <w:sz w:val="18"/>
          <w:szCs w:val="18"/>
        </w:rPr>
      </w:pPr>
      <w:r w:rsidRPr="00C6356B">
        <w:rPr>
          <w:rFonts w:ascii="Arial" w:eastAsia="Times New Roman" w:hAnsi="Arial" w:cs="Arial"/>
          <w:color w:val="000000"/>
          <w:sz w:val="24"/>
          <w:szCs w:val="24"/>
        </w:rPr>
        <w:t> </w:t>
      </w:r>
    </w:p>
    <w:p w14:paraId="3B9E953D" w14:textId="06A3161A" w:rsidR="001930DD" w:rsidRDefault="00C6356B" w:rsidP="001B21C1">
      <w:pPr>
        <w:tabs>
          <w:tab w:val="left" w:pos="1440"/>
          <w:tab w:val="left" w:pos="1530"/>
        </w:tabs>
        <w:spacing w:after="0" w:line="240" w:lineRule="auto"/>
        <w:ind w:left="720"/>
        <w:textAlignment w:val="baseline"/>
        <w:rPr>
          <w:rFonts w:ascii="Arial" w:eastAsia="Times New Roman" w:hAnsi="Arial" w:cs="Arial"/>
          <w:sz w:val="24"/>
          <w:szCs w:val="24"/>
        </w:rPr>
      </w:pPr>
      <w:r w:rsidRPr="00C6356B">
        <w:rPr>
          <w:rFonts w:ascii="Arial" w:eastAsia="Times New Roman" w:hAnsi="Arial" w:cs="Arial"/>
          <w:sz w:val="24"/>
          <w:szCs w:val="24"/>
        </w:rPr>
        <w:t>0</w:t>
      </w:r>
      <w:r w:rsidR="00027BA9">
        <w:rPr>
          <w:rFonts w:ascii="Arial" w:eastAsia="Times New Roman" w:hAnsi="Arial" w:cs="Arial"/>
          <w:sz w:val="24"/>
          <w:szCs w:val="24"/>
        </w:rPr>
        <w:t>3</w:t>
      </w:r>
      <w:r w:rsidRPr="00C6356B">
        <w:rPr>
          <w:rFonts w:ascii="Arial" w:eastAsia="Times New Roman" w:hAnsi="Arial" w:cs="Arial"/>
          <w:sz w:val="24"/>
          <w:szCs w:val="24"/>
        </w:rPr>
        <w:t>.</w:t>
      </w:r>
      <w:r w:rsidR="00863850" w:rsidRPr="00C6356B">
        <w:rPr>
          <w:rFonts w:ascii="Arial" w:eastAsia="Times New Roman" w:hAnsi="Arial" w:cs="Arial"/>
          <w:sz w:val="24"/>
          <w:szCs w:val="24"/>
        </w:rPr>
        <w:t xml:space="preserve">06 </w:t>
      </w:r>
      <w:r w:rsidR="006E35FC">
        <w:rPr>
          <w:rFonts w:ascii="Arial" w:eastAsia="Times New Roman" w:hAnsi="Arial" w:cs="Arial"/>
          <w:sz w:val="24"/>
          <w:szCs w:val="24"/>
        </w:rPr>
        <w:tab/>
      </w:r>
      <w:r w:rsidR="00863850" w:rsidRPr="00C6356B">
        <w:rPr>
          <w:rFonts w:ascii="Arial" w:eastAsia="Times New Roman" w:hAnsi="Arial" w:cs="Arial"/>
          <w:sz w:val="24"/>
          <w:szCs w:val="24"/>
        </w:rPr>
        <w:t>Termination</w:t>
      </w:r>
      <w:r w:rsidRPr="00C6356B">
        <w:rPr>
          <w:rFonts w:ascii="Arial" w:eastAsia="Times New Roman" w:hAnsi="Arial" w:cs="Arial"/>
          <w:sz w:val="24"/>
          <w:szCs w:val="24"/>
        </w:rPr>
        <w:t xml:space="preserve"> of Agreement </w:t>
      </w:r>
    </w:p>
    <w:p w14:paraId="54655899" w14:textId="77777777" w:rsidR="00027BA9" w:rsidRDefault="00027BA9" w:rsidP="001B21C1">
      <w:pPr>
        <w:tabs>
          <w:tab w:val="left" w:pos="1440"/>
        </w:tabs>
        <w:spacing w:after="0" w:line="240" w:lineRule="auto"/>
        <w:ind w:left="1440"/>
        <w:textAlignment w:val="baseline"/>
        <w:rPr>
          <w:rFonts w:ascii="Arial" w:eastAsia="Times New Roman" w:hAnsi="Arial" w:cs="Arial"/>
          <w:sz w:val="24"/>
          <w:szCs w:val="24"/>
        </w:rPr>
      </w:pPr>
    </w:p>
    <w:p w14:paraId="7AC42193" w14:textId="0AAE242E" w:rsidR="00B45336" w:rsidRDefault="4C2E1326" w:rsidP="001B21C1">
      <w:pPr>
        <w:tabs>
          <w:tab w:val="left" w:pos="1440"/>
        </w:tabs>
        <w:spacing w:after="0" w:line="240" w:lineRule="auto"/>
        <w:ind w:left="1440"/>
        <w:textAlignment w:val="baseline"/>
        <w:rPr>
          <w:rFonts w:ascii="Arial" w:eastAsia="Times New Roman" w:hAnsi="Arial" w:cs="Arial"/>
          <w:sz w:val="24"/>
          <w:szCs w:val="24"/>
        </w:rPr>
      </w:pPr>
      <w:r w:rsidRPr="07444743">
        <w:rPr>
          <w:rFonts w:ascii="Arial" w:eastAsia="Times New Roman" w:hAnsi="Arial" w:cs="Arial"/>
          <w:sz w:val="24"/>
          <w:szCs w:val="24"/>
        </w:rPr>
        <w:t xml:space="preserve">Every effort should be </w:t>
      </w:r>
      <w:r w:rsidR="00027BA9" w:rsidRPr="07444743">
        <w:rPr>
          <w:rFonts w:ascii="Arial" w:eastAsia="Times New Roman" w:hAnsi="Arial" w:cs="Arial"/>
          <w:sz w:val="24"/>
          <w:szCs w:val="24"/>
        </w:rPr>
        <w:t>made</w:t>
      </w:r>
      <w:r w:rsidRPr="07444743">
        <w:rPr>
          <w:rFonts w:ascii="Arial" w:eastAsia="Times New Roman" w:hAnsi="Arial" w:cs="Arial"/>
          <w:sz w:val="24"/>
          <w:szCs w:val="24"/>
        </w:rPr>
        <w:t xml:space="preserve"> to ensure a remote work arrangement is successful.</w:t>
      </w:r>
      <w:r w:rsidR="31967280" w:rsidRPr="07444743">
        <w:rPr>
          <w:rFonts w:ascii="Arial" w:eastAsia="Times New Roman" w:hAnsi="Arial" w:cs="Arial"/>
          <w:sz w:val="24"/>
          <w:szCs w:val="24"/>
        </w:rPr>
        <w:t xml:space="preserve"> However, the need may arise to terminate a remote work arrangement or revoke remote work privileges</w:t>
      </w:r>
      <w:r w:rsidRPr="07444743">
        <w:rPr>
          <w:rFonts w:ascii="Arial" w:eastAsia="Times New Roman" w:hAnsi="Arial" w:cs="Arial"/>
          <w:sz w:val="24"/>
          <w:szCs w:val="24"/>
        </w:rPr>
        <w:t xml:space="preserve"> </w:t>
      </w:r>
      <w:r w:rsidR="6775AEC0" w:rsidRPr="07444743">
        <w:rPr>
          <w:rFonts w:ascii="Arial" w:eastAsia="Times New Roman" w:hAnsi="Arial" w:cs="Arial"/>
          <w:sz w:val="24"/>
          <w:szCs w:val="24"/>
        </w:rPr>
        <w:t>for reasons including, but not limited to</w:t>
      </w:r>
      <w:r w:rsidR="00444870">
        <w:rPr>
          <w:rFonts w:ascii="Arial" w:eastAsia="Times New Roman" w:hAnsi="Arial" w:cs="Arial"/>
          <w:sz w:val="24"/>
          <w:szCs w:val="24"/>
        </w:rPr>
        <w:t>,</w:t>
      </w:r>
      <w:r w:rsidR="6775AEC0" w:rsidRPr="07444743">
        <w:rPr>
          <w:rFonts w:ascii="Arial" w:eastAsia="Times New Roman" w:hAnsi="Arial" w:cs="Arial"/>
          <w:sz w:val="24"/>
          <w:szCs w:val="24"/>
        </w:rPr>
        <w:t xml:space="preserve"> performance </w:t>
      </w:r>
      <w:r w:rsidR="00863850" w:rsidRPr="07444743">
        <w:rPr>
          <w:rFonts w:ascii="Arial" w:eastAsia="Times New Roman" w:hAnsi="Arial" w:cs="Arial"/>
          <w:sz w:val="24"/>
          <w:szCs w:val="24"/>
        </w:rPr>
        <w:t>deficiencies</w:t>
      </w:r>
      <w:r w:rsidR="6775AEC0" w:rsidRPr="07444743">
        <w:rPr>
          <w:rFonts w:ascii="Arial" w:eastAsia="Times New Roman" w:hAnsi="Arial" w:cs="Arial"/>
          <w:sz w:val="24"/>
          <w:szCs w:val="24"/>
        </w:rPr>
        <w:t xml:space="preserve">, </w:t>
      </w:r>
      <w:r w:rsidR="001927E5">
        <w:rPr>
          <w:rFonts w:ascii="Arial" w:eastAsia="Times New Roman" w:hAnsi="Arial" w:cs="Arial"/>
          <w:sz w:val="24"/>
          <w:szCs w:val="24"/>
        </w:rPr>
        <w:t xml:space="preserve">or </w:t>
      </w:r>
      <w:r w:rsidR="6775AEC0" w:rsidRPr="07444743">
        <w:rPr>
          <w:rFonts w:ascii="Arial" w:eastAsia="Times New Roman" w:hAnsi="Arial" w:cs="Arial"/>
          <w:sz w:val="24"/>
          <w:szCs w:val="24"/>
        </w:rPr>
        <w:t>changes in department needs</w:t>
      </w:r>
      <w:r w:rsidR="001927E5">
        <w:rPr>
          <w:rFonts w:ascii="Arial" w:eastAsia="Times New Roman" w:hAnsi="Arial" w:cs="Arial"/>
          <w:sz w:val="24"/>
          <w:szCs w:val="24"/>
        </w:rPr>
        <w:t xml:space="preserve">. </w:t>
      </w:r>
    </w:p>
    <w:p w14:paraId="7884C896" w14:textId="77777777" w:rsidR="00B45336" w:rsidRDefault="00B45336" w:rsidP="001B21C1">
      <w:pPr>
        <w:tabs>
          <w:tab w:val="left" w:pos="1440"/>
        </w:tabs>
        <w:spacing w:after="0" w:line="240" w:lineRule="auto"/>
        <w:ind w:left="1440"/>
        <w:textAlignment w:val="baseline"/>
        <w:rPr>
          <w:rFonts w:ascii="Arial" w:eastAsia="Times New Roman" w:hAnsi="Arial" w:cs="Arial"/>
          <w:sz w:val="24"/>
          <w:szCs w:val="24"/>
        </w:rPr>
      </w:pPr>
    </w:p>
    <w:p w14:paraId="03E59372" w14:textId="1643D8B6" w:rsidR="00982D4D" w:rsidRDefault="001927E5" w:rsidP="001B21C1">
      <w:pPr>
        <w:tabs>
          <w:tab w:val="left" w:pos="1440"/>
        </w:tabs>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A</w:t>
      </w:r>
      <w:r w:rsidR="001930DD" w:rsidRPr="07444743">
        <w:rPr>
          <w:rFonts w:ascii="Arial" w:eastAsia="Times New Roman" w:hAnsi="Arial" w:cs="Arial"/>
          <w:sz w:val="24"/>
          <w:szCs w:val="24"/>
        </w:rPr>
        <w:t xml:space="preserve"> remote work arrangement may be terminated by the </w:t>
      </w:r>
      <w:r w:rsidR="00490BE0">
        <w:rPr>
          <w:rFonts w:ascii="Arial" w:eastAsia="Times New Roman" w:hAnsi="Arial" w:cs="Arial"/>
          <w:sz w:val="24"/>
          <w:szCs w:val="24"/>
        </w:rPr>
        <w:t>faculty member</w:t>
      </w:r>
      <w:r w:rsidR="001930DD" w:rsidRPr="07444743">
        <w:rPr>
          <w:rFonts w:ascii="Arial" w:eastAsia="Times New Roman" w:hAnsi="Arial" w:cs="Arial"/>
          <w:sz w:val="24"/>
          <w:szCs w:val="24"/>
        </w:rPr>
        <w:t xml:space="preserve">’s </w:t>
      </w:r>
      <w:r w:rsidR="00B45336">
        <w:rPr>
          <w:rFonts w:ascii="Arial" w:eastAsia="Times New Roman" w:hAnsi="Arial" w:cs="Arial"/>
          <w:sz w:val="24"/>
          <w:szCs w:val="24"/>
        </w:rPr>
        <w:t>direct supervisor, provost</w:t>
      </w:r>
      <w:r w:rsidR="00E02533">
        <w:rPr>
          <w:rFonts w:ascii="Arial" w:eastAsia="Times New Roman" w:hAnsi="Arial" w:cs="Arial"/>
          <w:sz w:val="24"/>
          <w:szCs w:val="24"/>
        </w:rPr>
        <w:t xml:space="preserve"> and EVPAA</w:t>
      </w:r>
      <w:r w:rsidR="001930DD" w:rsidRPr="07444743">
        <w:rPr>
          <w:rFonts w:ascii="Arial" w:eastAsia="Times New Roman" w:hAnsi="Arial" w:cs="Arial"/>
          <w:sz w:val="24"/>
          <w:szCs w:val="24"/>
        </w:rPr>
        <w:t xml:space="preserve">, or at the </w:t>
      </w:r>
      <w:r w:rsidR="00B45336">
        <w:rPr>
          <w:rFonts w:ascii="Arial" w:eastAsia="Times New Roman" w:hAnsi="Arial" w:cs="Arial"/>
          <w:sz w:val="24"/>
          <w:szCs w:val="24"/>
        </w:rPr>
        <w:t>faculty member</w:t>
      </w:r>
      <w:r w:rsidR="001930DD" w:rsidRPr="07444743">
        <w:rPr>
          <w:rFonts w:ascii="Arial" w:eastAsia="Times New Roman" w:hAnsi="Arial" w:cs="Arial"/>
          <w:sz w:val="24"/>
          <w:szCs w:val="24"/>
        </w:rPr>
        <w:t>’s request</w:t>
      </w:r>
      <w:r w:rsidR="00444870">
        <w:rPr>
          <w:rFonts w:ascii="Arial" w:eastAsia="Times New Roman" w:hAnsi="Arial" w:cs="Arial"/>
          <w:sz w:val="24"/>
          <w:szCs w:val="24"/>
        </w:rPr>
        <w:t>,</w:t>
      </w:r>
      <w:r w:rsidR="001930DD" w:rsidRPr="07444743">
        <w:rPr>
          <w:rFonts w:ascii="Arial" w:eastAsia="Times New Roman" w:hAnsi="Arial" w:cs="Arial"/>
          <w:sz w:val="24"/>
          <w:szCs w:val="24"/>
        </w:rPr>
        <w:t xml:space="preserve"> subject to approval by the </w:t>
      </w:r>
      <w:r w:rsidR="00B45336">
        <w:rPr>
          <w:rFonts w:ascii="Arial" w:eastAsia="Times New Roman" w:hAnsi="Arial" w:cs="Arial"/>
          <w:sz w:val="24"/>
          <w:szCs w:val="24"/>
        </w:rPr>
        <w:t>direct supervisor</w:t>
      </w:r>
      <w:r w:rsidR="001930DD" w:rsidRPr="07444743">
        <w:rPr>
          <w:rFonts w:ascii="Arial" w:eastAsia="Times New Roman" w:hAnsi="Arial" w:cs="Arial"/>
          <w:sz w:val="24"/>
          <w:szCs w:val="24"/>
        </w:rPr>
        <w:t xml:space="preserve">. Upon termination of the arrangement, the </w:t>
      </w:r>
      <w:r w:rsidR="00490BE0">
        <w:rPr>
          <w:rFonts w:ascii="Arial" w:eastAsia="Times New Roman" w:hAnsi="Arial" w:cs="Arial"/>
          <w:sz w:val="24"/>
          <w:szCs w:val="24"/>
        </w:rPr>
        <w:t>faculty member</w:t>
      </w:r>
      <w:r w:rsidR="001930DD" w:rsidRPr="07444743">
        <w:rPr>
          <w:rFonts w:ascii="Arial" w:eastAsia="Times New Roman" w:hAnsi="Arial" w:cs="Arial"/>
          <w:sz w:val="24"/>
          <w:szCs w:val="24"/>
        </w:rPr>
        <w:t xml:space="preserve"> </w:t>
      </w:r>
      <w:r w:rsidR="381BC72E" w:rsidRPr="07444743">
        <w:rPr>
          <w:rFonts w:ascii="Arial" w:eastAsia="Times New Roman" w:hAnsi="Arial" w:cs="Arial"/>
          <w:sz w:val="24"/>
          <w:szCs w:val="24"/>
        </w:rPr>
        <w:t xml:space="preserve">must </w:t>
      </w:r>
      <w:r w:rsidR="001930DD" w:rsidRPr="07444743">
        <w:rPr>
          <w:rFonts w:ascii="Arial" w:eastAsia="Times New Roman" w:hAnsi="Arial" w:cs="Arial"/>
          <w:sz w:val="24"/>
          <w:szCs w:val="24"/>
        </w:rPr>
        <w:t xml:space="preserve">return to a designated worksite on campus or property controlled by the university and must immediately return all equipment, supplies, and any other university-owned property in the </w:t>
      </w:r>
      <w:r w:rsidR="00B45336">
        <w:rPr>
          <w:rFonts w:ascii="Arial" w:eastAsia="Times New Roman" w:hAnsi="Arial" w:cs="Arial"/>
          <w:sz w:val="24"/>
          <w:szCs w:val="24"/>
        </w:rPr>
        <w:t>faculty member</w:t>
      </w:r>
      <w:r w:rsidR="001930DD" w:rsidRPr="07444743">
        <w:rPr>
          <w:rFonts w:ascii="Arial" w:eastAsia="Times New Roman" w:hAnsi="Arial" w:cs="Arial"/>
          <w:sz w:val="24"/>
          <w:szCs w:val="24"/>
        </w:rPr>
        <w:t>’s possession or control</w:t>
      </w:r>
      <w:r w:rsidR="4DB0BB2A" w:rsidRPr="07444743">
        <w:rPr>
          <w:rFonts w:ascii="Arial" w:eastAsia="Times New Roman" w:hAnsi="Arial" w:cs="Arial"/>
          <w:sz w:val="24"/>
          <w:szCs w:val="24"/>
        </w:rPr>
        <w:t xml:space="preserve"> from the remote work site</w:t>
      </w:r>
      <w:r w:rsidR="001930DD" w:rsidRPr="07444743">
        <w:rPr>
          <w:rFonts w:ascii="Arial" w:eastAsia="Times New Roman" w:hAnsi="Arial" w:cs="Arial"/>
          <w:sz w:val="24"/>
          <w:szCs w:val="24"/>
        </w:rPr>
        <w:t xml:space="preserve">. The university will not be held responsible for </w:t>
      </w:r>
      <w:r w:rsidR="00444870">
        <w:rPr>
          <w:rFonts w:ascii="Arial" w:eastAsia="Times New Roman" w:hAnsi="Arial" w:cs="Arial"/>
          <w:sz w:val="24"/>
          <w:szCs w:val="24"/>
        </w:rPr>
        <w:t xml:space="preserve">any </w:t>
      </w:r>
      <w:r w:rsidR="001930DD" w:rsidRPr="07444743">
        <w:rPr>
          <w:rFonts w:ascii="Arial" w:eastAsia="Times New Roman" w:hAnsi="Arial" w:cs="Arial"/>
          <w:sz w:val="24"/>
          <w:szCs w:val="24"/>
        </w:rPr>
        <w:t xml:space="preserve">costs, </w:t>
      </w:r>
      <w:proofErr w:type="gramStart"/>
      <w:r w:rsidR="001930DD" w:rsidRPr="07444743">
        <w:rPr>
          <w:rFonts w:ascii="Arial" w:eastAsia="Times New Roman" w:hAnsi="Arial" w:cs="Arial"/>
          <w:sz w:val="24"/>
          <w:szCs w:val="24"/>
        </w:rPr>
        <w:t>damages</w:t>
      </w:r>
      <w:proofErr w:type="gramEnd"/>
      <w:r w:rsidR="001930DD" w:rsidRPr="07444743">
        <w:rPr>
          <w:rFonts w:ascii="Arial" w:eastAsia="Times New Roman" w:hAnsi="Arial" w:cs="Arial"/>
          <w:sz w:val="24"/>
          <w:szCs w:val="24"/>
        </w:rPr>
        <w:t>, or losses</w:t>
      </w:r>
      <w:r w:rsidR="00444870">
        <w:rPr>
          <w:rFonts w:ascii="Arial" w:eastAsia="Times New Roman" w:hAnsi="Arial" w:cs="Arial"/>
          <w:sz w:val="24"/>
          <w:szCs w:val="24"/>
        </w:rPr>
        <w:t xml:space="preserve"> incurred </w:t>
      </w:r>
      <w:proofErr w:type="gramStart"/>
      <w:r w:rsidR="00444870">
        <w:rPr>
          <w:rFonts w:ascii="Arial" w:eastAsia="Times New Roman" w:hAnsi="Arial" w:cs="Arial"/>
          <w:sz w:val="24"/>
          <w:szCs w:val="24"/>
        </w:rPr>
        <w:t>as a result of</w:t>
      </w:r>
      <w:proofErr w:type="gramEnd"/>
      <w:r w:rsidR="001930DD" w:rsidRPr="07444743">
        <w:rPr>
          <w:rFonts w:ascii="Arial" w:eastAsia="Times New Roman" w:hAnsi="Arial" w:cs="Arial"/>
          <w:sz w:val="24"/>
          <w:szCs w:val="24"/>
        </w:rPr>
        <w:t xml:space="preserve"> terminati</w:t>
      </w:r>
      <w:r w:rsidR="00444870">
        <w:rPr>
          <w:rFonts w:ascii="Arial" w:eastAsia="Times New Roman" w:hAnsi="Arial" w:cs="Arial"/>
          <w:sz w:val="24"/>
          <w:szCs w:val="24"/>
        </w:rPr>
        <w:t>ng</w:t>
      </w:r>
      <w:r w:rsidR="001930DD" w:rsidRPr="07444743">
        <w:rPr>
          <w:rFonts w:ascii="Arial" w:eastAsia="Times New Roman" w:hAnsi="Arial" w:cs="Arial"/>
          <w:sz w:val="24"/>
          <w:szCs w:val="24"/>
        </w:rPr>
        <w:t xml:space="preserve"> the remote work arrangement.</w:t>
      </w:r>
    </w:p>
    <w:p w14:paraId="64C7163F" w14:textId="784B6EAC" w:rsidR="00C6356B" w:rsidRPr="00C6356B" w:rsidRDefault="00C6356B" w:rsidP="001B21C1">
      <w:pPr>
        <w:spacing w:after="0" w:line="240" w:lineRule="auto"/>
        <w:textAlignment w:val="baseline"/>
        <w:rPr>
          <w:rFonts w:ascii="Segoe UI" w:eastAsia="Times New Roman" w:hAnsi="Segoe UI" w:cs="Segoe UI"/>
          <w:sz w:val="18"/>
          <w:szCs w:val="18"/>
        </w:rPr>
      </w:pPr>
    </w:p>
    <w:p w14:paraId="44AD644D" w14:textId="4081AE38" w:rsidR="00C6356B" w:rsidRPr="00C6356B" w:rsidRDefault="00B45336" w:rsidP="001B21C1">
      <w:pPr>
        <w:spacing w:after="0" w:line="240" w:lineRule="auto"/>
        <w:textAlignment w:val="baseline"/>
        <w:rPr>
          <w:rFonts w:ascii="Segoe UI" w:eastAsia="Times New Roman" w:hAnsi="Segoe UI" w:cs="Segoe UI"/>
          <w:sz w:val="18"/>
          <w:szCs w:val="18"/>
        </w:rPr>
      </w:pPr>
      <w:r>
        <w:rPr>
          <w:rFonts w:ascii="Arial" w:eastAsia="Times New Roman" w:hAnsi="Arial" w:cs="Arial"/>
          <w:b/>
          <w:bCs/>
          <w:sz w:val="24"/>
          <w:szCs w:val="24"/>
        </w:rPr>
        <w:t>04</w:t>
      </w:r>
      <w:r w:rsidR="00C6356B" w:rsidRPr="00C6356B">
        <w:rPr>
          <w:rFonts w:ascii="Arial" w:eastAsia="Times New Roman" w:hAnsi="Arial" w:cs="Arial"/>
          <w:b/>
          <w:bCs/>
          <w:sz w:val="24"/>
          <w:szCs w:val="24"/>
        </w:rPr>
        <w:t>.</w:t>
      </w:r>
      <w:r w:rsidR="00C6356B" w:rsidRPr="00C6356B">
        <w:rPr>
          <w:rFonts w:ascii="Calibri" w:eastAsia="Times New Roman" w:hAnsi="Calibri" w:cs="Calibri"/>
          <w:sz w:val="24"/>
          <w:szCs w:val="24"/>
        </w:rPr>
        <w:t xml:space="preserve"> </w:t>
      </w:r>
      <w:r w:rsidR="00B54C14">
        <w:rPr>
          <w:rFonts w:ascii="Calibri" w:eastAsia="Times New Roman" w:hAnsi="Calibri" w:cs="Calibri"/>
          <w:sz w:val="24"/>
          <w:szCs w:val="24"/>
        </w:rPr>
        <w:tab/>
      </w:r>
      <w:r w:rsidR="00C6356B" w:rsidRPr="00C6356B">
        <w:rPr>
          <w:rFonts w:ascii="Arial" w:eastAsia="Times New Roman" w:hAnsi="Arial" w:cs="Arial"/>
          <w:b/>
          <w:bCs/>
          <w:sz w:val="24"/>
          <w:szCs w:val="24"/>
        </w:rPr>
        <w:t>REVIEWERS OF THIS UPPS</w:t>
      </w:r>
      <w:r w:rsidR="00C6356B" w:rsidRPr="00C6356B">
        <w:rPr>
          <w:rFonts w:ascii="Arial" w:eastAsia="Times New Roman" w:hAnsi="Arial" w:cs="Arial"/>
          <w:sz w:val="24"/>
          <w:szCs w:val="24"/>
        </w:rPr>
        <w:t> </w:t>
      </w:r>
    </w:p>
    <w:p w14:paraId="4AEDA9A6" w14:textId="77777777" w:rsidR="00C6356B" w:rsidRPr="00C6356B"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19"/>
          <w:szCs w:val="19"/>
        </w:rPr>
        <w:t> </w:t>
      </w:r>
    </w:p>
    <w:p w14:paraId="1A9230AE" w14:textId="329EA7F6" w:rsidR="00C6356B" w:rsidRPr="00C6356B" w:rsidRDefault="00B45336" w:rsidP="001B21C1">
      <w:pPr>
        <w:spacing w:after="0" w:line="240" w:lineRule="auto"/>
        <w:ind w:left="1440" w:hanging="720"/>
        <w:textAlignment w:val="baseline"/>
        <w:rPr>
          <w:rFonts w:ascii="Segoe UI" w:eastAsia="Times New Roman" w:hAnsi="Segoe UI" w:cs="Segoe UI"/>
          <w:sz w:val="18"/>
          <w:szCs w:val="18"/>
        </w:rPr>
      </w:pPr>
      <w:r>
        <w:rPr>
          <w:rFonts w:ascii="Arial" w:eastAsia="Times New Roman" w:hAnsi="Arial" w:cs="Arial"/>
          <w:sz w:val="24"/>
          <w:szCs w:val="24"/>
        </w:rPr>
        <w:t>04</w:t>
      </w:r>
      <w:r w:rsidR="00C6356B" w:rsidRPr="00C6356B">
        <w:rPr>
          <w:rFonts w:ascii="Arial" w:eastAsia="Times New Roman" w:hAnsi="Arial" w:cs="Arial"/>
          <w:sz w:val="24"/>
          <w:szCs w:val="24"/>
        </w:rPr>
        <w:t>.01</w:t>
      </w:r>
      <w:r w:rsidR="00C6356B" w:rsidRPr="00C6356B">
        <w:rPr>
          <w:rFonts w:ascii="Calibri" w:eastAsia="Times New Roman" w:hAnsi="Calibri" w:cs="Calibri"/>
          <w:sz w:val="24"/>
          <w:szCs w:val="24"/>
        </w:rPr>
        <w:t xml:space="preserve"> </w:t>
      </w:r>
      <w:r w:rsidR="00D06F07">
        <w:rPr>
          <w:rFonts w:ascii="Calibri" w:eastAsia="Times New Roman" w:hAnsi="Calibri" w:cs="Calibri"/>
          <w:sz w:val="24"/>
          <w:szCs w:val="24"/>
        </w:rPr>
        <w:tab/>
      </w:r>
      <w:r w:rsidR="00C6356B" w:rsidRPr="00C6356B">
        <w:rPr>
          <w:rFonts w:ascii="Arial" w:eastAsia="Times New Roman" w:hAnsi="Arial" w:cs="Arial"/>
          <w:sz w:val="24"/>
          <w:szCs w:val="24"/>
        </w:rPr>
        <w:t xml:space="preserve">Reviewers of this </w:t>
      </w:r>
      <w:r>
        <w:rPr>
          <w:rFonts w:ascii="Arial" w:eastAsia="Times New Roman" w:hAnsi="Arial" w:cs="Arial"/>
          <w:sz w:val="24"/>
          <w:szCs w:val="24"/>
        </w:rPr>
        <w:t>AA/</w:t>
      </w:r>
      <w:r w:rsidR="00C6356B" w:rsidRPr="00C6356B">
        <w:rPr>
          <w:rFonts w:ascii="Arial" w:eastAsia="Times New Roman" w:hAnsi="Arial" w:cs="Arial"/>
          <w:sz w:val="24"/>
          <w:szCs w:val="24"/>
        </w:rPr>
        <w:t>PPS include the following:  </w:t>
      </w:r>
    </w:p>
    <w:p w14:paraId="756241D9" w14:textId="77777777" w:rsidR="00C6356B" w:rsidRPr="00C6356B" w:rsidRDefault="00C6356B" w:rsidP="001B21C1">
      <w:pPr>
        <w:spacing w:after="0" w:line="240" w:lineRule="auto"/>
        <w:ind w:left="1440" w:hanging="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55851C57" w14:textId="07B8ED79"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u w:val="single"/>
        </w:rPr>
        <w:t>Position</w:t>
      </w:r>
      <w:r w:rsidRPr="00C6356B">
        <w:rPr>
          <w:rFonts w:ascii="Calibri" w:eastAsia="Times New Roman" w:hAnsi="Calibri" w:cs="Calibri"/>
          <w:sz w:val="24"/>
          <w:szCs w:val="24"/>
        </w:rPr>
        <w:t xml:space="preserve"> </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sidR="00F25C26">
        <w:rPr>
          <w:rFonts w:ascii="Calibri" w:eastAsia="Times New Roman" w:hAnsi="Calibri" w:cs="Calibri"/>
          <w:sz w:val="24"/>
          <w:szCs w:val="24"/>
        </w:rPr>
        <w:tab/>
      </w:r>
      <w:r w:rsidRPr="00C6356B">
        <w:rPr>
          <w:rFonts w:ascii="Arial" w:eastAsia="Times New Roman" w:hAnsi="Arial" w:cs="Arial"/>
          <w:sz w:val="24"/>
          <w:szCs w:val="24"/>
          <w:u w:val="single"/>
        </w:rPr>
        <w:t>Date</w:t>
      </w:r>
      <w:r w:rsidRPr="00C6356B">
        <w:rPr>
          <w:rFonts w:ascii="Arial" w:eastAsia="Times New Roman" w:hAnsi="Arial" w:cs="Arial"/>
          <w:sz w:val="24"/>
          <w:szCs w:val="24"/>
        </w:rPr>
        <w:t> </w:t>
      </w:r>
    </w:p>
    <w:p w14:paraId="6E9D0ED8" w14:textId="77777777" w:rsidR="00C6356B"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1A4F5B20" w14:textId="6F506727" w:rsidR="00C6356B" w:rsidRPr="00B45336" w:rsidRDefault="00C6356B" w:rsidP="001B21C1">
      <w:pPr>
        <w:spacing w:after="0" w:line="240" w:lineRule="auto"/>
        <w:ind w:left="1440"/>
        <w:textAlignment w:val="baseline"/>
        <w:rPr>
          <w:rFonts w:ascii="Arial" w:eastAsia="Times New Roman" w:hAnsi="Arial" w:cs="Arial"/>
          <w:sz w:val="24"/>
          <w:szCs w:val="24"/>
        </w:rPr>
      </w:pPr>
      <w:r w:rsidRPr="00C6356B">
        <w:rPr>
          <w:rFonts w:ascii="Arial" w:eastAsia="Times New Roman" w:hAnsi="Arial" w:cs="Arial"/>
          <w:sz w:val="24"/>
          <w:szCs w:val="24"/>
        </w:rPr>
        <w:t>Vice Pr</w:t>
      </w:r>
      <w:r w:rsidR="00B45336">
        <w:rPr>
          <w:rFonts w:ascii="Arial" w:eastAsia="Times New Roman" w:hAnsi="Arial" w:cs="Arial"/>
          <w:sz w:val="24"/>
          <w:szCs w:val="24"/>
        </w:rPr>
        <w:t>ovost for</w:t>
      </w:r>
      <w:r w:rsidRPr="00C6356B">
        <w:rPr>
          <w:rFonts w:ascii="Arial" w:eastAsia="Times New Roman" w:hAnsi="Arial" w:cs="Arial"/>
          <w:sz w:val="24"/>
          <w:szCs w:val="24"/>
        </w:rPr>
        <w:t xml:space="preserve"> </w:t>
      </w:r>
      <w:r w:rsidR="00F25C26">
        <w:rPr>
          <w:rFonts w:ascii="Arial" w:eastAsia="Times New Roman" w:hAnsi="Arial" w:cs="Arial"/>
          <w:sz w:val="24"/>
          <w:szCs w:val="24"/>
        </w:rPr>
        <w:t>Faculty Success</w:t>
      </w:r>
      <w:r w:rsidR="00F25C26">
        <w:rPr>
          <w:rFonts w:ascii="Arial" w:eastAsia="Times New Roman" w:hAnsi="Arial" w:cs="Arial"/>
          <w:sz w:val="24"/>
          <w:szCs w:val="24"/>
        </w:rPr>
        <w:tab/>
      </w:r>
      <w:r w:rsidR="00F25C26">
        <w:rPr>
          <w:rFonts w:ascii="Arial" w:eastAsia="Times New Roman" w:hAnsi="Arial" w:cs="Arial"/>
          <w:sz w:val="24"/>
          <w:szCs w:val="24"/>
        </w:rPr>
        <w:tab/>
      </w:r>
      <w:r w:rsidR="00E02533">
        <w:rPr>
          <w:rFonts w:ascii="Arial" w:eastAsia="Times New Roman" w:hAnsi="Arial" w:cs="Arial"/>
          <w:sz w:val="24"/>
          <w:szCs w:val="24"/>
        </w:rPr>
        <w:t>December</w:t>
      </w:r>
      <w:r w:rsidRPr="00C6356B">
        <w:rPr>
          <w:rFonts w:ascii="Arial" w:eastAsia="Times New Roman" w:hAnsi="Arial" w:cs="Arial"/>
          <w:sz w:val="24"/>
          <w:szCs w:val="24"/>
        </w:rPr>
        <w:t xml:space="preserve"> 1 E</w:t>
      </w:r>
      <w:r w:rsidR="00C13631">
        <w:rPr>
          <w:rFonts w:ascii="Arial" w:eastAsia="Times New Roman" w:hAnsi="Arial" w:cs="Arial"/>
          <w:sz w:val="24"/>
          <w:szCs w:val="24"/>
        </w:rPr>
        <w:t>5</w:t>
      </w:r>
      <w:r w:rsidRPr="00C6356B">
        <w:rPr>
          <w:rFonts w:ascii="Arial" w:eastAsia="Times New Roman" w:hAnsi="Arial" w:cs="Arial"/>
          <w:sz w:val="24"/>
          <w:szCs w:val="24"/>
        </w:rPr>
        <w:t>Y </w:t>
      </w:r>
    </w:p>
    <w:p w14:paraId="720D6DC2" w14:textId="0C324FA2" w:rsidR="00E77985" w:rsidRPr="00C6356B" w:rsidRDefault="00C6356B" w:rsidP="001B21C1">
      <w:pPr>
        <w:spacing w:after="0" w:line="240" w:lineRule="auto"/>
        <w:ind w:left="144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67A0D71C" w14:textId="3AA3B273" w:rsidR="00B54C14" w:rsidRPr="00B03D63" w:rsidRDefault="00C6356B" w:rsidP="001B21C1">
      <w:pPr>
        <w:spacing w:after="0" w:line="240" w:lineRule="auto"/>
        <w:ind w:left="1440"/>
        <w:textAlignment w:val="baseline"/>
        <w:rPr>
          <w:rFonts w:ascii="Arial" w:eastAsia="Times New Roman" w:hAnsi="Arial" w:cs="Arial"/>
          <w:sz w:val="24"/>
          <w:szCs w:val="24"/>
        </w:rPr>
      </w:pPr>
      <w:r w:rsidRPr="00C6356B">
        <w:rPr>
          <w:rFonts w:ascii="Arial" w:eastAsia="Times New Roman" w:hAnsi="Arial" w:cs="Arial"/>
          <w:sz w:val="24"/>
          <w:szCs w:val="24"/>
        </w:rPr>
        <w:t>Chair, Faculty Senate</w:t>
      </w:r>
      <w:r w:rsidRPr="00C6356B">
        <w:rPr>
          <w:rFonts w:ascii="Calibri" w:eastAsia="Times New Roman" w:hAnsi="Calibri" w:cs="Calibri"/>
          <w:sz w:val="24"/>
          <w:szCs w:val="24"/>
        </w:rPr>
        <w:t xml:space="preserve"> </w:t>
      </w:r>
      <w:r>
        <w:rPr>
          <w:rFonts w:ascii="Calibri" w:eastAsia="Times New Roman" w:hAnsi="Calibri" w:cs="Calibri"/>
          <w:sz w:val="24"/>
          <w:szCs w:val="24"/>
        </w:rPr>
        <w:tab/>
      </w:r>
      <w:r>
        <w:rPr>
          <w:rFonts w:ascii="Calibri" w:eastAsia="Times New Roman" w:hAnsi="Calibri" w:cs="Calibri"/>
          <w:sz w:val="24"/>
          <w:szCs w:val="24"/>
        </w:rPr>
        <w:tab/>
      </w:r>
      <w:r w:rsidR="00F25C26">
        <w:rPr>
          <w:rFonts w:ascii="Calibri" w:eastAsia="Times New Roman" w:hAnsi="Calibri" w:cs="Calibri"/>
          <w:sz w:val="24"/>
          <w:szCs w:val="24"/>
        </w:rPr>
        <w:tab/>
      </w:r>
      <w:r w:rsidR="001B21C1">
        <w:rPr>
          <w:rFonts w:ascii="Arial" w:eastAsia="Times New Roman" w:hAnsi="Arial" w:cs="Arial"/>
          <w:sz w:val="24"/>
          <w:szCs w:val="24"/>
        </w:rPr>
        <w:t>Dec</w:t>
      </w:r>
      <w:r w:rsidR="00B45336">
        <w:rPr>
          <w:rFonts w:ascii="Arial" w:eastAsia="Times New Roman" w:hAnsi="Arial" w:cs="Arial"/>
          <w:sz w:val="24"/>
          <w:szCs w:val="24"/>
        </w:rPr>
        <w:t>ember</w:t>
      </w:r>
      <w:r w:rsidRPr="00C6356B">
        <w:rPr>
          <w:rFonts w:ascii="Arial" w:eastAsia="Times New Roman" w:hAnsi="Arial" w:cs="Arial"/>
          <w:sz w:val="24"/>
          <w:szCs w:val="24"/>
        </w:rPr>
        <w:t xml:space="preserve"> 1 E</w:t>
      </w:r>
      <w:r w:rsidR="00C13631">
        <w:rPr>
          <w:rFonts w:ascii="Arial" w:eastAsia="Times New Roman" w:hAnsi="Arial" w:cs="Arial"/>
          <w:sz w:val="24"/>
          <w:szCs w:val="24"/>
        </w:rPr>
        <w:t>5</w:t>
      </w:r>
      <w:r w:rsidRPr="00C6356B">
        <w:rPr>
          <w:rFonts w:ascii="Arial" w:eastAsia="Times New Roman" w:hAnsi="Arial" w:cs="Arial"/>
          <w:sz w:val="24"/>
          <w:szCs w:val="24"/>
        </w:rPr>
        <w:t>Y </w:t>
      </w:r>
    </w:p>
    <w:p w14:paraId="7A0CC85B" w14:textId="77777777" w:rsidR="00B45336" w:rsidRPr="00C6356B" w:rsidRDefault="00B45336" w:rsidP="001B21C1">
      <w:pPr>
        <w:spacing w:after="0" w:line="240" w:lineRule="auto"/>
        <w:textAlignment w:val="baseline"/>
        <w:rPr>
          <w:rFonts w:ascii="Segoe UI" w:eastAsia="Times New Roman" w:hAnsi="Segoe UI" w:cs="Segoe UI"/>
          <w:sz w:val="18"/>
          <w:szCs w:val="18"/>
        </w:rPr>
      </w:pPr>
    </w:p>
    <w:p w14:paraId="40A23255" w14:textId="735E2B80" w:rsidR="00C6356B" w:rsidRPr="00C6356B" w:rsidRDefault="00B45336" w:rsidP="001B21C1">
      <w:pPr>
        <w:spacing w:after="0" w:line="240" w:lineRule="auto"/>
        <w:textAlignment w:val="baseline"/>
        <w:rPr>
          <w:rFonts w:ascii="Segoe UI" w:eastAsia="Times New Roman" w:hAnsi="Segoe UI" w:cs="Segoe UI"/>
          <w:sz w:val="18"/>
          <w:szCs w:val="18"/>
        </w:rPr>
      </w:pPr>
      <w:r>
        <w:rPr>
          <w:rFonts w:ascii="Arial" w:eastAsia="Times New Roman" w:hAnsi="Arial" w:cs="Arial"/>
          <w:b/>
          <w:bCs/>
          <w:sz w:val="24"/>
          <w:szCs w:val="24"/>
        </w:rPr>
        <w:t>05</w:t>
      </w:r>
      <w:r w:rsidR="00C6356B" w:rsidRPr="00C6356B">
        <w:rPr>
          <w:rFonts w:ascii="Arial" w:eastAsia="Times New Roman" w:hAnsi="Arial" w:cs="Arial"/>
          <w:b/>
          <w:bCs/>
          <w:sz w:val="24"/>
          <w:szCs w:val="24"/>
        </w:rPr>
        <w:t>.</w:t>
      </w:r>
      <w:r w:rsidR="00C6356B" w:rsidRPr="00C6356B">
        <w:rPr>
          <w:rFonts w:ascii="Calibri" w:eastAsia="Times New Roman" w:hAnsi="Calibri" w:cs="Calibri"/>
          <w:sz w:val="24"/>
          <w:szCs w:val="24"/>
        </w:rPr>
        <w:t xml:space="preserve"> </w:t>
      </w:r>
      <w:r w:rsidR="00B54C14">
        <w:rPr>
          <w:rFonts w:ascii="Calibri" w:eastAsia="Times New Roman" w:hAnsi="Calibri" w:cs="Calibri"/>
          <w:sz w:val="24"/>
          <w:szCs w:val="24"/>
        </w:rPr>
        <w:tab/>
      </w:r>
      <w:r w:rsidR="00C6356B" w:rsidRPr="00C6356B">
        <w:rPr>
          <w:rFonts w:ascii="Arial" w:eastAsia="Times New Roman" w:hAnsi="Arial" w:cs="Arial"/>
          <w:b/>
          <w:bCs/>
          <w:sz w:val="24"/>
          <w:szCs w:val="24"/>
        </w:rPr>
        <w:t>CERTIFICATION STATEMENT</w:t>
      </w:r>
      <w:r w:rsidR="00C6356B" w:rsidRPr="00C6356B">
        <w:rPr>
          <w:rFonts w:ascii="Arial" w:eastAsia="Times New Roman" w:hAnsi="Arial" w:cs="Arial"/>
          <w:sz w:val="24"/>
          <w:szCs w:val="24"/>
        </w:rPr>
        <w:t> </w:t>
      </w:r>
    </w:p>
    <w:p w14:paraId="2971BA93" w14:textId="77777777" w:rsidR="00C6356B" w:rsidRPr="00C6356B" w:rsidRDefault="00C6356B" w:rsidP="001B21C1">
      <w:pPr>
        <w:spacing w:after="0" w:line="240" w:lineRule="auto"/>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0B0F6F20" w14:textId="6963DBCE" w:rsidR="00C6356B" w:rsidRPr="00C6356B" w:rsidRDefault="00C6356B" w:rsidP="001B21C1">
      <w:pPr>
        <w:spacing w:after="0" w:line="240" w:lineRule="auto"/>
        <w:ind w:left="720"/>
        <w:textAlignment w:val="baseline"/>
        <w:rPr>
          <w:rFonts w:ascii="Segoe UI" w:eastAsia="Times New Roman" w:hAnsi="Segoe UI" w:cs="Segoe UI"/>
          <w:sz w:val="18"/>
          <w:szCs w:val="18"/>
        </w:rPr>
      </w:pPr>
      <w:r w:rsidRPr="00C6356B">
        <w:rPr>
          <w:rFonts w:ascii="Arial" w:eastAsia="Times New Roman" w:hAnsi="Arial" w:cs="Arial"/>
          <w:sz w:val="24"/>
          <w:szCs w:val="24"/>
        </w:rPr>
        <w:t xml:space="preserve">This </w:t>
      </w:r>
      <w:r w:rsidR="00B45336">
        <w:rPr>
          <w:rFonts w:ascii="Arial" w:eastAsia="Times New Roman" w:hAnsi="Arial" w:cs="Arial"/>
          <w:sz w:val="24"/>
          <w:szCs w:val="24"/>
        </w:rPr>
        <w:t>AA/</w:t>
      </w:r>
      <w:r w:rsidRPr="00C6356B">
        <w:rPr>
          <w:rFonts w:ascii="Arial" w:eastAsia="Times New Roman" w:hAnsi="Arial" w:cs="Arial"/>
          <w:sz w:val="24"/>
          <w:szCs w:val="24"/>
        </w:rPr>
        <w:t>PPS has been approved by the following individuals in their official capacities and represents Texas State policy and procedure from the date of this document until superseded.  </w:t>
      </w:r>
    </w:p>
    <w:p w14:paraId="6A26CA4E" w14:textId="77777777" w:rsidR="00C6356B" w:rsidRPr="00C6356B" w:rsidRDefault="00C6356B" w:rsidP="001B21C1">
      <w:pPr>
        <w:spacing w:after="0" w:line="240" w:lineRule="auto"/>
        <w:ind w:left="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3DD944F4" w14:textId="77777777" w:rsidR="00816873" w:rsidRDefault="00B45336" w:rsidP="001B21C1">
      <w:pPr>
        <w:spacing w:after="0" w:line="240" w:lineRule="auto"/>
        <w:ind w:left="720"/>
        <w:textAlignment w:val="baseline"/>
        <w:rPr>
          <w:rFonts w:ascii="Arial" w:eastAsia="Times New Roman" w:hAnsi="Arial" w:cs="Arial"/>
          <w:sz w:val="24"/>
          <w:szCs w:val="24"/>
        </w:rPr>
      </w:pPr>
      <w:r>
        <w:rPr>
          <w:rFonts w:ascii="Arial" w:eastAsia="Times New Roman" w:hAnsi="Arial" w:cs="Arial"/>
          <w:sz w:val="24"/>
          <w:szCs w:val="24"/>
        </w:rPr>
        <w:t>Vice Provost for Faculty Success</w:t>
      </w:r>
      <w:r w:rsidR="00C6356B" w:rsidRPr="00C6356B">
        <w:rPr>
          <w:rFonts w:ascii="Arial" w:eastAsia="Times New Roman" w:hAnsi="Arial" w:cs="Arial"/>
          <w:sz w:val="24"/>
          <w:szCs w:val="24"/>
        </w:rPr>
        <w:t>; senior reviewer o</w:t>
      </w:r>
      <w:r w:rsidR="00C13631">
        <w:rPr>
          <w:rFonts w:ascii="Arial" w:eastAsia="Times New Roman" w:hAnsi="Arial" w:cs="Arial"/>
          <w:sz w:val="24"/>
          <w:szCs w:val="24"/>
        </w:rPr>
        <w:t xml:space="preserve">f </w:t>
      </w:r>
      <w:r w:rsidR="00C6356B" w:rsidRPr="00C6356B">
        <w:rPr>
          <w:rFonts w:ascii="Arial" w:eastAsia="Times New Roman" w:hAnsi="Arial" w:cs="Arial"/>
          <w:sz w:val="24"/>
          <w:szCs w:val="24"/>
        </w:rPr>
        <w:t xml:space="preserve">this </w:t>
      </w:r>
      <w:r w:rsidR="003069D6">
        <w:rPr>
          <w:rFonts w:ascii="Arial" w:eastAsia="Times New Roman" w:hAnsi="Arial" w:cs="Arial"/>
          <w:sz w:val="24"/>
          <w:szCs w:val="24"/>
        </w:rPr>
        <w:t>AA/</w:t>
      </w:r>
      <w:r w:rsidR="00C6356B" w:rsidRPr="00C6356B">
        <w:rPr>
          <w:rFonts w:ascii="Arial" w:eastAsia="Times New Roman" w:hAnsi="Arial" w:cs="Arial"/>
          <w:sz w:val="24"/>
          <w:szCs w:val="24"/>
        </w:rPr>
        <w:t>PPS </w:t>
      </w:r>
    </w:p>
    <w:p w14:paraId="05961AFB" w14:textId="77777777" w:rsidR="00816873" w:rsidRDefault="00816873" w:rsidP="001B21C1">
      <w:pPr>
        <w:spacing w:after="0" w:line="240" w:lineRule="auto"/>
        <w:ind w:left="720"/>
        <w:textAlignment w:val="baseline"/>
        <w:rPr>
          <w:rFonts w:ascii="Arial" w:eastAsia="Times New Roman" w:hAnsi="Arial" w:cs="Arial"/>
          <w:sz w:val="24"/>
          <w:szCs w:val="24"/>
        </w:rPr>
      </w:pPr>
    </w:p>
    <w:p w14:paraId="6D2C0E91" w14:textId="2AD95700" w:rsidR="00C6356B" w:rsidRPr="00C13631" w:rsidRDefault="00816873" w:rsidP="001B21C1">
      <w:pPr>
        <w:spacing w:after="0" w:line="240" w:lineRule="auto"/>
        <w:ind w:left="720"/>
        <w:textAlignment w:val="baseline"/>
        <w:rPr>
          <w:rFonts w:ascii="Arial" w:eastAsia="Times New Roman" w:hAnsi="Arial" w:cs="Arial"/>
          <w:sz w:val="24"/>
          <w:szCs w:val="24"/>
        </w:rPr>
      </w:pPr>
      <w:r>
        <w:rPr>
          <w:rFonts w:ascii="Arial" w:eastAsia="Times New Roman" w:hAnsi="Arial" w:cs="Arial"/>
          <w:sz w:val="24"/>
          <w:szCs w:val="24"/>
        </w:rPr>
        <w:t>Senior Vice Provost</w:t>
      </w:r>
      <w:r w:rsidR="00C6356B" w:rsidRPr="00C6356B">
        <w:rPr>
          <w:rFonts w:ascii="Arial" w:eastAsia="Times New Roman" w:hAnsi="Arial" w:cs="Arial"/>
          <w:sz w:val="24"/>
          <w:szCs w:val="24"/>
        </w:rPr>
        <w:t> </w:t>
      </w:r>
    </w:p>
    <w:p w14:paraId="4E37B0A9" w14:textId="77777777" w:rsidR="00C6356B" w:rsidRPr="00C6356B" w:rsidRDefault="00C6356B" w:rsidP="001B21C1">
      <w:pPr>
        <w:spacing w:after="0" w:line="240" w:lineRule="auto"/>
        <w:ind w:left="720"/>
        <w:textAlignment w:val="baseline"/>
        <w:rPr>
          <w:rFonts w:ascii="Segoe UI" w:eastAsia="Times New Roman" w:hAnsi="Segoe UI" w:cs="Segoe UI"/>
          <w:sz w:val="18"/>
          <w:szCs w:val="18"/>
        </w:rPr>
      </w:pPr>
      <w:r w:rsidRPr="00C6356B">
        <w:rPr>
          <w:rFonts w:ascii="Arial" w:eastAsia="Times New Roman" w:hAnsi="Arial" w:cs="Arial"/>
          <w:sz w:val="24"/>
          <w:szCs w:val="24"/>
        </w:rPr>
        <w:t> </w:t>
      </w:r>
    </w:p>
    <w:p w14:paraId="7779AD6B" w14:textId="0D239A57" w:rsidR="00C6356B" w:rsidRDefault="00B45336" w:rsidP="001B21C1">
      <w:pPr>
        <w:spacing w:after="0" w:line="240" w:lineRule="auto"/>
        <w:ind w:left="720"/>
        <w:textAlignment w:val="baseline"/>
        <w:rPr>
          <w:rFonts w:ascii="Arial" w:eastAsia="Times New Roman" w:hAnsi="Arial" w:cs="Arial"/>
          <w:sz w:val="24"/>
          <w:szCs w:val="24"/>
        </w:rPr>
      </w:pPr>
      <w:r>
        <w:rPr>
          <w:rFonts w:ascii="Arial" w:eastAsia="Times New Roman" w:hAnsi="Arial" w:cs="Arial"/>
          <w:sz w:val="24"/>
          <w:szCs w:val="24"/>
        </w:rPr>
        <w:t xml:space="preserve">Provost and </w:t>
      </w:r>
      <w:r w:rsidR="00302264">
        <w:rPr>
          <w:rFonts w:ascii="Arial" w:eastAsia="Times New Roman" w:hAnsi="Arial" w:cs="Arial"/>
          <w:sz w:val="24"/>
          <w:szCs w:val="24"/>
        </w:rPr>
        <w:t xml:space="preserve">Executive </w:t>
      </w:r>
      <w:r w:rsidR="00C6356B" w:rsidRPr="00C6356B">
        <w:rPr>
          <w:rFonts w:ascii="Arial" w:eastAsia="Times New Roman" w:hAnsi="Arial" w:cs="Arial"/>
          <w:sz w:val="24"/>
          <w:szCs w:val="24"/>
        </w:rPr>
        <w:t xml:space="preserve">Vice President for </w:t>
      </w:r>
      <w:r>
        <w:rPr>
          <w:rFonts w:ascii="Arial" w:eastAsia="Times New Roman" w:hAnsi="Arial" w:cs="Arial"/>
          <w:sz w:val="24"/>
          <w:szCs w:val="24"/>
        </w:rPr>
        <w:t>Academic Affairs</w:t>
      </w:r>
    </w:p>
    <w:p w14:paraId="43B91A56" w14:textId="77777777" w:rsidR="00B45336" w:rsidRPr="00C6356B" w:rsidRDefault="00B45336" w:rsidP="001B21C1">
      <w:pPr>
        <w:spacing w:after="0" w:line="240" w:lineRule="auto"/>
        <w:ind w:left="720"/>
        <w:textAlignment w:val="baseline"/>
        <w:rPr>
          <w:rFonts w:ascii="Segoe UI" w:eastAsia="Times New Roman" w:hAnsi="Segoe UI" w:cs="Segoe UI"/>
          <w:sz w:val="18"/>
          <w:szCs w:val="18"/>
        </w:rPr>
      </w:pPr>
    </w:p>
    <w:p w14:paraId="24ECE2CD" w14:textId="3501C9A8" w:rsidR="00C13631" w:rsidRPr="001B21C1" w:rsidRDefault="00C6356B" w:rsidP="001B21C1">
      <w:pPr>
        <w:tabs>
          <w:tab w:val="left" w:pos="1440"/>
        </w:tabs>
        <w:spacing w:after="0" w:line="240" w:lineRule="auto"/>
        <w:ind w:left="720"/>
        <w:textAlignment w:val="baseline"/>
        <w:rPr>
          <w:rFonts w:ascii="Arial" w:eastAsia="Times New Roman" w:hAnsi="Arial" w:cs="Arial"/>
          <w:sz w:val="24"/>
          <w:szCs w:val="24"/>
        </w:rPr>
      </w:pPr>
      <w:r w:rsidRPr="00C6356B">
        <w:rPr>
          <w:rFonts w:ascii="Arial" w:eastAsia="Times New Roman" w:hAnsi="Arial" w:cs="Arial"/>
          <w:sz w:val="24"/>
          <w:szCs w:val="24"/>
        </w:rPr>
        <w:t>President</w:t>
      </w:r>
    </w:p>
    <w:sectPr w:rsidR="00C13631" w:rsidRPr="001B21C1" w:rsidSect="00E551A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00A6" w14:textId="77777777" w:rsidR="005B46C0" w:rsidRDefault="005B46C0" w:rsidP="00982D4D">
      <w:pPr>
        <w:spacing w:after="0" w:line="240" w:lineRule="auto"/>
      </w:pPr>
      <w:r>
        <w:separator/>
      </w:r>
    </w:p>
  </w:endnote>
  <w:endnote w:type="continuationSeparator" w:id="0">
    <w:p w14:paraId="6D9F51A0" w14:textId="77777777" w:rsidR="005B46C0" w:rsidRDefault="005B46C0" w:rsidP="0098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4DB5" w14:textId="77777777" w:rsidR="009B715C" w:rsidRDefault="009B7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D2FD" w14:textId="77777777" w:rsidR="009B715C" w:rsidRDefault="009B7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A18C" w14:textId="77777777" w:rsidR="009B715C" w:rsidRDefault="009B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11B" w14:textId="77777777" w:rsidR="005B46C0" w:rsidRDefault="005B46C0" w:rsidP="00982D4D">
      <w:pPr>
        <w:spacing w:after="0" w:line="240" w:lineRule="auto"/>
      </w:pPr>
      <w:r>
        <w:separator/>
      </w:r>
    </w:p>
  </w:footnote>
  <w:footnote w:type="continuationSeparator" w:id="0">
    <w:p w14:paraId="0D6DE47B" w14:textId="77777777" w:rsidR="005B46C0" w:rsidRDefault="005B46C0" w:rsidP="0098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651D" w14:textId="77777777" w:rsidR="009B715C" w:rsidRDefault="009B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249" w14:textId="2C7553CE" w:rsidR="009B715C" w:rsidRDefault="009B7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9DD" w14:textId="41BEBF10" w:rsidR="009B715C" w:rsidRDefault="009B7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B14"/>
    <w:multiLevelType w:val="multilevel"/>
    <w:tmpl w:val="DDD4D3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71BE3"/>
    <w:multiLevelType w:val="multilevel"/>
    <w:tmpl w:val="2DFA32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995275"/>
    <w:multiLevelType w:val="multilevel"/>
    <w:tmpl w:val="1DBACD4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E40C17"/>
    <w:multiLevelType w:val="multilevel"/>
    <w:tmpl w:val="F06621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004EC8"/>
    <w:multiLevelType w:val="multilevel"/>
    <w:tmpl w:val="41780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3214CD"/>
    <w:multiLevelType w:val="hybridMultilevel"/>
    <w:tmpl w:val="E4CE5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F12EE"/>
    <w:multiLevelType w:val="multilevel"/>
    <w:tmpl w:val="C44072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8C4200"/>
    <w:multiLevelType w:val="multilevel"/>
    <w:tmpl w:val="60C26C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4E6292"/>
    <w:multiLevelType w:val="multilevel"/>
    <w:tmpl w:val="9C002B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1125E7"/>
    <w:multiLevelType w:val="multilevel"/>
    <w:tmpl w:val="8BC208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BC54C7"/>
    <w:multiLevelType w:val="multilevel"/>
    <w:tmpl w:val="3D8EC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720005"/>
    <w:multiLevelType w:val="multilevel"/>
    <w:tmpl w:val="FD100C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660810"/>
    <w:multiLevelType w:val="multilevel"/>
    <w:tmpl w:val="0B4E07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3500EC"/>
    <w:multiLevelType w:val="multilevel"/>
    <w:tmpl w:val="1780E2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556B4E"/>
    <w:multiLevelType w:val="hybridMultilevel"/>
    <w:tmpl w:val="6B225054"/>
    <w:lvl w:ilvl="0" w:tplc="2BCA4990">
      <w:start w:val="5"/>
      <w:numFmt w:val="lowerLetter"/>
      <w:lvlText w:val="%1."/>
      <w:lvlJc w:val="left"/>
      <w:pPr>
        <w:ind w:left="2160" w:hanging="360"/>
      </w:pPr>
      <w:rPr>
        <w:rFonts w:ascii="Arial" w:hAnsi="Arial"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17F4601"/>
    <w:multiLevelType w:val="multilevel"/>
    <w:tmpl w:val="89923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EA125B"/>
    <w:multiLevelType w:val="multilevel"/>
    <w:tmpl w:val="A10CD9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206CFC"/>
    <w:multiLevelType w:val="multilevel"/>
    <w:tmpl w:val="888ABA3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57232F8"/>
    <w:multiLevelType w:val="multilevel"/>
    <w:tmpl w:val="3D10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BA19F7"/>
    <w:multiLevelType w:val="multilevel"/>
    <w:tmpl w:val="7DC460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61F1C23"/>
    <w:multiLevelType w:val="hybridMultilevel"/>
    <w:tmpl w:val="AFF4D43A"/>
    <w:lvl w:ilvl="0" w:tplc="53B6EE8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ED83DFB"/>
    <w:multiLevelType w:val="multilevel"/>
    <w:tmpl w:val="24006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0A3258"/>
    <w:multiLevelType w:val="multilevel"/>
    <w:tmpl w:val="1A4078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4352450"/>
    <w:multiLevelType w:val="multilevel"/>
    <w:tmpl w:val="76FAD9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404888"/>
    <w:multiLevelType w:val="multilevel"/>
    <w:tmpl w:val="930E02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55420DF"/>
    <w:multiLevelType w:val="multilevel"/>
    <w:tmpl w:val="8F506B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83D2AC5"/>
    <w:multiLevelType w:val="multilevel"/>
    <w:tmpl w:val="EAD693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B0C0320"/>
    <w:multiLevelType w:val="multilevel"/>
    <w:tmpl w:val="FE0CAE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D95471"/>
    <w:multiLevelType w:val="hybridMultilevel"/>
    <w:tmpl w:val="3F447EBE"/>
    <w:lvl w:ilvl="0" w:tplc="4D02A5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01519FC"/>
    <w:multiLevelType w:val="multilevel"/>
    <w:tmpl w:val="36E8B11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1DE33BC"/>
    <w:multiLevelType w:val="multilevel"/>
    <w:tmpl w:val="C34023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47D2E9B"/>
    <w:multiLevelType w:val="multilevel"/>
    <w:tmpl w:val="6DDC0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630682E"/>
    <w:multiLevelType w:val="multilevel"/>
    <w:tmpl w:val="D826C0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CE6640C"/>
    <w:multiLevelType w:val="multilevel"/>
    <w:tmpl w:val="FA926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A5C29"/>
    <w:multiLevelType w:val="hybridMultilevel"/>
    <w:tmpl w:val="97A62B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01AE0"/>
    <w:multiLevelType w:val="multilevel"/>
    <w:tmpl w:val="7FE27F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F01EE1"/>
    <w:multiLevelType w:val="multilevel"/>
    <w:tmpl w:val="D9D67E26"/>
    <w:lvl w:ilvl="0">
      <w:start w:val="1"/>
      <w:numFmt w:val="lowerLetter"/>
      <w:lvlText w:val="%1."/>
      <w:lvlJc w:val="left"/>
      <w:pPr>
        <w:tabs>
          <w:tab w:val="num" w:pos="720"/>
        </w:tabs>
        <w:ind w:left="720" w:hanging="360"/>
      </w:pPr>
      <w:rPr>
        <w:rFonts w:ascii="Arial" w:hAnsi="Arial" w:cs="Arial"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0A275F1"/>
    <w:multiLevelType w:val="multilevel"/>
    <w:tmpl w:val="FD6E2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902A3F"/>
    <w:multiLevelType w:val="multilevel"/>
    <w:tmpl w:val="C2F6F8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8ED0790"/>
    <w:multiLevelType w:val="hybridMultilevel"/>
    <w:tmpl w:val="D79037AA"/>
    <w:lvl w:ilvl="0" w:tplc="FE42CFF2">
      <w:start w:val="1"/>
      <w:numFmt w:val="upperLetter"/>
      <w:lvlText w:val="%1."/>
      <w:lvlJc w:val="left"/>
      <w:pPr>
        <w:ind w:left="2520" w:hanging="360"/>
      </w:pPr>
      <w:rPr>
        <w:rFonts w:ascii="Arial" w:eastAsia="Times New Roman" w:hAnsi="Arial" w:cs="Arial"/>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0" w15:restartNumberingAfterBreak="0">
    <w:nsid w:val="69466F41"/>
    <w:multiLevelType w:val="multilevel"/>
    <w:tmpl w:val="B6E614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4200BE"/>
    <w:multiLevelType w:val="multilevel"/>
    <w:tmpl w:val="483EC9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6880AEC"/>
    <w:multiLevelType w:val="multilevel"/>
    <w:tmpl w:val="7F8479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9992BB8"/>
    <w:multiLevelType w:val="multilevel"/>
    <w:tmpl w:val="DC844F4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4574905">
    <w:abstractNumId w:val="21"/>
  </w:num>
  <w:num w:numId="2" w16cid:durableId="909341167">
    <w:abstractNumId w:val="4"/>
  </w:num>
  <w:num w:numId="3" w16cid:durableId="583808159">
    <w:abstractNumId w:val="23"/>
  </w:num>
  <w:num w:numId="4" w16cid:durableId="957951430">
    <w:abstractNumId w:val="3"/>
  </w:num>
  <w:num w:numId="5" w16cid:durableId="740175263">
    <w:abstractNumId w:val="26"/>
  </w:num>
  <w:num w:numId="6" w16cid:durableId="1007756260">
    <w:abstractNumId w:val="19"/>
  </w:num>
  <w:num w:numId="7" w16cid:durableId="387415166">
    <w:abstractNumId w:val="30"/>
  </w:num>
  <w:num w:numId="8" w16cid:durableId="2053574727">
    <w:abstractNumId w:val="35"/>
  </w:num>
  <w:num w:numId="9" w16cid:durableId="1312490421">
    <w:abstractNumId w:val="43"/>
  </w:num>
  <w:num w:numId="10" w16cid:durableId="1458839188">
    <w:abstractNumId w:val="31"/>
  </w:num>
  <w:num w:numId="11" w16cid:durableId="73431567">
    <w:abstractNumId w:val="15"/>
  </w:num>
  <w:num w:numId="12" w16cid:durableId="87701240">
    <w:abstractNumId w:val="9"/>
  </w:num>
  <w:num w:numId="13" w16cid:durableId="1202474886">
    <w:abstractNumId w:val="33"/>
  </w:num>
  <w:num w:numId="14" w16cid:durableId="1982538892">
    <w:abstractNumId w:val="10"/>
  </w:num>
  <w:num w:numId="15" w16cid:durableId="1973557561">
    <w:abstractNumId w:val="27"/>
  </w:num>
  <w:num w:numId="16" w16cid:durableId="1522091611">
    <w:abstractNumId w:val="22"/>
  </w:num>
  <w:num w:numId="17" w16cid:durableId="1238856116">
    <w:abstractNumId w:val="37"/>
  </w:num>
  <w:num w:numId="18" w16cid:durableId="68505135">
    <w:abstractNumId w:val="32"/>
  </w:num>
  <w:num w:numId="19" w16cid:durableId="834417134">
    <w:abstractNumId w:val="16"/>
  </w:num>
  <w:num w:numId="20" w16cid:durableId="1485585970">
    <w:abstractNumId w:val="13"/>
  </w:num>
  <w:num w:numId="21" w16cid:durableId="1032653938">
    <w:abstractNumId w:val="42"/>
  </w:num>
  <w:num w:numId="22" w16cid:durableId="826433321">
    <w:abstractNumId w:val="36"/>
  </w:num>
  <w:num w:numId="23" w16cid:durableId="1976181589">
    <w:abstractNumId w:val="40"/>
  </w:num>
  <w:num w:numId="24" w16cid:durableId="1898398992">
    <w:abstractNumId w:val="25"/>
  </w:num>
  <w:num w:numId="25" w16cid:durableId="151797799">
    <w:abstractNumId w:val="8"/>
  </w:num>
  <w:num w:numId="26" w16cid:durableId="1101681594">
    <w:abstractNumId w:val="0"/>
  </w:num>
  <w:num w:numId="27" w16cid:durableId="2026402613">
    <w:abstractNumId w:val="38"/>
  </w:num>
  <w:num w:numId="28" w16cid:durableId="1634481589">
    <w:abstractNumId w:val="29"/>
  </w:num>
  <w:num w:numId="29" w16cid:durableId="871070443">
    <w:abstractNumId w:val="18"/>
  </w:num>
  <w:num w:numId="30" w16cid:durableId="1438797362">
    <w:abstractNumId w:val="24"/>
  </w:num>
  <w:num w:numId="31" w16cid:durableId="1400900076">
    <w:abstractNumId w:val="41"/>
  </w:num>
  <w:num w:numId="32" w16cid:durableId="592519144">
    <w:abstractNumId w:val="12"/>
  </w:num>
  <w:num w:numId="33" w16cid:durableId="555319092">
    <w:abstractNumId w:val="1"/>
  </w:num>
  <w:num w:numId="34" w16cid:durableId="350229250">
    <w:abstractNumId w:val="11"/>
  </w:num>
  <w:num w:numId="35" w16cid:durableId="1182479101">
    <w:abstractNumId w:val="6"/>
  </w:num>
  <w:num w:numId="36" w16cid:durableId="20136506">
    <w:abstractNumId w:val="2"/>
  </w:num>
  <w:num w:numId="37" w16cid:durableId="716777611">
    <w:abstractNumId w:val="7"/>
  </w:num>
  <w:num w:numId="38" w16cid:durableId="1293975220">
    <w:abstractNumId w:val="17"/>
  </w:num>
  <w:num w:numId="39" w16cid:durableId="1029914913">
    <w:abstractNumId w:val="39"/>
  </w:num>
  <w:num w:numId="40" w16cid:durableId="1201553480">
    <w:abstractNumId w:val="34"/>
  </w:num>
  <w:num w:numId="41" w16cid:durableId="1719624878">
    <w:abstractNumId w:val="28"/>
  </w:num>
  <w:num w:numId="42" w16cid:durableId="971709204">
    <w:abstractNumId w:val="5"/>
  </w:num>
  <w:num w:numId="43" w16cid:durableId="231434753">
    <w:abstractNumId w:val="20"/>
  </w:num>
  <w:num w:numId="44" w16cid:durableId="1349717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6B"/>
    <w:rsid w:val="00006632"/>
    <w:rsid w:val="00016501"/>
    <w:rsid w:val="00027BA9"/>
    <w:rsid w:val="00031E72"/>
    <w:rsid w:val="000333BC"/>
    <w:rsid w:val="0004232B"/>
    <w:rsid w:val="00043379"/>
    <w:rsid w:val="00051BE4"/>
    <w:rsid w:val="000606C5"/>
    <w:rsid w:val="00064A3F"/>
    <w:rsid w:val="0007418D"/>
    <w:rsid w:val="000744D6"/>
    <w:rsid w:val="00074A1A"/>
    <w:rsid w:val="000A2FA4"/>
    <w:rsid w:val="000A4317"/>
    <w:rsid w:val="000A4DD5"/>
    <w:rsid w:val="000C3A2E"/>
    <w:rsid w:val="000D495F"/>
    <w:rsid w:val="000E2B1F"/>
    <w:rsid w:val="00106A14"/>
    <w:rsid w:val="001219F9"/>
    <w:rsid w:val="001927E5"/>
    <w:rsid w:val="001930DD"/>
    <w:rsid w:val="001A713F"/>
    <w:rsid w:val="001B21C1"/>
    <w:rsid w:val="001B3311"/>
    <w:rsid w:val="001B6BCC"/>
    <w:rsid w:val="001C0F42"/>
    <w:rsid w:val="001C2321"/>
    <w:rsid w:val="001D6D93"/>
    <w:rsid w:val="001F69C3"/>
    <w:rsid w:val="002159B0"/>
    <w:rsid w:val="002209D3"/>
    <w:rsid w:val="00222145"/>
    <w:rsid w:val="00234C3B"/>
    <w:rsid w:val="00240889"/>
    <w:rsid w:val="00263135"/>
    <w:rsid w:val="0027757C"/>
    <w:rsid w:val="00280586"/>
    <w:rsid w:val="002831B3"/>
    <w:rsid w:val="002C5B51"/>
    <w:rsid w:val="002D7126"/>
    <w:rsid w:val="002E6ECE"/>
    <w:rsid w:val="002F5056"/>
    <w:rsid w:val="0030104A"/>
    <w:rsid w:val="00302264"/>
    <w:rsid w:val="003069D6"/>
    <w:rsid w:val="00313A04"/>
    <w:rsid w:val="003223FC"/>
    <w:rsid w:val="003328D1"/>
    <w:rsid w:val="00333DC7"/>
    <w:rsid w:val="00335044"/>
    <w:rsid w:val="00335B3A"/>
    <w:rsid w:val="00345BA8"/>
    <w:rsid w:val="003526FD"/>
    <w:rsid w:val="0035447F"/>
    <w:rsid w:val="0035472F"/>
    <w:rsid w:val="00364790"/>
    <w:rsid w:val="00366EE7"/>
    <w:rsid w:val="003705E3"/>
    <w:rsid w:val="00372686"/>
    <w:rsid w:val="00373E8C"/>
    <w:rsid w:val="003775F0"/>
    <w:rsid w:val="003917B4"/>
    <w:rsid w:val="003B4718"/>
    <w:rsid w:val="003D4FBA"/>
    <w:rsid w:val="003F0822"/>
    <w:rsid w:val="003F4BC6"/>
    <w:rsid w:val="003F4C66"/>
    <w:rsid w:val="003F51BA"/>
    <w:rsid w:val="003F66E6"/>
    <w:rsid w:val="00412C3C"/>
    <w:rsid w:val="004331A9"/>
    <w:rsid w:val="0043477E"/>
    <w:rsid w:val="00444870"/>
    <w:rsid w:val="0047544F"/>
    <w:rsid w:val="00481DA6"/>
    <w:rsid w:val="004837EB"/>
    <w:rsid w:val="00490BE0"/>
    <w:rsid w:val="00491008"/>
    <w:rsid w:val="004B1F86"/>
    <w:rsid w:val="004C05F3"/>
    <w:rsid w:val="004D7899"/>
    <w:rsid w:val="00501228"/>
    <w:rsid w:val="00502D86"/>
    <w:rsid w:val="005110DC"/>
    <w:rsid w:val="00513953"/>
    <w:rsid w:val="00514BDF"/>
    <w:rsid w:val="00517DC6"/>
    <w:rsid w:val="00552B4A"/>
    <w:rsid w:val="00556B65"/>
    <w:rsid w:val="00564C47"/>
    <w:rsid w:val="00584844"/>
    <w:rsid w:val="005960C4"/>
    <w:rsid w:val="005A0A86"/>
    <w:rsid w:val="005B23FE"/>
    <w:rsid w:val="005B46C0"/>
    <w:rsid w:val="005C6CE8"/>
    <w:rsid w:val="0060181D"/>
    <w:rsid w:val="006111C3"/>
    <w:rsid w:val="006346CD"/>
    <w:rsid w:val="00661FF7"/>
    <w:rsid w:val="00675502"/>
    <w:rsid w:val="0068205C"/>
    <w:rsid w:val="006A3552"/>
    <w:rsid w:val="006A77D0"/>
    <w:rsid w:val="006B3690"/>
    <w:rsid w:val="006B4B0A"/>
    <w:rsid w:val="006C1C90"/>
    <w:rsid w:val="006D65D8"/>
    <w:rsid w:val="006E15CF"/>
    <w:rsid w:val="006E35FC"/>
    <w:rsid w:val="006E50A4"/>
    <w:rsid w:val="0070623E"/>
    <w:rsid w:val="00710D14"/>
    <w:rsid w:val="00717398"/>
    <w:rsid w:val="0073400F"/>
    <w:rsid w:val="00734981"/>
    <w:rsid w:val="00740534"/>
    <w:rsid w:val="00751C49"/>
    <w:rsid w:val="00771F39"/>
    <w:rsid w:val="007803CD"/>
    <w:rsid w:val="007920C0"/>
    <w:rsid w:val="00796E54"/>
    <w:rsid w:val="0079792C"/>
    <w:rsid w:val="007A625A"/>
    <w:rsid w:val="007C2626"/>
    <w:rsid w:val="007D11BE"/>
    <w:rsid w:val="007E0AD5"/>
    <w:rsid w:val="007E1D45"/>
    <w:rsid w:val="00807DAA"/>
    <w:rsid w:val="00813B45"/>
    <w:rsid w:val="00816873"/>
    <w:rsid w:val="008309E7"/>
    <w:rsid w:val="00836AB6"/>
    <w:rsid w:val="00847152"/>
    <w:rsid w:val="0086120E"/>
    <w:rsid w:val="008637BE"/>
    <w:rsid w:val="00863850"/>
    <w:rsid w:val="00875416"/>
    <w:rsid w:val="008813CA"/>
    <w:rsid w:val="0088560D"/>
    <w:rsid w:val="00885EE8"/>
    <w:rsid w:val="008A03C7"/>
    <w:rsid w:val="008A1E98"/>
    <w:rsid w:val="008A20E5"/>
    <w:rsid w:val="008A4A85"/>
    <w:rsid w:val="008B207B"/>
    <w:rsid w:val="008B5CD6"/>
    <w:rsid w:val="008D1E40"/>
    <w:rsid w:val="008D5724"/>
    <w:rsid w:val="008F051D"/>
    <w:rsid w:val="009040A5"/>
    <w:rsid w:val="009145C6"/>
    <w:rsid w:val="00927DE6"/>
    <w:rsid w:val="00930EB2"/>
    <w:rsid w:val="009474FD"/>
    <w:rsid w:val="00963CCE"/>
    <w:rsid w:val="00982D4D"/>
    <w:rsid w:val="009A187D"/>
    <w:rsid w:val="009B1171"/>
    <w:rsid w:val="009B715C"/>
    <w:rsid w:val="009C1BC8"/>
    <w:rsid w:val="009C76F5"/>
    <w:rsid w:val="009E10CF"/>
    <w:rsid w:val="00A0493E"/>
    <w:rsid w:val="00A07843"/>
    <w:rsid w:val="00A20460"/>
    <w:rsid w:val="00A21702"/>
    <w:rsid w:val="00A2306D"/>
    <w:rsid w:val="00A24445"/>
    <w:rsid w:val="00A24C69"/>
    <w:rsid w:val="00A32D2A"/>
    <w:rsid w:val="00A754F8"/>
    <w:rsid w:val="00A85AC1"/>
    <w:rsid w:val="00AB1E5F"/>
    <w:rsid w:val="00AC3EEA"/>
    <w:rsid w:val="00AC4CBA"/>
    <w:rsid w:val="00AF3276"/>
    <w:rsid w:val="00B00AD5"/>
    <w:rsid w:val="00B03BBA"/>
    <w:rsid w:val="00B03D63"/>
    <w:rsid w:val="00B046A0"/>
    <w:rsid w:val="00B45336"/>
    <w:rsid w:val="00B54C14"/>
    <w:rsid w:val="00B80027"/>
    <w:rsid w:val="00B9126B"/>
    <w:rsid w:val="00B94FBE"/>
    <w:rsid w:val="00B95172"/>
    <w:rsid w:val="00BA4C01"/>
    <w:rsid w:val="00BB1409"/>
    <w:rsid w:val="00BB48D1"/>
    <w:rsid w:val="00BD1203"/>
    <w:rsid w:val="00BE6457"/>
    <w:rsid w:val="00C05AB8"/>
    <w:rsid w:val="00C13631"/>
    <w:rsid w:val="00C174AC"/>
    <w:rsid w:val="00C24532"/>
    <w:rsid w:val="00C60108"/>
    <w:rsid w:val="00C6356B"/>
    <w:rsid w:val="00C80AD0"/>
    <w:rsid w:val="00CA074A"/>
    <w:rsid w:val="00CA7574"/>
    <w:rsid w:val="00CA7997"/>
    <w:rsid w:val="00CB693E"/>
    <w:rsid w:val="00CD1844"/>
    <w:rsid w:val="00D01668"/>
    <w:rsid w:val="00D06F07"/>
    <w:rsid w:val="00D12FF7"/>
    <w:rsid w:val="00D325E7"/>
    <w:rsid w:val="00D6121D"/>
    <w:rsid w:val="00D71F35"/>
    <w:rsid w:val="00D72320"/>
    <w:rsid w:val="00D73C59"/>
    <w:rsid w:val="00D86705"/>
    <w:rsid w:val="00D91728"/>
    <w:rsid w:val="00D944D5"/>
    <w:rsid w:val="00DA3AEF"/>
    <w:rsid w:val="00DA569E"/>
    <w:rsid w:val="00DB5B98"/>
    <w:rsid w:val="00DC6F78"/>
    <w:rsid w:val="00DD0708"/>
    <w:rsid w:val="00DD1975"/>
    <w:rsid w:val="00DD2AEB"/>
    <w:rsid w:val="00DD354A"/>
    <w:rsid w:val="00E02533"/>
    <w:rsid w:val="00E04AAD"/>
    <w:rsid w:val="00E06215"/>
    <w:rsid w:val="00E50E83"/>
    <w:rsid w:val="00E551A2"/>
    <w:rsid w:val="00E6375A"/>
    <w:rsid w:val="00E63AB0"/>
    <w:rsid w:val="00E6615F"/>
    <w:rsid w:val="00E70A87"/>
    <w:rsid w:val="00E721E7"/>
    <w:rsid w:val="00E7324E"/>
    <w:rsid w:val="00E77985"/>
    <w:rsid w:val="00E82613"/>
    <w:rsid w:val="00E8670C"/>
    <w:rsid w:val="00E95016"/>
    <w:rsid w:val="00EB1656"/>
    <w:rsid w:val="00EB1D6D"/>
    <w:rsid w:val="00EC4642"/>
    <w:rsid w:val="00ED3A07"/>
    <w:rsid w:val="00EE7E7D"/>
    <w:rsid w:val="00EF3206"/>
    <w:rsid w:val="00F25C26"/>
    <w:rsid w:val="00F32E26"/>
    <w:rsid w:val="00F34EDA"/>
    <w:rsid w:val="00F40901"/>
    <w:rsid w:val="00F418AC"/>
    <w:rsid w:val="00F669E1"/>
    <w:rsid w:val="00F728F8"/>
    <w:rsid w:val="00F77457"/>
    <w:rsid w:val="00F8608E"/>
    <w:rsid w:val="00F97D1A"/>
    <w:rsid w:val="00FA0D17"/>
    <w:rsid w:val="00FA30FC"/>
    <w:rsid w:val="00FA41C3"/>
    <w:rsid w:val="00FC5F4B"/>
    <w:rsid w:val="00FD1C4E"/>
    <w:rsid w:val="00FD3258"/>
    <w:rsid w:val="00FF73C0"/>
    <w:rsid w:val="017D2BB3"/>
    <w:rsid w:val="03291519"/>
    <w:rsid w:val="037A53A7"/>
    <w:rsid w:val="0412C071"/>
    <w:rsid w:val="056D046F"/>
    <w:rsid w:val="061DAA9B"/>
    <w:rsid w:val="06CDE986"/>
    <w:rsid w:val="073B1732"/>
    <w:rsid w:val="07444743"/>
    <w:rsid w:val="07D3A0F8"/>
    <w:rsid w:val="0932DA09"/>
    <w:rsid w:val="0B44BE3C"/>
    <w:rsid w:val="0B6ABD4A"/>
    <w:rsid w:val="0B6DAF7A"/>
    <w:rsid w:val="0BC08F7C"/>
    <w:rsid w:val="0CC3E14C"/>
    <w:rsid w:val="0D37C101"/>
    <w:rsid w:val="0DA137F8"/>
    <w:rsid w:val="0EB2EAA5"/>
    <w:rsid w:val="0EEDF64B"/>
    <w:rsid w:val="0F2F213C"/>
    <w:rsid w:val="0FC75AF8"/>
    <w:rsid w:val="114D9AE0"/>
    <w:rsid w:val="11E6F1A3"/>
    <w:rsid w:val="12898C3C"/>
    <w:rsid w:val="1304B6F5"/>
    <w:rsid w:val="131B67B8"/>
    <w:rsid w:val="13986F34"/>
    <w:rsid w:val="14DE5371"/>
    <w:rsid w:val="14F7B1F4"/>
    <w:rsid w:val="16DCAC52"/>
    <w:rsid w:val="17C7D949"/>
    <w:rsid w:val="185326BE"/>
    <w:rsid w:val="18E43DCA"/>
    <w:rsid w:val="1961298B"/>
    <w:rsid w:val="19EC7730"/>
    <w:rsid w:val="1A7BAD87"/>
    <w:rsid w:val="1AA7CBDC"/>
    <w:rsid w:val="1B659A9D"/>
    <w:rsid w:val="1C750345"/>
    <w:rsid w:val="1C96231A"/>
    <w:rsid w:val="1D822C0B"/>
    <w:rsid w:val="1E5359F7"/>
    <w:rsid w:val="1E98A480"/>
    <w:rsid w:val="1EC61CE5"/>
    <w:rsid w:val="1FB2C943"/>
    <w:rsid w:val="20BA2E22"/>
    <w:rsid w:val="20DC4E7E"/>
    <w:rsid w:val="219A7F42"/>
    <w:rsid w:val="21BBE3AB"/>
    <w:rsid w:val="21D038B0"/>
    <w:rsid w:val="22909103"/>
    <w:rsid w:val="23D24106"/>
    <w:rsid w:val="240CB22C"/>
    <w:rsid w:val="263DFBC5"/>
    <w:rsid w:val="279D843B"/>
    <w:rsid w:val="2875ECFF"/>
    <w:rsid w:val="28812E5F"/>
    <w:rsid w:val="297EFA68"/>
    <w:rsid w:val="29CB492A"/>
    <w:rsid w:val="2A78429E"/>
    <w:rsid w:val="2AA8C7D7"/>
    <w:rsid w:val="2BCF7BD3"/>
    <w:rsid w:val="2BF8C16F"/>
    <w:rsid w:val="2D36B4F1"/>
    <w:rsid w:val="2D6B4C34"/>
    <w:rsid w:val="2DC6E10E"/>
    <w:rsid w:val="2E4FAD15"/>
    <w:rsid w:val="2E8D1B51"/>
    <w:rsid w:val="2FF8B972"/>
    <w:rsid w:val="306B4865"/>
    <w:rsid w:val="3171B6E1"/>
    <w:rsid w:val="31967280"/>
    <w:rsid w:val="337F5343"/>
    <w:rsid w:val="3425D30F"/>
    <w:rsid w:val="34EB1D97"/>
    <w:rsid w:val="36DD51DB"/>
    <w:rsid w:val="36F523C4"/>
    <w:rsid w:val="37B88857"/>
    <w:rsid w:val="381BC72E"/>
    <w:rsid w:val="38786982"/>
    <w:rsid w:val="387EBA58"/>
    <w:rsid w:val="39067E2A"/>
    <w:rsid w:val="3909B255"/>
    <w:rsid w:val="3D8E76DF"/>
    <w:rsid w:val="3DAAD033"/>
    <w:rsid w:val="3EFBBAE2"/>
    <w:rsid w:val="3FF1773E"/>
    <w:rsid w:val="40C330F9"/>
    <w:rsid w:val="40DAE8BF"/>
    <w:rsid w:val="42A18BD7"/>
    <w:rsid w:val="43F2B0F0"/>
    <w:rsid w:val="44563D83"/>
    <w:rsid w:val="4606F9CB"/>
    <w:rsid w:val="47947924"/>
    <w:rsid w:val="48F67264"/>
    <w:rsid w:val="4AC49D1C"/>
    <w:rsid w:val="4C2E1326"/>
    <w:rsid w:val="4D069DD9"/>
    <w:rsid w:val="4DB0BB2A"/>
    <w:rsid w:val="4E8663A8"/>
    <w:rsid w:val="4F4C8B8B"/>
    <w:rsid w:val="4FBE86E3"/>
    <w:rsid w:val="559251D9"/>
    <w:rsid w:val="56500F6E"/>
    <w:rsid w:val="56FEB0D2"/>
    <w:rsid w:val="571F6DA7"/>
    <w:rsid w:val="572D3467"/>
    <w:rsid w:val="57366EB5"/>
    <w:rsid w:val="5743D6C6"/>
    <w:rsid w:val="5AAD6A40"/>
    <w:rsid w:val="5B573D2B"/>
    <w:rsid w:val="5BBB8E5A"/>
    <w:rsid w:val="5BE98A4A"/>
    <w:rsid w:val="5D03A730"/>
    <w:rsid w:val="5D1462F2"/>
    <w:rsid w:val="5D840B6E"/>
    <w:rsid w:val="5E1A4F2E"/>
    <w:rsid w:val="65D9DE5F"/>
    <w:rsid w:val="66B7CCA0"/>
    <w:rsid w:val="6775AEC0"/>
    <w:rsid w:val="67FC8A48"/>
    <w:rsid w:val="68F571A1"/>
    <w:rsid w:val="69D8B749"/>
    <w:rsid w:val="69FE2179"/>
    <w:rsid w:val="6ABCF9EE"/>
    <w:rsid w:val="6FF938F4"/>
    <w:rsid w:val="71780D2F"/>
    <w:rsid w:val="7206C1B0"/>
    <w:rsid w:val="726B9D77"/>
    <w:rsid w:val="727E08B6"/>
    <w:rsid w:val="745BF594"/>
    <w:rsid w:val="7571B979"/>
    <w:rsid w:val="759C4BE2"/>
    <w:rsid w:val="7611D072"/>
    <w:rsid w:val="7963DF42"/>
    <w:rsid w:val="7BD2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1111"/>
  <w15:chartTrackingRefBased/>
  <w15:docId w15:val="{CE801BF6-5B2B-43DD-A3FA-5788640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63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63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6356B"/>
  </w:style>
  <w:style w:type="character" w:customStyle="1" w:styleId="textrun">
    <w:name w:val="textrun"/>
    <w:basedOn w:val="DefaultParagraphFont"/>
    <w:rsid w:val="00C6356B"/>
  </w:style>
  <w:style w:type="character" w:customStyle="1" w:styleId="normaltextrun">
    <w:name w:val="normaltextrun"/>
    <w:basedOn w:val="DefaultParagraphFont"/>
    <w:rsid w:val="00C6356B"/>
  </w:style>
  <w:style w:type="character" w:customStyle="1" w:styleId="tabrun">
    <w:name w:val="tabrun"/>
    <w:basedOn w:val="DefaultParagraphFont"/>
    <w:rsid w:val="00C6356B"/>
  </w:style>
  <w:style w:type="character" w:customStyle="1" w:styleId="tabchar">
    <w:name w:val="tabchar"/>
    <w:basedOn w:val="DefaultParagraphFont"/>
    <w:rsid w:val="00C6356B"/>
  </w:style>
  <w:style w:type="character" w:customStyle="1" w:styleId="tableaderchars">
    <w:name w:val="tableaderchars"/>
    <w:basedOn w:val="DefaultParagraphFont"/>
    <w:rsid w:val="00C6356B"/>
  </w:style>
  <w:style w:type="character" w:customStyle="1" w:styleId="trackchangetextinsertion">
    <w:name w:val="trackchangetextinsertion"/>
    <w:basedOn w:val="DefaultParagraphFont"/>
    <w:rsid w:val="00C6356B"/>
  </w:style>
  <w:style w:type="paragraph" w:customStyle="1" w:styleId="outlineelement">
    <w:name w:val="outlineelement"/>
    <w:basedOn w:val="Normal"/>
    <w:rsid w:val="00C63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
    <w:name w:val="trackchangetextdeletion"/>
    <w:basedOn w:val="DefaultParagraphFont"/>
    <w:rsid w:val="00C6356B"/>
  </w:style>
  <w:style w:type="character" w:customStyle="1" w:styleId="fieldrange">
    <w:name w:val="fieldrange"/>
    <w:basedOn w:val="DefaultParagraphFont"/>
    <w:rsid w:val="00C6356B"/>
  </w:style>
  <w:style w:type="character" w:customStyle="1" w:styleId="linebreakblob">
    <w:name w:val="linebreakblob"/>
    <w:basedOn w:val="DefaultParagraphFont"/>
    <w:rsid w:val="00C6356B"/>
  </w:style>
  <w:style w:type="character" w:customStyle="1" w:styleId="scxw195574792">
    <w:name w:val="scxw195574792"/>
    <w:basedOn w:val="DefaultParagraphFont"/>
    <w:rsid w:val="00C6356B"/>
  </w:style>
  <w:style w:type="character" w:customStyle="1" w:styleId="trackedchange">
    <w:name w:val="trackedchange"/>
    <w:basedOn w:val="DefaultParagraphFont"/>
    <w:rsid w:val="00C6356B"/>
  </w:style>
  <w:style w:type="character" w:styleId="Hyperlink">
    <w:name w:val="Hyperlink"/>
    <w:basedOn w:val="DefaultParagraphFont"/>
    <w:uiPriority w:val="99"/>
    <w:unhideWhenUsed/>
    <w:rsid w:val="00373E8C"/>
    <w:rPr>
      <w:color w:val="0563C1" w:themeColor="hyperlink"/>
      <w:u w:val="single"/>
    </w:rPr>
  </w:style>
  <w:style w:type="character" w:styleId="UnresolvedMention">
    <w:name w:val="Unresolved Mention"/>
    <w:basedOn w:val="DefaultParagraphFont"/>
    <w:uiPriority w:val="99"/>
    <w:semiHidden/>
    <w:unhideWhenUsed/>
    <w:rsid w:val="00373E8C"/>
    <w:rPr>
      <w:color w:val="605E5C"/>
      <w:shd w:val="clear" w:color="auto" w:fill="E1DFDD"/>
    </w:rPr>
  </w:style>
  <w:style w:type="paragraph" w:styleId="Header">
    <w:name w:val="header"/>
    <w:basedOn w:val="Normal"/>
    <w:link w:val="HeaderChar"/>
    <w:uiPriority w:val="99"/>
    <w:unhideWhenUsed/>
    <w:rsid w:val="0098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4D"/>
  </w:style>
  <w:style w:type="paragraph" w:styleId="Footer">
    <w:name w:val="footer"/>
    <w:basedOn w:val="Normal"/>
    <w:link w:val="FooterChar"/>
    <w:uiPriority w:val="99"/>
    <w:unhideWhenUsed/>
    <w:rsid w:val="0098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4D"/>
  </w:style>
  <w:style w:type="character" w:styleId="FollowedHyperlink">
    <w:name w:val="FollowedHyperlink"/>
    <w:basedOn w:val="DefaultParagraphFont"/>
    <w:uiPriority w:val="99"/>
    <w:semiHidden/>
    <w:unhideWhenUsed/>
    <w:rsid w:val="00B046A0"/>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D6D93"/>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D7126"/>
    <w:pPr>
      <w:spacing w:after="0" w:line="240" w:lineRule="auto"/>
    </w:pPr>
  </w:style>
  <w:style w:type="paragraph" w:styleId="ListParagraph">
    <w:name w:val="List Paragraph"/>
    <w:basedOn w:val="Normal"/>
    <w:uiPriority w:val="34"/>
    <w:qFormat/>
    <w:rsid w:val="006E35FC"/>
    <w:pPr>
      <w:ind w:left="720"/>
      <w:contextualSpacing/>
    </w:pPr>
  </w:style>
  <w:style w:type="paragraph" w:styleId="CommentSubject">
    <w:name w:val="annotation subject"/>
    <w:basedOn w:val="CommentText"/>
    <w:next w:val="CommentText"/>
    <w:link w:val="CommentSubjectChar"/>
    <w:uiPriority w:val="99"/>
    <w:semiHidden/>
    <w:unhideWhenUsed/>
    <w:rsid w:val="003069D6"/>
    <w:rPr>
      <w:b/>
      <w:bCs/>
    </w:rPr>
  </w:style>
  <w:style w:type="character" w:customStyle="1" w:styleId="CommentSubjectChar">
    <w:name w:val="Comment Subject Char"/>
    <w:basedOn w:val="CommentTextChar"/>
    <w:link w:val="CommentSubject"/>
    <w:uiPriority w:val="99"/>
    <w:semiHidden/>
    <w:rsid w:val="003069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39341">
      <w:bodyDiv w:val="1"/>
      <w:marLeft w:val="0"/>
      <w:marRight w:val="0"/>
      <w:marTop w:val="0"/>
      <w:marBottom w:val="0"/>
      <w:divBdr>
        <w:top w:val="none" w:sz="0" w:space="0" w:color="auto"/>
        <w:left w:val="none" w:sz="0" w:space="0" w:color="auto"/>
        <w:bottom w:val="none" w:sz="0" w:space="0" w:color="auto"/>
        <w:right w:val="none" w:sz="0" w:space="0" w:color="auto"/>
      </w:divBdr>
      <w:divsChild>
        <w:div w:id="255330037">
          <w:marLeft w:val="0"/>
          <w:marRight w:val="0"/>
          <w:marTop w:val="0"/>
          <w:marBottom w:val="0"/>
          <w:divBdr>
            <w:top w:val="none" w:sz="0" w:space="0" w:color="auto"/>
            <w:left w:val="none" w:sz="0" w:space="0" w:color="auto"/>
            <w:bottom w:val="none" w:sz="0" w:space="0" w:color="auto"/>
            <w:right w:val="none" w:sz="0" w:space="0" w:color="auto"/>
          </w:divBdr>
        </w:div>
        <w:div w:id="1964537501">
          <w:marLeft w:val="0"/>
          <w:marRight w:val="0"/>
          <w:marTop w:val="0"/>
          <w:marBottom w:val="0"/>
          <w:divBdr>
            <w:top w:val="none" w:sz="0" w:space="0" w:color="auto"/>
            <w:left w:val="none" w:sz="0" w:space="0" w:color="auto"/>
            <w:bottom w:val="none" w:sz="0" w:space="0" w:color="auto"/>
            <w:right w:val="none" w:sz="0" w:space="0" w:color="auto"/>
          </w:divBdr>
        </w:div>
        <w:div w:id="431516782">
          <w:marLeft w:val="0"/>
          <w:marRight w:val="0"/>
          <w:marTop w:val="0"/>
          <w:marBottom w:val="0"/>
          <w:divBdr>
            <w:top w:val="none" w:sz="0" w:space="0" w:color="auto"/>
            <w:left w:val="none" w:sz="0" w:space="0" w:color="auto"/>
            <w:bottom w:val="none" w:sz="0" w:space="0" w:color="auto"/>
            <w:right w:val="none" w:sz="0" w:space="0" w:color="auto"/>
          </w:divBdr>
        </w:div>
        <w:div w:id="1561987281">
          <w:marLeft w:val="0"/>
          <w:marRight w:val="0"/>
          <w:marTop w:val="0"/>
          <w:marBottom w:val="0"/>
          <w:divBdr>
            <w:top w:val="none" w:sz="0" w:space="0" w:color="auto"/>
            <w:left w:val="none" w:sz="0" w:space="0" w:color="auto"/>
            <w:bottom w:val="none" w:sz="0" w:space="0" w:color="auto"/>
            <w:right w:val="none" w:sz="0" w:space="0" w:color="auto"/>
          </w:divBdr>
        </w:div>
        <w:div w:id="874585939">
          <w:marLeft w:val="0"/>
          <w:marRight w:val="0"/>
          <w:marTop w:val="0"/>
          <w:marBottom w:val="0"/>
          <w:divBdr>
            <w:top w:val="none" w:sz="0" w:space="0" w:color="auto"/>
            <w:left w:val="none" w:sz="0" w:space="0" w:color="auto"/>
            <w:bottom w:val="none" w:sz="0" w:space="0" w:color="auto"/>
            <w:right w:val="none" w:sz="0" w:space="0" w:color="auto"/>
          </w:divBdr>
        </w:div>
        <w:div w:id="1022441285">
          <w:marLeft w:val="0"/>
          <w:marRight w:val="0"/>
          <w:marTop w:val="0"/>
          <w:marBottom w:val="0"/>
          <w:divBdr>
            <w:top w:val="none" w:sz="0" w:space="0" w:color="auto"/>
            <w:left w:val="none" w:sz="0" w:space="0" w:color="auto"/>
            <w:bottom w:val="none" w:sz="0" w:space="0" w:color="auto"/>
            <w:right w:val="none" w:sz="0" w:space="0" w:color="auto"/>
          </w:divBdr>
        </w:div>
        <w:div w:id="2076195025">
          <w:marLeft w:val="0"/>
          <w:marRight w:val="0"/>
          <w:marTop w:val="0"/>
          <w:marBottom w:val="0"/>
          <w:divBdr>
            <w:top w:val="none" w:sz="0" w:space="0" w:color="auto"/>
            <w:left w:val="none" w:sz="0" w:space="0" w:color="auto"/>
            <w:bottom w:val="none" w:sz="0" w:space="0" w:color="auto"/>
            <w:right w:val="none" w:sz="0" w:space="0" w:color="auto"/>
          </w:divBdr>
        </w:div>
        <w:div w:id="1037581989">
          <w:marLeft w:val="0"/>
          <w:marRight w:val="0"/>
          <w:marTop w:val="0"/>
          <w:marBottom w:val="0"/>
          <w:divBdr>
            <w:top w:val="none" w:sz="0" w:space="0" w:color="auto"/>
            <w:left w:val="none" w:sz="0" w:space="0" w:color="auto"/>
            <w:bottom w:val="none" w:sz="0" w:space="0" w:color="auto"/>
            <w:right w:val="none" w:sz="0" w:space="0" w:color="auto"/>
          </w:divBdr>
        </w:div>
        <w:div w:id="1697072481">
          <w:marLeft w:val="0"/>
          <w:marRight w:val="0"/>
          <w:marTop w:val="0"/>
          <w:marBottom w:val="0"/>
          <w:divBdr>
            <w:top w:val="none" w:sz="0" w:space="0" w:color="auto"/>
            <w:left w:val="none" w:sz="0" w:space="0" w:color="auto"/>
            <w:bottom w:val="none" w:sz="0" w:space="0" w:color="auto"/>
            <w:right w:val="none" w:sz="0" w:space="0" w:color="auto"/>
          </w:divBdr>
        </w:div>
        <w:div w:id="769930690">
          <w:marLeft w:val="0"/>
          <w:marRight w:val="0"/>
          <w:marTop w:val="0"/>
          <w:marBottom w:val="0"/>
          <w:divBdr>
            <w:top w:val="none" w:sz="0" w:space="0" w:color="auto"/>
            <w:left w:val="none" w:sz="0" w:space="0" w:color="auto"/>
            <w:bottom w:val="none" w:sz="0" w:space="0" w:color="auto"/>
            <w:right w:val="none" w:sz="0" w:space="0" w:color="auto"/>
          </w:divBdr>
        </w:div>
        <w:div w:id="2091536060">
          <w:marLeft w:val="0"/>
          <w:marRight w:val="0"/>
          <w:marTop w:val="0"/>
          <w:marBottom w:val="0"/>
          <w:divBdr>
            <w:top w:val="none" w:sz="0" w:space="0" w:color="auto"/>
            <w:left w:val="none" w:sz="0" w:space="0" w:color="auto"/>
            <w:bottom w:val="none" w:sz="0" w:space="0" w:color="auto"/>
            <w:right w:val="none" w:sz="0" w:space="0" w:color="auto"/>
          </w:divBdr>
        </w:div>
        <w:div w:id="279728006">
          <w:marLeft w:val="0"/>
          <w:marRight w:val="0"/>
          <w:marTop w:val="0"/>
          <w:marBottom w:val="0"/>
          <w:divBdr>
            <w:top w:val="none" w:sz="0" w:space="0" w:color="auto"/>
            <w:left w:val="none" w:sz="0" w:space="0" w:color="auto"/>
            <w:bottom w:val="none" w:sz="0" w:space="0" w:color="auto"/>
            <w:right w:val="none" w:sz="0" w:space="0" w:color="auto"/>
          </w:divBdr>
        </w:div>
        <w:div w:id="1732581695">
          <w:marLeft w:val="0"/>
          <w:marRight w:val="0"/>
          <w:marTop w:val="0"/>
          <w:marBottom w:val="0"/>
          <w:divBdr>
            <w:top w:val="none" w:sz="0" w:space="0" w:color="auto"/>
            <w:left w:val="none" w:sz="0" w:space="0" w:color="auto"/>
            <w:bottom w:val="none" w:sz="0" w:space="0" w:color="auto"/>
            <w:right w:val="none" w:sz="0" w:space="0" w:color="auto"/>
          </w:divBdr>
        </w:div>
        <w:div w:id="18624780">
          <w:marLeft w:val="0"/>
          <w:marRight w:val="0"/>
          <w:marTop w:val="0"/>
          <w:marBottom w:val="0"/>
          <w:divBdr>
            <w:top w:val="none" w:sz="0" w:space="0" w:color="auto"/>
            <w:left w:val="none" w:sz="0" w:space="0" w:color="auto"/>
            <w:bottom w:val="none" w:sz="0" w:space="0" w:color="auto"/>
            <w:right w:val="none" w:sz="0" w:space="0" w:color="auto"/>
          </w:divBdr>
          <w:divsChild>
            <w:div w:id="585457491">
              <w:marLeft w:val="0"/>
              <w:marRight w:val="0"/>
              <w:marTop w:val="0"/>
              <w:marBottom w:val="0"/>
              <w:divBdr>
                <w:top w:val="none" w:sz="0" w:space="0" w:color="auto"/>
                <w:left w:val="none" w:sz="0" w:space="0" w:color="auto"/>
                <w:bottom w:val="none" w:sz="0" w:space="0" w:color="auto"/>
                <w:right w:val="none" w:sz="0" w:space="0" w:color="auto"/>
              </w:divBdr>
            </w:div>
            <w:div w:id="406075320">
              <w:marLeft w:val="0"/>
              <w:marRight w:val="0"/>
              <w:marTop w:val="0"/>
              <w:marBottom w:val="0"/>
              <w:divBdr>
                <w:top w:val="none" w:sz="0" w:space="0" w:color="auto"/>
                <w:left w:val="none" w:sz="0" w:space="0" w:color="auto"/>
                <w:bottom w:val="none" w:sz="0" w:space="0" w:color="auto"/>
                <w:right w:val="none" w:sz="0" w:space="0" w:color="auto"/>
              </w:divBdr>
            </w:div>
            <w:div w:id="723791159">
              <w:marLeft w:val="0"/>
              <w:marRight w:val="0"/>
              <w:marTop w:val="0"/>
              <w:marBottom w:val="0"/>
              <w:divBdr>
                <w:top w:val="none" w:sz="0" w:space="0" w:color="auto"/>
                <w:left w:val="none" w:sz="0" w:space="0" w:color="auto"/>
                <w:bottom w:val="none" w:sz="0" w:space="0" w:color="auto"/>
                <w:right w:val="none" w:sz="0" w:space="0" w:color="auto"/>
              </w:divBdr>
            </w:div>
            <w:div w:id="544872947">
              <w:marLeft w:val="0"/>
              <w:marRight w:val="0"/>
              <w:marTop w:val="0"/>
              <w:marBottom w:val="0"/>
              <w:divBdr>
                <w:top w:val="none" w:sz="0" w:space="0" w:color="auto"/>
                <w:left w:val="none" w:sz="0" w:space="0" w:color="auto"/>
                <w:bottom w:val="none" w:sz="0" w:space="0" w:color="auto"/>
                <w:right w:val="none" w:sz="0" w:space="0" w:color="auto"/>
              </w:divBdr>
            </w:div>
            <w:div w:id="810561993">
              <w:marLeft w:val="0"/>
              <w:marRight w:val="0"/>
              <w:marTop w:val="0"/>
              <w:marBottom w:val="0"/>
              <w:divBdr>
                <w:top w:val="none" w:sz="0" w:space="0" w:color="auto"/>
                <w:left w:val="none" w:sz="0" w:space="0" w:color="auto"/>
                <w:bottom w:val="none" w:sz="0" w:space="0" w:color="auto"/>
                <w:right w:val="none" w:sz="0" w:space="0" w:color="auto"/>
              </w:divBdr>
            </w:div>
          </w:divsChild>
        </w:div>
        <w:div w:id="271592613">
          <w:marLeft w:val="0"/>
          <w:marRight w:val="0"/>
          <w:marTop w:val="0"/>
          <w:marBottom w:val="0"/>
          <w:divBdr>
            <w:top w:val="none" w:sz="0" w:space="0" w:color="auto"/>
            <w:left w:val="none" w:sz="0" w:space="0" w:color="auto"/>
            <w:bottom w:val="none" w:sz="0" w:space="0" w:color="auto"/>
            <w:right w:val="none" w:sz="0" w:space="0" w:color="auto"/>
          </w:divBdr>
          <w:divsChild>
            <w:div w:id="911238312">
              <w:marLeft w:val="0"/>
              <w:marRight w:val="0"/>
              <w:marTop w:val="0"/>
              <w:marBottom w:val="0"/>
              <w:divBdr>
                <w:top w:val="none" w:sz="0" w:space="0" w:color="auto"/>
                <w:left w:val="none" w:sz="0" w:space="0" w:color="auto"/>
                <w:bottom w:val="none" w:sz="0" w:space="0" w:color="auto"/>
                <w:right w:val="none" w:sz="0" w:space="0" w:color="auto"/>
              </w:divBdr>
            </w:div>
            <w:div w:id="272248567">
              <w:marLeft w:val="0"/>
              <w:marRight w:val="0"/>
              <w:marTop w:val="0"/>
              <w:marBottom w:val="0"/>
              <w:divBdr>
                <w:top w:val="none" w:sz="0" w:space="0" w:color="auto"/>
                <w:left w:val="none" w:sz="0" w:space="0" w:color="auto"/>
                <w:bottom w:val="none" w:sz="0" w:space="0" w:color="auto"/>
                <w:right w:val="none" w:sz="0" w:space="0" w:color="auto"/>
              </w:divBdr>
            </w:div>
            <w:div w:id="1372340806">
              <w:marLeft w:val="0"/>
              <w:marRight w:val="0"/>
              <w:marTop w:val="0"/>
              <w:marBottom w:val="0"/>
              <w:divBdr>
                <w:top w:val="none" w:sz="0" w:space="0" w:color="auto"/>
                <w:left w:val="none" w:sz="0" w:space="0" w:color="auto"/>
                <w:bottom w:val="none" w:sz="0" w:space="0" w:color="auto"/>
                <w:right w:val="none" w:sz="0" w:space="0" w:color="auto"/>
              </w:divBdr>
            </w:div>
            <w:div w:id="42414829">
              <w:marLeft w:val="0"/>
              <w:marRight w:val="0"/>
              <w:marTop w:val="0"/>
              <w:marBottom w:val="0"/>
              <w:divBdr>
                <w:top w:val="none" w:sz="0" w:space="0" w:color="auto"/>
                <w:left w:val="none" w:sz="0" w:space="0" w:color="auto"/>
                <w:bottom w:val="none" w:sz="0" w:space="0" w:color="auto"/>
                <w:right w:val="none" w:sz="0" w:space="0" w:color="auto"/>
              </w:divBdr>
            </w:div>
            <w:div w:id="1436360440">
              <w:marLeft w:val="0"/>
              <w:marRight w:val="0"/>
              <w:marTop w:val="0"/>
              <w:marBottom w:val="0"/>
              <w:divBdr>
                <w:top w:val="none" w:sz="0" w:space="0" w:color="auto"/>
                <w:left w:val="none" w:sz="0" w:space="0" w:color="auto"/>
                <w:bottom w:val="none" w:sz="0" w:space="0" w:color="auto"/>
                <w:right w:val="none" w:sz="0" w:space="0" w:color="auto"/>
              </w:divBdr>
            </w:div>
          </w:divsChild>
        </w:div>
        <w:div w:id="220557846">
          <w:marLeft w:val="0"/>
          <w:marRight w:val="0"/>
          <w:marTop w:val="0"/>
          <w:marBottom w:val="0"/>
          <w:divBdr>
            <w:top w:val="none" w:sz="0" w:space="0" w:color="auto"/>
            <w:left w:val="none" w:sz="0" w:space="0" w:color="auto"/>
            <w:bottom w:val="none" w:sz="0" w:space="0" w:color="auto"/>
            <w:right w:val="none" w:sz="0" w:space="0" w:color="auto"/>
          </w:divBdr>
          <w:divsChild>
            <w:div w:id="1901594165">
              <w:marLeft w:val="0"/>
              <w:marRight w:val="0"/>
              <w:marTop w:val="0"/>
              <w:marBottom w:val="0"/>
              <w:divBdr>
                <w:top w:val="none" w:sz="0" w:space="0" w:color="auto"/>
                <w:left w:val="none" w:sz="0" w:space="0" w:color="auto"/>
                <w:bottom w:val="none" w:sz="0" w:space="0" w:color="auto"/>
                <w:right w:val="none" w:sz="0" w:space="0" w:color="auto"/>
              </w:divBdr>
            </w:div>
            <w:div w:id="843861078">
              <w:marLeft w:val="0"/>
              <w:marRight w:val="0"/>
              <w:marTop w:val="0"/>
              <w:marBottom w:val="0"/>
              <w:divBdr>
                <w:top w:val="none" w:sz="0" w:space="0" w:color="auto"/>
                <w:left w:val="none" w:sz="0" w:space="0" w:color="auto"/>
                <w:bottom w:val="none" w:sz="0" w:space="0" w:color="auto"/>
                <w:right w:val="none" w:sz="0" w:space="0" w:color="auto"/>
              </w:divBdr>
            </w:div>
            <w:div w:id="334304142">
              <w:marLeft w:val="0"/>
              <w:marRight w:val="0"/>
              <w:marTop w:val="0"/>
              <w:marBottom w:val="0"/>
              <w:divBdr>
                <w:top w:val="none" w:sz="0" w:space="0" w:color="auto"/>
                <w:left w:val="none" w:sz="0" w:space="0" w:color="auto"/>
                <w:bottom w:val="none" w:sz="0" w:space="0" w:color="auto"/>
                <w:right w:val="none" w:sz="0" w:space="0" w:color="auto"/>
              </w:divBdr>
            </w:div>
            <w:div w:id="1185481480">
              <w:marLeft w:val="0"/>
              <w:marRight w:val="0"/>
              <w:marTop w:val="0"/>
              <w:marBottom w:val="0"/>
              <w:divBdr>
                <w:top w:val="none" w:sz="0" w:space="0" w:color="auto"/>
                <w:left w:val="none" w:sz="0" w:space="0" w:color="auto"/>
                <w:bottom w:val="none" w:sz="0" w:space="0" w:color="auto"/>
                <w:right w:val="none" w:sz="0" w:space="0" w:color="auto"/>
              </w:divBdr>
            </w:div>
            <w:div w:id="1757363918">
              <w:marLeft w:val="0"/>
              <w:marRight w:val="0"/>
              <w:marTop w:val="0"/>
              <w:marBottom w:val="0"/>
              <w:divBdr>
                <w:top w:val="none" w:sz="0" w:space="0" w:color="auto"/>
                <w:left w:val="none" w:sz="0" w:space="0" w:color="auto"/>
                <w:bottom w:val="none" w:sz="0" w:space="0" w:color="auto"/>
                <w:right w:val="none" w:sz="0" w:space="0" w:color="auto"/>
              </w:divBdr>
            </w:div>
          </w:divsChild>
        </w:div>
        <w:div w:id="1748647620">
          <w:marLeft w:val="0"/>
          <w:marRight w:val="0"/>
          <w:marTop w:val="0"/>
          <w:marBottom w:val="0"/>
          <w:divBdr>
            <w:top w:val="none" w:sz="0" w:space="0" w:color="auto"/>
            <w:left w:val="none" w:sz="0" w:space="0" w:color="auto"/>
            <w:bottom w:val="none" w:sz="0" w:space="0" w:color="auto"/>
            <w:right w:val="none" w:sz="0" w:space="0" w:color="auto"/>
          </w:divBdr>
          <w:divsChild>
            <w:div w:id="1599825599">
              <w:marLeft w:val="0"/>
              <w:marRight w:val="0"/>
              <w:marTop w:val="0"/>
              <w:marBottom w:val="0"/>
              <w:divBdr>
                <w:top w:val="none" w:sz="0" w:space="0" w:color="auto"/>
                <w:left w:val="none" w:sz="0" w:space="0" w:color="auto"/>
                <w:bottom w:val="none" w:sz="0" w:space="0" w:color="auto"/>
                <w:right w:val="none" w:sz="0" w:space="0" w:color="auto"/>
              </w:divBdr>
            </w:div>
            <w:div w:id="1912345461">
              <w:marLeft w:val="0"/>
              <w:marRight w:val="0"/>
              <w:marTop w:val="0"/>
              <w:marBottom w:val="0"/>
              <w:divBdr>
                <w:top w:val="none" w:sz="0" w:space="0" w:color="auto"/>
                <w:left w:val="none" w:sz="0" w:space="0" w:color="auto"/>
                <w:bottom w:val="none" w:sz="0" w:space="0" w:color="auto"/>
                <w:right w:val="none" w:sz="0" w:space="0" w:color="auto"/>
              </w:divBdr>
            </w:div>
            <w:div w:id="1932425951">
              <w:marLeft w:val="0"/>
              <w:marRight w:val="0"/>
              <w:marTop w:val="0"/>
              <w:marBottom w:val="0"/>
              <w:divBdr>
                <w:top w:val="none" w:sz="0" w:space="0" w:color="auto"/>
                <w:left w:val="none" w:sz="0" w:space="0" w:color="auto"/>
                <w:bottom w:val="none" w:sz="0" w:space="0" w:color="auto"/>
                <w:right w:val="none" w:sz="0" w:space="0" w:color="auto"/>
              </w:divBdr>
            </w:div>
            <w:div w:id="609049645">
              <w:marLeft w:val="0"/>
              <w:marRight w:val="0"/>
              <w:marTop w:val="0"/>
              <w:marBottom w:val="0"/>
              <w:divBdr>
                <w:top w:val="none" w:sz="0" w:space="0" w:color="auto"/>
                <w:left w:val="none" w:sz="0" w:space="0" w:color="auto"/>
                <w:bottom w:val="none" w:sz="0" w:space="0" w:color="auto"/>
                <w:right w:val="none" w:sz="0" w:space="0" w:color="auto"/>
              </w:divBdr>
            </w:div>
            <w:div w:id="1048067075">
              <w:marLeft w:val="0"/>
              <w:marRight w:val="0"/>
              <w:marTop w:val="0"/>
              <w:marBottom w:val="0"/>
              <w:divBdr>
                <w:top w:val="none" w:sz="0" w:space="0" w:color="auto"/>
                <w:left w:val="none" w:sz="0" w:space="0" w:color="auto"/>
                <w:bottom w:val="none" w:sz="0" w:space="0" w:color="auto"/>
                <w:right w:val="none" w:sz="0" w:space="0" w:color="auto"/>
              </w:divBdr>
            </w:div>
          </w:divsChild>
        </w:div>
        <w:div w:id="1994135083">
          <w:marLeft w:val="0"/>
          <w:marRight w:val="0"/>
          <w:marTop w:val="0"/>
          <w:marBottom w:val="0"/>
          <w:divBdr>
            <w:top w:val="none" w:sz="0" w:space="0" w:color="auto"/>
            <w:left w:val="none" w:sz="0" w:space="0" w:color="auto"/>
            <w:bottom w:val="none" w:sz="0" w:space="0" w:color="auto"/>
            <w:right w:val="none" w:sz="0" w:space="0" w:color="auto"/>
          </w:divBdr>
        </w:div>
        <w:div w:id="2138643459">
          <w:marLeft w:val="0"/>
          <w:marRight w:val="0"/>
          <w:marTop w:val="0"/>
          <w:marBottom w:val="0"/>
          <w:divBdr>
            <w:top w:val="none" w:sz="0" w:space="0" w:color="auto"/>
            <w:left w:val="none" w:sz="0" w:space="0" w:color="auto"/>
            <w:bottom w:val="none" w:sz="0" w:space="0" w:color="auto"/>
            <w:right w:val="none" w:sz="0" w:space="0" w:color="auto"/>
          </w:divBdr>
        </w:div>
        <w:div w:id="873617370">
          <w:marLeft w:val="0"/>
          <w:marRight w:val="0"/>
          <w:marTop w:val="0"/>
          <w:marBottom w:val="0"/>
          <w:divBdr>
            <w:top w:val="none" w:sz="0" w:space="0" w:color="auto"/>
            <w:left w:val="none" w:sz="0" w:space="0" w:color="auto"/>
            <w:bottom w:val="none" w:sz="0" w:space="0" w:color="auto"/>
            <w:right w:val="none" w:sz="0" w:space="0" w:color="auto"/>
          </w:divBdr>
        </w:div>
        <w:div w:id="1688210961">
          <w:marLeft w:val="0"/>
          <w:marRight w:val="0"/>
          <w:marTop w:val="0"/>
          <w:marBottom w:val="0"/>
          <w:divBdr>
            <w:top w:val="none" w:sz="0" w:space="0" w:color="auto"/>
            <w:left w:val="none" w:sz="0" w:space="0" w:color="auto"/>
            <w:bottom w:val="none" w:sz="0" w:space="0" w:color="auto"/>
            <w:right w:val="none" w:sz="0" w:space="0" w:color="auto"/>
          </w:divBdr>
        </w:div>
        <w:div w:id="845174028">
          <w:marLeft w:val="0"/>
          <w:marRight w:val="0"/>
          <w:marTop w:val="0"/>
          <w:marBottom w:val="0"/>
          <w:divBdr>
            <w:top w:val="none" w:sz="0" w:space="0" w:color="auto"/>
            <w:left w:val="none" w:sz="0" w:space="0" w:color="auto"/>
            <w:bottom w:val="none" w:sz="0" w:space="0" w:color="auto"/>
            <w:right w:val="none" w:sz="0" w:space="0" w:color="auto"/>
          </w:divBdr>
        </w:div>
        <w:div w:id="1596742767">
          <w:marLeft w:val="0"/>
          <w:marRight w:val="0"/>
          <w:marTop w:val="0"/>
          <w:marBottom w:val="0"/>
          <w:divBdr>
            <w:top w:val="none" w:sz="0" w:space="0" w:color="auto"/>
            <w:left w:val="none" w:sz="0" w:space="0" w:color="auto"/>
            <w:bottom w:val="none" w:sz="0" w:space="0" w:color="auto"/>
            <w:right w:val="none" w:sz="0" w:space="0" w:color="auto"/>
          </w:divBdr>
          <w:divsChild>
            <w:div w:id="824903197">
              <w:marLeft w:val="0"/>
              <w:marRight w:val="0"/>
              <w:marTop w:val="0"/>
              <w:marBottom w:val="0"/>
              <w:divBdr>
                <w:top w:val="none" w:sz="0" w:space="0" w:color="auto"/>
                <w:left w:val="none" w:sz="0" w:space="0" w:color="auto"/>
                <w:bottom w:val="none" w:sz="0" w:space="0" w:color="auto"/>
                <w:right w:val="none" w:sz="0" w:space="0" w:color="auto"/>
              </w:divBdr>
            </w:div>
            <w:div w:id="280386380">
              <w:marLeft w:val="0"/>
              <w:marRight w:val="0"/>
              <w:marTop w:val="0"/>
              <w:marBottom w:val="0"/>
              <w:divBdr>
                <w:top w:val="none" w:sz="0" w:space="0" w:color="auto"/>
                <w:left w:val="none" w:sz="0" w:space="0" w:color="auto"/>
                <w:bottom w:val="none" w:sz="0" w:space="0" w:color="auto"/>
                <w:right w:val="none" w:sz="0" w:space="0" w:color="auto"/>
              </w:divBdr>
            </w:div>
            <w:div w:id="533924095">
              <w:marLeft w:val="0"/>
              <w:marRight w:val="0"/>
              <w:marTop w:val="0"/>
              <w:marBottom w:val="0"/>
              <w:divBdr>
                <w:top w:val="none" w:sz="0" w:space="0" w:color="auto"/>
                <w:left w:val="none" w:sz="0" w:space="0" w:color="auto"/>
                <w:bottom w:val="none" w:sz="0" w:space="0" w:color="auto"/>
                <w:right w:val="none" w:sz="0" w:space="0" w:color="auto"/>
              </w:divBdr>
            </w:div>
            <w:div w:id="842429525">
              <w:marLeft w:val="0"/>
              <w:marRight w:val="0"/>
              <w:marTop w:val="0"/>
              <w:marBottom w:val="0"/>
              <w:divBdr>
                <w:top w:val="none" w:sz="0" w:space="0" w:color="auto"/>
                <w:left w:val="none" w:sz="0" w:space="0" w:color="auto"/>
                <w:bottom w:val="none" w:sz="0" w:space="0" w:color="auto"/>
                <w:right w:val="none" w:sz="0" w:space="0" w:color="auto"/>
              </w:divBdr>
            </w:div>
            <w:div w:id="2094889421">
              <w:marLeft w:val="0"/>
              <w:marRight w:val="0"/>
              <w:marTop w:val="0"/>
              <w:marBottom w:val="0"/>
              <w:divBdr>
                <w:top w:val="none" w:sz="0" w:space="0" w:color="auto"/>
                <w:left w:val="none" w:sz="0" w:space="0" w:color="auto"/>
                <w:bottom w:val="none" w:sz="0" w:space="0" w:color="auto"/>
                <w:right w:val="none" w:sz="0" w:space="0" w:color="auto"/>
              </w:divBdr>
            </w:div>
          </w:divsChild>
        </w:div>
        <w:div w:id="1493450640">
          <w:marLeft w:val="0"/>
          <w:marRight w:val="0"/>
          <w:marTop w:val="0"/>
          <w:marBottom w:val="0"/>
          <w:divBdr>
            <w:top w:val="none" w:sz="0" w:space="0" w:color="auto"/>
            <w:left w:val="none" w:sz="0" w:space="0" w:color="auto"/>
            <w:bottom w:val="none" w:sz="0" w:space="0" w:color="auto"/>
            <w:right w:val="none" w:sz="0" w:space="0" w:color="auto"/>
          </w:divBdr>
          <w:divsChild>
            <w:div w:id="896667548">
              <w:marLeft w:val="0"/>
              <w:marRight w:val="0"/>
              <w:marTop w:val="0"/>
              <w:marBottom w:val="0"/>
              <w:divBdr>
                <w:top w:val="none" w:sz="0" w:space="0" w:color="auto"/>
                <w:left w:val="none" w:sz="0" w:space="0" w:color="auto"/>
                <w:bottom w:val="none" w:sz="0" w:space="0" w:color="auto"/>
                <w:right w:val="none" w:sz="0" w:space="0" w:color="auto"/>
              </w:divBdr>
            </w:div>
            <w:div w:id="1732773763">
              <w:marLeft w:val="0"/>
              <w:marRight w:val="0"/>
              <w:marTop w:val="0"/>
              <w:marBottom w:val="0"/>
              <w:divBdr>
                <w:top w:val="none" w:sz="0" w:space="0" w:color="auto"/>
                <w:left w:val="none" w:sz="0" w:space="0" w:color="auto"/>
                <w:bottom w:val="none" w:sz="0" w:space="0" w:color="auto"/>
                <w:right w:val="none" w:sz="0" w:space="0" w:color="auto"/>
              </w:divBdr>
            </w:div>
            <w:div w:id="1054354013">
              <w:marLeft w:val="0"/>
              <w:marRight w:val="0"/>
              <w:marTop w:val="0"/>
              <w:marBottom w:val="0"/>
              <w:divBdr>
                <w:top w:val="none" w:sz="0" w:space="0" w:color="auto"/>
                <w:left w:val="none" w:sz="0" w:space="0" w:color="auto"/>
                <w:bottom w:val="none" w:sz="0" w:space="0" w:color="auto"/>
                <w:right w:val="none" w:sz="0" w:space="0" w:color="auto"/>
              </w:divBdr>
            </w:div>
            <w:div w:id="105345023">
              <w:marLeft w:val="0"/>
              <w:marRight w:val="0"/>
              <w:marTop w:val="0"/>
              <w:marBottom w:val="0"/>
              <w:divBdr>
                <w:top w:val="none" w:sz="0" w:space="0" w:color="auto"/>
                <w:left w:val="none" w:sz="0" w:space="0" w:color="auto"/>
                <w:bottom w:val="none" w:sz="0" w:space="0" w:color="auto"/>
                <w:right w:val="none" w:sz="0" w:space="0" w:color="auto"/>
              </w:divBdr>
            </w:div>
            <w:div w:id="1003777654">
              <w:marLeft w:val="0"/>
              <w:marRight w:val="0"/>
              <w:marTop w:val="0"/>
              <w:marBottom w:val="0"/>
              <w:divBdr>
                <w:top w:val="none" w:sz="0" w:space="0" w:color="auto"/>
                <w:left w:val="none" w:sz="0" w:space="0" w:color="auto"/>
                <w:bottom w:val="none" w:sz="0" w:space="0" w:color="auto"/>
                <w:right w:val="none" w:sz="0" w:space="0" w:color="auto"/>
              </w:divBdr>
            </w:div>
          </w:divsChild>
        </w:div>
        <w:div w:id="2044478757">
          <w:marLeft w:val="0"/>
          <w:marRight w:val="0"/>
          <w:marTop w:val="0"/>
          <w:marBottom w:val="0"/>
          <w:divBdr>
            <w:top w:val="none" w:sz="0" w:space="0" w:color="auto"/>
            <w:left w:val="none" w:sz="0" w:space="0" w:color="auto"/>
            <w:bottom w:val="none" w:sz="0" w:space="0" w:color="auto"/>
            <w:right w:val="none" w:sz="0" w:space="0" w:color="auto"/>
          </w:divBdr>
          <w:divsChild>
            <w:div w:id="711921769">
              <w:marLeft w:val="0"/>
              <w:marRight w:val="0"/>
              <w:marTop w:val="0"/>
              <w:marBottom w:val="0"/>
              <w:divBdr>
                <w:top w:val="none" w:sz="0" w:space="0" w:color="auto"/>
                <w:left w:val="none" w:sz="0" w:space="0" w:color="auto"/>
                <w:bottom w:val="none" w:sz="0" w:space="0" w:color="auto"/>
                <w:right w:val="none" w:sz="0" w:space="0" w:color="auto"/>
              </w:divBdr>
            </w:div>
            <w:div w:id="706224776">
              <w:marLeft w:val="0"/>
              <w:marRight w:val="0"/>
              <w:marTop w:val="0"/>
              <w:marBottom w:val="0"/>
              <w:divBdr>
                <w:top w:val="none" w:sz="0" w:space="0" w:color="auto"/>
                <w:left w:val="none" w:sz="0" w:space="0" w:color="auto"/>
                <w:bottom w:val="none" w:sz="0" w:space="0" w:color="auto"/>
                <w:right w:val="none" w:sz="0" w:space="0" w:color="auto"/>
              </w:divBdr>
            </w:div>
            <w:div w:id="1307050666">
              <w:marLeft w:val="0"/>
              <w:marRight w:val="0"/>
              <w:marTop w:val="0"/>
              <w:marBottom w:val="0"/>
              <w:divBdr>
                <w:top w:val="none" w:sz="0" w:space="0" w:color="auto"/>
                <w:left w:val="none" w:sz="0" w:space="0" w:color="auto"/>
                <w:bottom w:val="none" w:sz="0" w:space="0" w:color="auto"/>
                <w:right w:val="none" w:sz="0" w:space="0" w:color="auto"/>
              </w:divBdr>
            </w:div>
            <w:div w:id="1238054420">
              <w:marLeft w:val="0"/>
              <w:marRight w:val="0"/>
              <w:marTop w:val="0"/>
              <w:marBottom w:val="0"/>
              <w:divBdr>
                <w:top w:val="none" w:sz="0" w:space="0" w:color="auto"/>
                <w:left w:val="none" w:sz="0" w:space="0" w:color="auto"/>
                <w:bottom w:val="none" w:sz="0" w:space="0" w:color="auto"/>
                <w:right w:val="none" w:sz="0" w:space="0" w:color="auto"/>
              </w:divBdr>
            </w:div>
            <w:div w:id="650214382">
              <w:marLeft w:val="0"/>
              <w:marRight w:val="0"/>
              <w:marTop w:val="0"/>
              <w:marBottom w:val="0"/>
              <w:divBdr>
                <w:top w:val="none" w:sz="0" w:space="0" w:color="auto"/>
                <w:left w:val="none" w:sz="0" w:space="0" w:color="auto"/>
                <w:bottom w:val="none" w:sz="0" w:space="0" w:color="auto"/>
                <w:right w:val="none" w:sz="0" w:space="0" w:color="auto"/>
              </w:divBdr>
            </w:div>
          </w:divsChild>
        </w:div>
        <w:div w:id="672759223">
          <w:marLeft w:val="0"/>
          <w:marRight w:val="0"/>
          <w:marTop w:val="0"/>
          <w:marBottom w:val="0"/>
          <w:divBdr>
            <w:top w:val="none" w:sz="0" w:space="0" w:color="auto"/>
            <w:left w:val="none" w:sz="0" w:space="0" w:color="auto"/>
            <w:bottom w:val="none" w:sz="0" w:space="0" w:color="auto"/>
            <w:right w:val="none" w:sz="0" w:space="0" w:color="auto"/>
          </w:divBdr>
        </w:div>
        <w:div w:id="74783475">
          <w:marLeft w:val="0"/>
          <w:marRight w:val="0"/>
          <w:marTop w:val="0"/>
          <w:marBottom w:val="0"/>
          <w:divBdr>
            <w:top w:val="none" w:sz="0" w:space="0" w:color="auto"/>
            <w:left w:val="none" w:sz="0" w:space="0" w:color="auto"/>
            <w:bottom w:val="none" w:sz="0" w:space="0" w:color="auto"/>
            <w:right w:val="none" w:sz="0" w:space="0" w:color="auto"/>
          </w:divBdr>
        </w:div>
        <w:div w:id="1942950565">
          <w:marLeft w:val="0"/>
          <w:marRight w:val="0"/>
          <w:marTop w:val="0"/>
          <w:marBottom w:val="0"/>
          <w:divBdr>
            <w:top w:val="none" w:sz="0" w:space="0" w:color="auto"/>
            <w:left w:val="none" w:sz="0" w:space="0" w:color="auto"/>
            <w:bottom w:val="none" w:sz="0" w:space="0" w:color="auto"/>
            <w:right w:val="none" w:sz="0" w:space="0" w:color="auto"/>
          </w:divBdr>
        </w:div>
        <w:div w:id="1373114774">
          <w:marLeft w:val="0"/>
          <w:marRight w:val="0"/>
          <w:marTop w:val="0"/>
          <w:marBottom w:val="0"/>
          <w:divBdr>
            <w:top w:val="none" w:sz="0" w:space="0" w:color="auto"/>
            <w:left w:val="none" w:sz="0" w:space="0" w:color="auto"/>
            <w:bottom w:val="none" w:sz="0" w:space="0" w:color="auto"/>
            <w:right w:val="none" w:sz="0" w:space="0" w:color="auto"/>
          </w:divBdr>
        </w:div>
        <w:div w:id="1036272647">
          <w:marLeft w:val="0"/>
          <w:marRight w:val="0"/>
          <w:marTop w:val="0"/>
          <w:marBottom w:val="0"/>
          <w:divBdr>
            <w:top w:val="none" w:sz="0" w:space="0" w:color="auto"/>
            <w:left w:val="none" w:sz="0" w:space="0" w:color="auto"/>
            <w:bottom w:val="none" w:sz="0" w:space="0" w:color="auto"/>
            <w:right w:val="none" w:sz="0" w:space="0" w:color="auto"/>
          </w:divBdr>
        </w:div>
        <w:div w:id="1717268159">
          <w:marLeft w:val="0"/>
          <w:marRight w:val="0"/>
          <w:marTop w:val="0"/>
          <w:marBottom w:val="0"/>
          <w:divBdr>
            <w:top w:val="none" w:sz="0" w:space="0" w:color="auto"/>
            <w:left w:val="none" w:sz="0" w:space="0" w:color="auto"/>
            <w:bottom w:val="none" w:sz="0" w:space="0" w:color="auto"/>
            <w:right w:val="none" w:sz="0" w:space="0" w:color="auto"/>
          </w:divBdr>
        </w:div>
        <w:div w:id="772361878">
          <w:marLeft w:val="0"/>
          <w:marRight w:val="0"/>
          <w:marTop w:val="0"/>
          <w:marBottom w:val="0"/>
          <w:divBdr>
            <w:top w:val="none" w:sz="0" w:space="0" w:color="auto"/>
            <w:left w:val="none" w:sz="0" w:space="0" w:color="auto"/>
            <w:bottom w:val="none" w:sz="0" w:space="0" w:color="auto"/>
            <w:right w:val="none" w:sz="0" w:space="0" w:color="auto"/>
          </w:divBdr>
        </w:div>
        <w:div w:id="1944918463">
          <w:marLeft w:val="0"/>
          <w:marRight w:val="0"/>
          <w:marTop w:val="0"/>
          <w:marBottom w:val="0"/>
          <w:divBdr>
            <w:top w:val="none" w:sz="0" w:space="0" w:color="auto"/>
            <w:left w:val="none" w:sz="0" w:space="0" w:color="auto"/>
            <w:bottom w:val="none" w:sz="0" w:space="0" w:color="auto"/>
            <w:right w:val="none" w:sz="0" w:space="0" w:color="auto"/>
          </w:divBdr>
        </w:div>
        <w:div w:id="1448819360">
          <w:marLeft w:val="0"/>
          <w:marRight w:val="0"/>
          <w:marTop w:val="0"/>
          <w:marBottom w:val="0"/>
          <w:divBdr>
            <w:top w:val="none" w:sz="0" w:space="0" w:color="auto"/>
            <w:left w:val="none" w:sz="0" w:space="0" w:color="auto"/>
            <w:bottom w:val="none" w:sz="0" w:space="0" w:color="auto"/>
            <w:right w:val="none" w:sz="0" w:space="0" w:color="auto"/>
          </w:divBdr>
        </w:div>
        <w:div w:id="375739700">
          <w:marLeft w:val="0"/>
          <w:marRight w:val="0"/>
          <w:marTop w:val="0"/>
          <w:marBottom w:val="0"/>
          <w:divBdr>
            <w:top w:val="none" w:sz="0" w:space="0" w:color="auto"/>
            <w:left w:val="none" w:sz="0" w:space="0" w:color="auto"/>
            <w:bottom w:val="none" w:sz="0" w:space="0" w:color="auto"/>
            <w:right w:val="none" w:sz="0" w:space="0" w:color="auto"/>
          </w:divBdr>
        </w:div>
        <w:div w:id="1571889429">
          <w:marLeft w:val="0"/>
          <w:marRight w:val="0"/>
          <w:marTop w:val="0"/>
          <w:marBottom w:val="0"/>
          <w:divBdr>
            <w:top w:val="none" w:sz="0" w:space="0" w:color="auto"/>
            <w:left w:val="none" w:sz="0" w:space="0" w:color="auto"/>
            <w:bottom w:val="none" w:sz="0" w:space="0" w:color="auto"/>
            <w:right w:val="none" w:sz="0" w:space="0" w:color="auto"/>
          </w:divBdr>
        </w:div>
        <w:div w:id="1005018514">
          <w:marLeft w:val="0"/>
          <w:marRight w:val="0"/>
          <w:marTop w:val="0"/>
          <w:marBottom w:val="0"/>
          <w:divBdr>
            <w:top w:val="none" w:sz="0" w:space="0" w:color="auto"/>
            <w:left w:val="none" w:sz="0" w:space="0" w:color="auto"/>
            <w:bottom w:val="none" w:sz="0" w:space="0" w:color="auto"/>
            <w:right w:val="none" w:sz="0" w:space="0" w:color="auto"/>
          </w:divBdr>
        </w:div>
        <w:div w:id="1338732401">
          <w:marLeft w:val="0"/>
          <w:marRight w:val="0"/>
          <w:marTop w:val="0"/>
          <w:marBottom w:val="0"/>
          <w:divBdr>
            <w:top w:val="none" w:sz="0" w:space="0" w:color="auto"/>
            <w:left w:val="none" w:sz="0" w:space="0" w:color="auto"/>
            <w:bottom w:val="none" w:sz="0" w:space="0" w:color="auto"/>
            <w:right w:val="none" w:sz="0" w:space="0" w:color="auto"/>
          </w:divBdr>
        </w:div>
        <w:div w:id="1865753980">
          <w:marLeft w:val="0"/>
          <w:marRight w:val="0"/>
          <w:marTop w:val="0"/>
          <w:marBottom w:val="0"/>
          <w:divBdr>
            <w:top w:val="none" w:sz="0" w:space="0" w:color="auto"/>
            <w:left w:val="none" w:sz="0" w:space="0" w:color="auto"/>
            <w:bottom w:val="none" w:sz="0" w:space="0" w:color="auto"/>
            <w:right w:val="none" w:sz="0" w:space="0" w:color="auto"/>
          </w:divBdr>
        </w:div>
        <w:div w:id="373429446">
          <w:marLeft w:val="0"/>
          <w:marRight w:val="0"/>
          <w:marTop w:val="0"/>
          <w:marBottom w:val="0"/>
          <w:divBdr>
            <w:top w:val="none" w:sz="0" w:space="0" w:color="auto"/>
            <w:left w:val="none" w:sz="0" w:space="0" w:color="auto"/>
            <w:bottom w:val="none" w:sz="0" w:space="0" w:color="auto"/>
            <w:right w:val="none" w:sz="0" w:space="0" w:color="auto"/>
          </w:divBdr>
        </w:div>
        <w:div w:id="1965842406">
          <w:marLeft w:val="0"/>
          <w:marRight w:val="0"/>
          <w:marTop w:val="0"/>
          <w:marBottom w:val="0"/>
          <w:divBdr>
            <w:top w:val="none" w:sz="0" w:space="0" w:color="auto"/>
            <w:left w:val="none" w:sz="0" w:space="0" w:color="auto"/>
            <w:bottom w:val="none" w:sz="0" w:space="0" w:color="auto"/>
            <w:right w:val="none" w:sz="0" w:space="0" w:color="auto"/>
          </w:divBdr>
        </w:div>
        <w:div w:id="279647518">
          <w:marLeft w:val="0"/>
          <w:marRight w:val="0"/>
          <w:marTop w:val="0"/>
          <w:marBottom w:val="0"/>
          <w:divBdr>
            <w:top w:val="none" w:sz="0" w:space="0" w:color="auto"/>
            <w:left w:val="none" w:sz="0" w:space="0" w:color="auto"/>
            <w:bottom w:val="none" w:sz="0" w:space="0" w:color="auto"/>
            <w:right w:val="none" w:sz="0" w:space="0" w:color="auto"/>
          </w:divBdr>
        </w:div>
        <w:div w:id="553659404">
          <w:marLeft w:val="0"/>
          <w:marRight w:val="0"/>
          <w:marTop w:val="0"/>
          <w:marBottom w:val="0"/>
          <w:divBdr>
            <w:top w:val="none" w:sz="0" w:space="0" w:color="auto"/>
            <w:left w:val="none" w:sz="0" w:space="0" w:color="auto"/>
            <w:bottom w:val="none" w:sz="0" w:space="0" w:color="auto"/>
            <w:right w:val="none" w:sz="0" w:space="0" w:color="auto"/>
          </w:divBdr>
        </w:div>
        <w:div w:id="1506943940">
          <w:marLeft w:val="0"/>
          <w:marRight w:val="0"/>
          <w:marTop w:val="0"/>
          <w:marBottom w:val="0"/>
          <w:divBdr>
            <w:top w:val="none" w:sz="0" w:space="0" w:color="auto"/>
            <w:left w:val="none" w:sz="0" w:space="0" w:color="auto"/>
            <w:bottom w:val="none" w:sz="0" w:space="0" w:color="auto"/>
            <w:right w:val="none" w:sz="0" w:space="0" w:color="auto"/>
          </w:divBdr>
        </w:div>
        <w:div w:id="992180175">
          <w:marLeft w:val="0"/>
          <w:marRight w:val="0"/>
          <w:marTop w:val="0"/>
          <w:marBottom w:val="0"/>
          <w:divBdr>
            <w:top w:val="none" w:sz="0" w:space="0" w:color="auto"/>
            <w:left w:val="none" w:sz="0" w:space="0" w:color="auto"/>
            <w:bottom w:val="none" w:sz="0" w:space="0" w:color="auto"/>
            <w:right w:val="none" w:sz="0" w:space="0" w:color="auto"/>
          </w:divBdr>
        </w:div>
        <w:div w:id="1838644046">
          <w:marLeft w:val="0"/>
          <w:marRight w:val="0"/>
          <w:marTop w:val="0"/>
          <w:marBottom w:val="0"/>
          <w:divBdr>
            <w:top w:val="none" w:sz="0" w:space="0" w:color="auto"/>
            <w:left w:val="none" w:sz="0" w:space="0" w:color="auto"/>
            <w:bottom w:val="none" w:sz="0" w:space="0" w:color="auto"/>
            <w:right w:val="none" w:sz="0" w:space="0" w:color="auto"/>
          </w:divBdr>
        </w:div>
        <w:div w:id="444810996">
          <w:marLeft w:val="0"/>
          <w:marRight w:val="0"/>
          <w:marTop w:val="0"/>
          <w:marBottom w:val="0"/>
          <w:divBdr>
            <w:top w:val="none" w:sz="0" w:space="0" w:color="auto"/>
            <w:left w:val="none" w:sz="0" w:space="0" w:color="auto"/>
            <w:bottom w:val="none" w:sz="0" w:space="0" w:color="auto"/>
            <w:right w:val="none" w:sz="0" w:space="0" w:color="auto"/>
          </w:divBdr>
        </w:div>
        <w:div w:id="710157379">
          <w:marLeft w:val="0"/>
          <w:marRight w:val="0"/>
          <w:marTop w:val="0"/>
          <w:marBottom w:val="0"/>
          <w:divBdr>
            <w:top w:val="none" w:sz="0" w:space="0" w:color="auto"/>
            <w:left w:val="none" w:sz="0" w:space="0" w:color="auto"/>
            <w:bottom w:val="none" w:sz="0" w:space="0" w:color="auto"/>
            <w:right w:val="none" w:sz="0" w:space="0" w:color="auto"/>
          </w:divBdr>
        </w:div>
        <w:div w:id="984046575">
          <w:marLeft w:val="0"/>
          <w:marRight w:val="0"/>
          <w:marTop w:val="0"/>
          <w:marBottom w:val="0"/>
          <w:divBdr>
            <w:top w:val="none" w:sz="0" w:space="0" w:color="auto"/>
            <w:left w:val="none" w:sz="0" w:space="0" w:color="auto"/>
            <w:bottom w:val="none" w:sz="0" w:space="0" w:color="auto"/>
            <w:right w:val="none" w:sz="0" w:space="0" w:color="auto"/>
          </w:divBdr>
        </w:div>
        <w:div w:id="352924812">
          <w:marLeft w:val="0"/>
          <w:marRight w:val="0"/>
          <w:marTop w:val="0"/>
          <w:marBottom w:val="0"/>
          <w:divBdr>
            <w:top w:val="none" w:sz="0" w:space="0" w:color="auto"/>
            <w:left w:val="none" w:sz="0" w:space="0" w:color="auto"/>
            <w:bottom w:val="none" w:sz="0" w:space="0" w:color="auto"/>
            <w:right w:val="none" w:sz="0" w:space="0" w:color="auto"/>
          </w:divBdr>
        </w:div>
        <w:div w:id="118112055">
          <w:marLeft w:val="0"/>
          <w:marRight w:val="0"/>
          <w:marTop w:val="0"/>
          <w:marBottom w:val="0"/>
          <w:divBdr>
            <w:top w:val="none" w:sz="0" w:space="0" w:color="auto"/>
            <w:left w:val="none" w:sz="0" w:space="0" w:color="auto"/>
            <w:bottom w:val="none" w:sz="0" w:space="0" w:color="auto"/>
            <w:right w:val="none" w:sz="0" w:space="0" w:color="auto"/>
          </w:divBdr>
        </w:div>
        <w:div w:id="1180197132">
          <w:marLeft w:val="0"/>
          <w:marRight w:val="0"/>
          <w:marTop w:val="0"/>
          <w:marBottom w:val="0"/>
          <w:divBdr>
            <w:top w:val="none" w:sz="0" w:space="0" w:color="auto"/>
            <w:left w:val="none" w:sz="0" w:space="0" w:color="auto"/>
            <w:bottom w:val="none" w:sz="0" w:space="0" w:color="auto"/>
            <w:right w:val="none" w:sz="0" w:space="0" w:color="auto"/>
          </w:divBdr>
        </w:div>
        <w:div w:id="488207145">
          <w:marLeft w:val="0"/>
          <w:marRight w:val="0"/>
          <w:marTop w:val="0"/>
          <w:marBottom w:val="0"/>
          <w:divBdr>
            <w:top w:val="none" w:sz="0" w:space="0" w:color="auto"/>
            <w:left w:val="none" w:sz="0" w:space="0" w:color="auto"/>
            <w:bottom w:val="none" w:sz="0" w:space="0" w:color="auto"/>
            <w:right w:val="none" w:sz="0" w:space="0" w:color="auto"/>
          </w:divBdr>
        </w:div>
        <w:div w:id="328872984">
          <w:marLeft w:val="0"/>
          <w:marRight w:val="0"/>
          <w:marTop w:val="0"/>
          <w:marBottom w:val="0"/>
          <w:divBdr>
            <w:top w:val="none" w:sz="0" w:space="0" w:color="auto"/>
            <w:left w:val="none" w:sz="0" w:space="0" w:color="auto"/>
            <w:bottom w:val="none" w:sz="0" w:space="0" w:color="auto"/>
            <w:right w:val="none" w:sz="0" w:space="0" w:color="auto"/>
          </w:divBdr>
        </w:div>
        <w:div w:id="501431647">
          <w:marLeft w:val="0"/>
          <w:marRight w:val="0"/>
          <w:marTop w:val="0"/>
          <w:marBottom w:val="0"/>
          <w:divBdr>
            <w:top w:val="none" w:sz="0" w:space="0" w:color="auto"/>
            <w:left w:val="none" w:sz="0" w:space="0" w:color="auto"/>
            <w:bottom w:val="none" w:sz="0" w:space="0" w:color="auto"/>
            <w:right w:val="none" w:sz="0" w:space="0" w:color="auto"/>
          </w:divBdr>
        </w:div>
        <w:div w:id="260992160">
          <w:marLeft w:val="0"/>
          <w:marRight w:val="0"/>
          <w:marTop w:val="0"/>
          <w:marBottom w:val="0"/>
          <w:divBdr>
            <w:top w:val="none" w:sz="0" w:space="0" w:color="auto"/>
            <w:left w:val="none" w:sz="0" w:space="0" w:color="auto"/>
            <w:bottom w:val="none" w:sz="0" w:space="0" w:color="auto"/>
            <w:right w:val="none" w:sz="0" w:space="0" w:color="auto"/>
          </w:divBdr>
        </w:div>
        <w:div w:id="1737362410">
          <w:marLeft w:val="0"/>
          <w:marRight w:val="0"/>
          <w:marTop w:val="0"/>
          <w:marBottom w:val="0"/>
          <w:divBdr>
            <w:top w:val="none" w:sz="0" w:space="0" w:color="auto"/>
            <w:left w:val="none" w:sz="0" w:space="0" w:color="auto"/>
            <w:bottom w:val="none" w:sz="0" w:space="0" w:color="auto"/>
            <w:right w:val="none" w:sz="0" w:space="0" w:color="auto"/>
          </w:divBdr>
        </w:div>
        <w:div w:id="535387802">
          <w:marLeft w:val="0"/>
          <w:marRight w:val="0"/>
          <w:marTop w:val="0"/>
          <w:marBottom w:val="0"/>
          <w:divBdr>
            <w:top w:val="none" w:sz="0" w:space="0" w:color="auto"/>
            <w:left w:val="none" w:sz="0" w:space="0" w:color="auto"/>
            <w:bottom w:val="none" w:sz="0" w:space="0" w:color="auto"/>
            <w:right w:val="none" w:sz="0" w:space="0" w:color="auto"/>
          </w:divBdr>
        </w:div>
        <w:div w:id="1582257067">
          <w:marLeft w:val="0"/>
          <w:marRight w:val="0"/>
          <w:marTop w:val="0"/>
          <w:marBottom w:val="0"/>
          <w:divBdr>
            <w:top w:val="none" w:sz="0" w:space="0" w:color="auto"/>
            <w:left w:val="none" w:sz="0" w:space="0" w:color="auto"/>
            <w:bottom w:val="none" w:sz="0" w:space="0" w:color="auto"/>
            <w:right w:val="none" w:sz="0" w:space="0" w:color="auto"/>
          </w:divBdr>
        </w:div>
        <w:div w:id="1981182490">
          <w:marLeft w:val="0"/>
          <w:marRight w:val="0"/>
          <w:marTop w:val="0"/>
          <w:marBottom w:val="0"/>
          <w:divBdr>
            <w:top w:val="none" w:sz="0" w:space="0" w:color="auto"/>
            <w:left w:val="none" w:sz="0" w:space="0" w:color="auto"/>
            <w:bottom w:val="none" w:sz="0" w:space="0" w:color="auto"/>
            <w:right w:val="none" w:sz="0" w:space="0" w:color="auto"/>
          </w:divBdr>
        </w:div>
        <w:div w:id="16662097">
          <w:marLeft w:val="0"/>
          <w:marRight w:val="0"/>
          <w:marTop w:val="0"/>
          <w:marBottom w:val="0"/>
          <w:divBdr>
            <w:top w:val="none" w:sz="0" w:space="0" w:color="auto"/>
            <w:left w:val="none" w:sz="0" w:space="0" w:color="auto"/>
            <w:bottom w:val="none" w:sz="0" w:space="0" w:color="auto"/>
            <w:right w:val="none" w:sz="0" w:space="0" w:color="auto"/>
          </w:divBdr>
        </w:div>
        <w:div w:id="828134730">
          <w:marLeft w:val="0"/>
          <w:marRight w:val="0"/>
          <w:marTop w:val="0"/>
          <w:marBottom w:val="0"/>
          <w:divBdr>
            <w:top w:val="none" w:sz="0" w:space="0" w:color="auto"/>
            <w:left w:val="none" w:sz="0" w:space="0" w:color="auto"/>
            <w:bottom w:val="none" w:sz="0" w:space="0" w:color="auto"/>
            <w:right w:val="none" w:sz="0" w:space="0" w:color="auto"/>
          </w:divBdr>
        </w:div>
        <w:div w:id="280502737">
          <w:marLeft w:val="0"/>
          <w:marRight w:val="0"/>
          <w:marTop w:val="0"/>
          <w:marBottom w:val="0"/>
          <w:divBdr>
            <w:top w:val="none" w:sz="0" w:space="0" w:color="auto"/>
            <w:left w:val="none" w:sz="0" w:space="0" w:color="auto"/>
            <w:bottom w:val="none" w:sz="0" w:space="0" w:color="auto"/>
            <w:right w:val="none" w:sz="0" w:space="0" w:color="auto"/>
          </w:divBdr>
        </w:div>
        <w:div w:id="1543714821">
          <w:marLeft w:val="0"/>
          <w:marRight w:val="0"/>
          <w:marTop w:val="0"/>
          <w:marBottom w:val="0"/>
          <w:divBdr>
            <w:top w:val="none" w:sz="0" w:space="0" w:color="auto"/>
            <w:left w:val="none" w:sz="0" w:space="0" w:color="auto"/>
            <w:bottom w:val="none" w:sz="0" w:space="0" w:color="auto"/>
            <w:right w:val="none" w:sz="0" w:space="0" w:color="auto"/>
          </w:divBdr>
        </w:div>
        <w:div w:id="861237544">
          <w:marLeft w:val="0"/>
          <w:marRight w:val="0"/>
          <w:marTop w:val="0"/>
          <w:marBottom w:val="0"/>
          <w:divBdr>
            <w:top w:val="none" w:sz="0" w:space="0" w:color="auto"/>
            <w:left w:val="none" w:sz="0" w:space="0" w:color="auto"/>
            <w:bottom w:val="none" w:sz="0" w:space="0" w:color="auto"/>
            <w:right w:val="none" w:sz="0" w:space="0" w:color="auto"/>
          </w:divBdr>
        </w:div>
        <w:div w:id="582565444">
          <w:marLeft w:val="0"/>
          <w:marRight w:val="0"/>
          <w:marTop w:val="0"/>
          <w:marBottom w:val="0"/>
          <w:divBdr>
            <w:top w:val="none" w:sz="0" w:space="0" w:color="auto"/>
            <w:left w:val="none" w:sz="0" w:space="0" w:color="auto"/>
            <w:bottom w:val="none" w:sz="0" w:space="0" w:color="auto"/>
            <w:right w:val="none" w:sz="0" w:space="0" w:color="auto"/>
          </w:divBdr>
        </w:div>
        <w:div w:id="1645892602">
          <w:marLeft w:val="0"/>
          <w:marRight w:val="0"/>
          <w:marTop w:val="0"/>
          <w:marBottom w:val="0"/>
          <w:divBdr>
            <w:top w:val="none" w:sz="0" w:space="0" w:color="auto"/>
            <w:left w:val="none" w:sz="0" w:space="0" w:color="auto"/>
            <w:bottom w:val="none" w:sz="0" w:space="0" w:color="auto"/>
            <w:right w:val="none" w:sz="0" w:space="0" w:color="auto"/>
          </w:divBdr>
        </w:div>
        <w:div w:id="1025788836">
          <w:marLeft w:val="0"/>
          <w:marRight w:val="0"/>
          <w:marTop w:val="0"/>
          <w:marBottom w:val="0"/>
          <w:divBdr>
            <w:top w:val="none" w:sz="0" w:space="0" w:color="auto"/>
            <w:left w:val="none" w:sz="0" w:space="0" w:color="auto"/>
            <w:bottom w:val="none" w:sz="0" w:space="0" w:color="auto"/>
            <w:right w:val="none" w:sz="0" w:space="0" w:color="auto"/>
          </w:divBdr>
        </w:div>
        <w:div w:id="1628316024">
          <w:marLeft w:val="0"/>
          <w:marRight w:val="0"/>
          <w:marTop w:val="0"/>
          <w:marBottom w:val="0"/>
          <w:divBdr>
            <w:top w:val="none" w:sz="0" w:space="0" w:color="auto"/>
            <w:left w:val="none" w:sz="0" w:space="0" w:color="auto"/>
            <w:bottom w:val="none" w:sz="0" w:space="0" w:color="auto"/>
            <w:right w:val="none" w:sz="0" w:space="0" w:color="auto"/>
          </w:divBdr>
        </w:div>
        <w:div w:id="2021614889">
          <w:marLeft w:val="0"/>
          <w:marRight w:val="0"/>
          <w:marTop w:val="0"/>
          <w:marBottom w:val="0"/>
          <w:divBdr>
            <w:top w:val="none" w:sz="0" w:space="0" w:color="auto"/>
            <w:left w:val="none" w:sz="0" w:space="0" w:color="auto"/>
            <w:bottom w:val="none" w:sz="0" w:space="0" w:color="auto"/>
            <w:right w:val="none" w:sz="0" w:space="0" w:color="auto"/>
          </w:divBdr>
        </w:div>
        <w:div w:id="1905722112">
          <w:marLeft w:val="0"/>
          <w:marRight w:val="0"/>
          <w:marTop w:val="0"/>
          <w:marBottom w:val="0"/>
          <w:divBdr>
            <w:top w:val="none" w:sz="0" w:space="0" w:color="auto"/>
            <w:left w:val="none" w:sz="0" w:space="0" w:color="auto"/>
            <w:bottom w:val="none" w:sz="0" w:space="0" w:color="auto"/>
            <w:right w:val="none" w:sz="0" w:space="0" w:color="auto"/>
          </w:divBdr>
        </w:div>
        <w:div w:id="492181327">
          <w:marLeft w:val="0"/>
          <w:marRight w:val="0"/>
          <w:marTop w:val="0"/>
          <w:marBottom w:val="0"/>
          <w:divBdr>
            <w:top w:val="none" w:sz="0" w:space="0" w:color="auto"/>
            <w:left w:val="none" w:sz="0" w:space="0" w:color="auto"/>
            <w:bottom w:val="none" w:sz="0" w:space="0" w:color="auto"/>
            <w:right w:val="none" w:sz="0" w:space="0" w:color="auto"/>
          </w:divBdr>
        </w:div>
        <w:div w:id="1188177977">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910117382">
          <w:marLeft w:val="0"/>
          <w:marRight w:val="0"/>
          <w:marTop w:val="0"/>
          <w:marBottom w:val="0"/>
          <w:divBdr>
            <w:top w:val="none" w:sz="0" w:space="0" w:color="auto"/>
            <w:left w:val="none" w:sz="0" w:space="0" w:color="auto"/>
            <w:bottom w:val="none" w:sz="0" w:space="0" w:color="auto"/>
            <w:right w:val="none" w:sz="0" w:space="0" w:color="auto"/>
          </w:divBdr>
        </w:div>
        <w:div w:id="1795782459">
          <w:marLeft w:val="0"/>
          <w:marRight w:val="0"/>
          <w:marTop w:val="0"/>
          <w:marBottom w:val="0"/>
          <w:divBdr>
            <w:top w:val="none" w:sz="0" w:space="0" w:color="auto"/>
            <w:left w:val="none" w:sz="0" w:space="0" w:color="auto"/>
            <w:bottom w:val="none" w:sz="0" w:space="0" w:color="auto"/>
            <w:right w:val="none" w:sz="0" w:space="0" w:color="auto"/>
          </w:divBdr>
        </w:div>
        <w:div w:id="816846560">
          <w:marLeft w:val="0"/>
          <w:marRight w:val="0"/>
          <w:marTop w:val="0"/>
          <w:marBottom w:val="0"/>
          <w:divBdr>
            <w:top w:val="none" w:sz="0" w:space="0" w:color="auto"/>
            <w:left w:val="none" w:sz="0" w:space="0" w:color="auto"/>
            <w:bottom w:val="none" w:sz="0" w:space="0" w:color="auto"/>
            <w:right w:val="none" w:sz="0" w:space="0" w:color="auto"/>
          </w:divBdr>
        </w:div>
        <w:div w:id="436678255">
          <w:marLeft w:val="0"/>
          <w:marRight w:val="0"/>
          <w:marTop w:val="0"/>
          <w:marBottom w:val="0"/>
          <w:divBdr>
            <w:top w:val="none" w:sz="0" w:space="0" w:color="auto"/>
            <w:left w:val="none" w:sz="0" w:space="0" w:color="auto"/>
            <w:bottom w:val="none" w:sz="0" w:space="0" w:color="auto"/>
            <w:right w:val="none" w:sz="0" w:space="0" w:color="auto"/>
          </w:divBdr>
        </w:div>
        <w:div w:id="1793132299">
          <w:marLeft w:val="0"/>
          <w:marRight w:val="0"/>
          <w:marTop w:val="0"/>
          <w:marBottom w:val="0"/>
          <w:divBdr>
            <w:top w:val="none" w:sz="0" w:space="0" w:color="auto"/>
            <w:left w:val="none" w:sz="0" w:space="0" w:color="auto"/>
            <w:bottom w:val="none" w:sz="0" w:space="0" w:color="auto"/>
            <w:right w:val="none" w:sz="0" w:space="0" w:color="auto"/>
          </w:divBdr>
        </w:div>
        <w:div w:id="964847799">
          <w:marLeft w:val="0"/>
          <w:marRight w:val="0"/>
          <w:marTop w:val="0"/>
          <w:marBottom w:val="0"/>
          <w:divBdr>
            <w:top w:val="none" w:sz="0" w:space="0" w:color="auto"/>
            <w:left w:val="none" w:sz="0" w:space="0" w:color="auto"/>
            <w:bottom w:val="none" w:sz="0" w:space="0" w:color="auto"/>
            <w:right w:val="none" w:sz="0" w:space="0" w:color="auto"/>
          </w:divBdr>
        </w:div>
        <w:div w:id="1728256258">
          <w:marLeft w:val="0"/>
          <w:marRight w:val="0"/>
          <w:marTop w:val="0"/>
          <w:marBottom w:val="0"/>
          <w:divBdr>
            <w:top w:val="none" w:sz="0" w:space="0" w:color="auto"/>
            <w:left w:val="none" w:sz="0" w:space="0" w:color="auto"/>
            <w:bottom w:val="none" w:sz="0" w:space="0" w:color="auto"/>
            <w:right w:val="none" w:sz="0" w:space="0" w:color="auto"/>
          </w:divBdr>
        </w:div>
        <w:div w:id="1914005019">
          <w:marLeft w:val="0"/>
          <w:marRight w:val="0"/>
          <w:marTop w:val="0"/>
          <w:marBottom w:val="0"/>
          <w:divBdr>
            <w:top w:val="none" w:sz="0" w:space="0" w:color="auto"/>
            <w:left w:val="none" w:sz="0" w:space="0" w:color="auto"/>
            <w:bottom w:val="none" w:sz="0" w:space="0" w:color="auto"/>
            <w:right w:val="none" w:sz="0" w:space="0" w:color="auto"/>
          </w:divBdr>
        </w:div>
        <w:div w:id="863906180">
          <w:marLeft w:val="0"/>
          <w:marRight w:val="0"/>
          <w:marTop w:val="0"/>
          <w:marBottom w:val="0"/>
          <w:divBdr>
            <w:top w:val="none" w:sz="0" w:space="0" w:color="auto"/>
            <w:left w:val="none" w:sz="0" w:space="0" w:color="auto"/>
            <w:bottom w:val="none" w:sz="0" w:space="0" w:color="auto"/>
            <w:right w:val="none" w:sz="0" w:space="0" w:color="auto"/>
          </w:divBdr>
        </w:div>
        <w:div w:id="1217934283">
          <w:marLeft w:val="0"/>
          <w:marRight w:val="0"/>
          <w:marTop w:val="0"/>
          <w:marBottom w:val="0"/>
          <w:divBdr>
            <w:top w:val="none" w:sz="0" w:space="0" w:color="auto"/>
            <w:left w:val="none" w:sz="0" w:space="0" w:color="auto"/>
            <w:bottom w:val="none" w:sz="0" w:space="0" w:color="auto"/>
            <w:right w:val="none" w:sz="0" w:space="0" w:color="auto"/>
          </w:divBdr>
        </w:div>
        <w:div w:id="147407858">
          <w:marLeft w:val="0"/>
          <w:marRight w:val="0"/>
          <w:marTop w:val="0"/>
          <w:marBottom w:val="0"/>
          <w:divBdr>
            <w:top w:val="none" w:sz="0" w:space="0" w:color="auto"/>
            <w:left w:val="none" w:sz="0" w:space="0" w:color="auto"/>
            <w:bottom w:val="none" w:sz="0" w:space="0" w:color="auto"/>
            <w:right w:val="none" w:sz="0" w:space="0" w:color="auto"/>
          </w:divBdr>
        </w:div>
        <w:div w:id="931623211">
          <w:marLeft w:val="0"/>
          <w:marRight w:val="0"/>
          <w:marTop w:val="0"/>
          <w:marBottom w:val="0"/>
          <w:divBdr>
            <w:top w:val="none" w:sz="0" w:space="0" w:color="auto"/>
            <w:left w:val="none" w:sz="0" w:space="0" w:color="auto"/>
            <w:bottom w:val="none" w:sz="0" w:space="0" w:color="auto"/>
            <w:right w:val="none" w:sz="0" w:space="0" w:color="auto"/>
          </w:divBdr>
        </w:div>
        <w:div w:id="444689800">
          <w:marLeft w:val="0"/>
          <w:marRight w:val="0"/>
          <w:marTop w:val="0"/>
          <w:marBottom w:val="0"/>
          <w:divBdr>
            <w:top w:val="none" w:sz="0" w:space="0" w:color="auto"/>
            <w:left w:val="none" w:sz="0" w:space="0" w:color="auto"/>
            <w:bottom w:val="none" w:sz="0" w:space="0" w:color="auto"/>
            <w:right w:val="none" w:sz="0" w:space="0" w:color="auto"/>
          </w:divBdr>
        </w:div>
        <w:div w:id="651762866">
          <w:marLeft w:val="0"/>
          <w:marRight w:val="0"/>
          <w:marTop w:val="0"/>
          <w:marBottom w:val="0"/>
          <w:divBdr>
            <w:top w:val="none" w:sz="0" w:space="0" w:color="auto"/>
            <w:left w:val="none" w:sz="0" w:space="0" w:color="auto"/>
            <w:bottom w:val="none" w:sz="0" w:space="0" w:color="auto"/>
            <w:right w:val="none" w:sz="0" w:space="0" w:color="auto"/>
          </w:divBdr>
        </w:div>
        <w:div w:id="1620333766">
          <w:marLeft w:val="0"/>
          <w:marRight w:val="0"/>
          <w:marTop w:val="0"/>
          <w:marBottom w:val="0"/>
          <w:divBdr>
            <w:top w:val="none" w:sz="0" w:space="0" w:color="auto"/>
            <w:left w:val="none" w:sz="0" w:space="0" w:color="auto"/>
            <w:bottom w:val="none" w:sz="0" w:space="0" w:color="auto"/>
            <w:right w:val="none" w:sz="0" w:space="0" w:color="auto"/>
          </w:divBdr>
        </w:div>
        <w:div w:id="1200820128">
          <w:marLeft w:val="0"/>
          <w:marRight w:val="0"/>
          <w:marTop w:val="0"/>
          <w:marBottom w:val="0"/>
          <w:divBdr>
            <w:top w:val="none" w:sz="0" w:space="0" w:color="auto"/>
            <w:left w:val="none" w:sz="0" w:space="0" w:color="auto"/>
            <w:bottom w:val="none" w:sz="0" w:space="0" w:color="auto"/>
            <w:right w:val="none" w:sz="0" w:space="0" w:color="auto"/>
          </w:divBdr>
        </w:div>
        <w:div w:id="1974670086">
          <w:marLeft w:val="0"/>
          <w:marRight w:val="0"/>
          <w:marTop w:val="0"/>
          <w:marBottom w:val="0"/>
          <w:divBdr>
            <w:top w:val="none" w:sz="0" w:space="0" w:color="auto"/>
            <w:left w:val="none" w:sz="0" w:space="0" w:color="auto"/>
            <w:bottom w:val="none" w:sz="0" w:space="0" w:color="auto"/>
            <w:right w:val="none" w:sz="0" w:space="0" w:color="auto"/>
          </w:divBdr>
        </w:div>
        <w:div w:id="1799178529">
          <w:marLeft w:val="0"/>
          <w:marRight w:val="0"/>
          <w:marTop w:val="0"/>
          <w:marBottom w:val="0"/>
          <w:divBdr>
            <w:top w:val="none" w:sz="0" w:space="0" w:color="auto"/>
            <w:left w:val="none" w:sz="0" w:space="0" w:color="auto"/>
            <w:bottom w:val="none" w:sz="0" w:space="0" w:color="auto"/>
            <w:right w:val="none" w:sz="0" w:space="0" w:color="auto"/>
          </w:divBdr>
        </w:div>
        <w:div w:id="570043401">
          <w:marLeft w:val="0"/>
          <w:marRight w:val="0"/>
          <w:marTop w:val="0"/>
          <w:marBottom w:val="0"/>
          <w:divBdr>
            <w:top w:val="none" w:sz="0" w:space="0" w:color="auto"/>
            <w:left w:val="none" w:sz="0" w:space="0" w:color="auto"/>
            <w:bottom w:val="none" w:sz="0" w:space="0" w:color="auto"/>
            <w:right w:val="none" w:sz="0" w:space="0" w:color="auto"/>
          </w:divBdr>
        </w:div>
        <w:div w:id="1716999527">
          <w:marLeft w:val="0"/>
          <w:marRight w:val="0"/>
          <w:marTop w:val="0"/>
          <w:marBottom w:val="0"/>
          <w:divBdr>
            <w:top w:val="none" w:sz="0" w:space="0" w:color="auto"/>
            <w:left w:val="none" w:sz="0" w:space="0" w:color="auto"/>
            <w:bottom w:val="none" w:sz="0" w:space="0" w:color="auto"/>
            <w:right w:val="none" w:sz="0" w:space="0" w:color="auto"/>
          </w:divBdr>
        </w:div>
        <w:div w:id="1943028404">
          <w:marLeft w:val="0"/>
          <w:marRight w:val="0"/>
          <w:marTop w:val="0"/>
          <w:marBottom w:val="0"/>
          <w:divBdr>
            <w:top w:val="none" w:sz="0" w:space="0" w:color="auto"/>
            <w:left w:val="none" w:sz="0" w:space="0" w:color="auto"/>
            <w:bottom w:val="none" w:sz="0" w:space="0" w:color="auto"/>
            <w:right w:val="none" w:sz="0" w:space="0" w:color="auto"/>
          </w:divBdr>
        </w:div>
        <w:div w:id="562982417">
          <w:marLeft w:val="0"/>
          <w:marRight w:val="0"/>
          <w:marTop w:val="0"/>
          <w:marBottom w:val="0"/>
          <w:divBdr>
            <w:top w:val="none" w:sz="0" w:space="0" w:color="auto"/>
            <w:left w:val="none" w:sz="0" w:space="0" w:color="auto"/>
            <w:bottom w:val="none" w:sz="0" w:space="0" w:color="auto"/>
            <w:right w:val="none" w:sz="0" w:space="0" w:color="auto"/>
          </w:divBdr>
        </w:div>
        <w:div w:id="598831141">
          <w:marLeft w:val="0"/>
          <w:marRight w:val="0"/>
          <w:marTop w:val="0"/>
          <w:marBottom w:val="0"/>
          <w:divBdr>
            <w:top w:val="none" w:sz="0" w:space="0" w:color="auto"/>
            <w:left w:val="none" w:sz="0" w:space="0" w:color="auto"/>
            <w:bottom w:val="none" w:sz="0" w:space="0" w:color="auto"/>
            <w:right w:val="none" w:sz="0" w:space="0" w:color="auto"/>
          </w:divBdr>
        </w:div>
        <w:div w:id="1625111111">
          <w:marLeft w:val="0"/>
          <w:marRight w:val="0"/>
          <w:marTop w:val="0"/>
          <w:marBottom w:val="0"/>
          <w:divBdr>
            <w:top w:val="none" w:sz="0" w:space="0" w:color="auto"/>
            <w:left w:val="none" w:sz="0" w:space="0" w:color="auto"/>
            <w:bottom w:val="none" w:sz="0" w:space="0" w:color="auto"/>
            <w:right w:val="none" w:sz="0" w:space="0" w:color="auto"/>
          </w:divBdr>
        </w:div>
        <w:div w:id="1348748961">
          <w:marLeft w:val="0"/>
          <w:marRight w:val="0"/>
          <w:marTop w:val="0"/>
          <w:marBottom w:val="0"/>
          <w:divBdr>
            <w:top w:val="none" w:sz="0" w:space="0" w:color="auto"/>
            <w:left w:val="none" w:sz="0" w:space="0" w:color="auto"/>
            <w:bottom w:val="none" w:sz="0" w:space="0" w:color="auto"/>
            <w:right w:val="none" w:sz="0" w:space="0" w:color="auto"/>
          </w:divBdr>
        </w:div>
        <w:div w:id="1049110304">
          <w:marLeft w:val="0"/>
          <w:marRight w:val="0"/>
          <w:marTop w:val="0"/>
          <w:marBottom w:val="0"/>
          <w:divBdr>
            <w:top w:val="none" w:sz="0" w:space="0" w:color="auto"/>
            <w:left w:val="none" w:sz="0" w:space="0" w:color="auto"/>
            <w:bottom w:val="none" w:sz="0" w:space="0" w:color="auto"/>
            <w:right w:val="none" w:sz="0" w:space="0" w:color="auto"/>
          </w:divBdr>
        </w:div>
        <w:div w:id="2018775030">
          <w:marLeft w:val="0"/>
          <w:marRight w:val="0"/>
          <w:marTop w:val="0"/>
          <w:marBottom w:val="0"/>
          <w:divBdr>
            <w:top w:val="none" w:sz="0" w:space="0" w:color="auto"/>
            <w:left w:val="none" w:sz="0" w:space="0" w:color="auto"/>
            <w:bottom w:val="none" w:sz="0" w:space="0" w:color="auto"/>
            <w:right w:val="none" w:sz="0" w:space="0" w:color="auto"/>
          </w:divBdr>
        </w:div>
        <w:div w:id="1837108492">
          <w:marLeft w:val="0"/>
          <w:marRight w:val="0"/>
          <w:marTop w:val="0"/>
          <w:marBottom w:val="0"/>
          <w:divBdr>
            <w:top w:val="none" w:sz="0" w:space="0" w:color="auto"/>
            <w:left w:val="none" w:sz="0" w:space="0" w:color="auto"/>
            <w:bottom w:val="none" w:sz="0" w:space="0" w:color="auto"/>
            <w:right w:val="none" w:sz="0" w:space="0" w:color="auto"/>
          </w:divBdr>
        </w:div>
        <w:div w:id="540821482">
          <w:marLeft w:val="0"/>
          <w:marRight w:val="0"/>
          <w:marTop w:val="0"/>
          <w:marBottom w:val="0"/>
          <w:divBdr>
            <w:top w:val="none" w:sz="0" w:space="0" w:color="auto"/>
            <w:left w:val="none" w:sz="0" w:space="0" w:color="auto"/>
            <w:bottom w:val="none" w:sz="0" w:space="0" w:color="auto"/>
            <w:right w:val="none" w:sz="0" w:space="0" w:color="auto"/>
          </w:divBdr>
        </w:div>
        <w:div w:id="1743067803">
          <w:marLeft w:val="0"/>
          <w:marRight w:val="0"/>
          <w:marTop w:val="0"/>
          <w:marBottom w:val="0"/>
          <w:divBdr>
            <w:top w:val="none" w:sz="0" w:space="0" w:color="auto"/>
            <w:left w:val="none" w:sz="0" w:space="0" w:color="auto"/>
            <w:bottom w:val="none" w:sz="0" w:space="0" w:color="auto"/>
            <w:right w:val="none" w:sz="0" w:space="0" w:color="auto"/>
          </w:divBdr>
        </w:div>
        <w:div w:id="969359719">
          <w:marLeft w:val="0"/>
          <w:marRight w:val="0"/>
          <w:marTop w:val="0"/>
          <w:marBottom w:val="0"/>
          <w:divBdr>
            <w:top w:val="none" w:sz="0" w:space="0" w:color="auto"/>
            <w:left w:val="none" w:sz="0" w:space="0" w:color="auto"/>
            <w:bottom w:val="none" w:sz="0" w:space="0" w:color="auto"/>
            <w:right w:val="none" w:sz="0" w:space="0" w:color="auto"/>
          </w:divBdr>
        </w:div>
        <w:div w:id="662969169">
          <w:marLeft w:val="0"/>
          <w:marRight w:val="0"/>
          <w:marTop w:val="0"/>
          <w:marBottom w:val="0"/>
          <w:divBdr>
            <w:top w:val="none" w:sz="0" w:space="0" w:color="auto"/>
            <w:left w:val="none" w:sz="0" w:space="0" w:color="auto"/>
            <w:bottom w:val="none" w:sz="0" w:space="0" w:color="auto"/>
            <w:right w:val="none" w:sz="0" w:space="0" w:color="auto"/>
          </w:divBdr>
        </w:div>
        <w:div w:id="2085250801">
          <w:marLeft w:val="0"/>
          <w:marRight w:val="0"/>
          <w:marTop w:val="0"/>
          <w:marBottom w:val="0"/>
          <w:divBdr>
            <w:top w:val="none" w:sz="0" w:space="0" w:color="auto"/>
            <w:left w:val="none" w:sz="0" w:space="0" w:color="auto"/>
            <w:bottom w:val="none" w:sz="0" w:space="0" w:color="auto"/>
            <w:right w:val="none" w:sz="0" w:space="0" w:color="auto"/>
          </w:divBdr>
        </w:div>
        <w:div w:id="1279221996">
          <w:marLeft w:val="0"/>
          <w:marRight w:val="0"/>
          <w:marTop w:val="0"/>
          <w:marBottom w:val="0"/>
          <w:divBdr>
            <w:top w:val="none" w:sz="0" w:space="0" w:color="auto"/>
            <w:left w:val="none" w:sz="0" w:space="0" w:color="auto"/>
            <w:bottom w:val="none" w:sz="0" w:space="0" w:color="auto"/>
            <w:right w:val="none" w:sz="0" w:space="0" w:color="auto"/>
          </w:divBdr>
        </w:div>
        <w:div w:id="1802185816">
          <w:marLeft w:val="0"/>
          <w:marRight w:val="0"/>
          <w:marTop w:val="0"/>
          <w:marBottom w:val="0"/>
          <w:divBdr>
            <w:top w:val="none" w:sz="0" w:space="0" w:color="auto"/>
            <w:left w:val="none" w:sz="0" w:space="0" w:color="auto"/>
            <w:bottom w:val="none" w:sz="0" w:space="0" w:color="auto"/>
            <w:right w:val="none" w:sz="0" w:space="0" w:color="auto"/>
          </w:divBdr>
        </w:div>
        <w:div w:id="1192496348">
          <w:marLeft w:val="0"/>
          <w:marRight w:val="0"/>
          <w:marTop w:val="0"/>
          <w:marBottom w:val="0"/>
          <w:divBdr>
            <w:top w:val="none" w:sz="0" w:space="0" w:color="auto"/>
            <w:left w:val="none" w:sz="0" w:space="0" w:color="auto"/>
            <w:bottom w:val="none" w:sz="0" w:space="0" w:color="auto"/>
            <w:right w:val="none" w:sz="0" w:space="0" w:color="auto"/>
          </w:divBdr>
        </w:div>
        <w:div w:id="1825657489">
          <w:marLeft w:val="0"/>
          <w:marRight w:val="0"/>
          <w:marTop w:val="0"/>
          <w:marBottom w:val="0"/>
          <w:divBdr>
            <w:top w:val="none" w:sz="0" w:space="0" w:color="auto"/>
            <w:left w:val="none" w:sz="0" w:space="0" w:color="auto"/>
            <w:bottom w:val="none" w:sz="0" w:space="0" w:color="auto"/>
            <w:right w:val="none" w:sz="0" w:space="0" w:color="auto"/>
          </w:divBdr>
        </w:div>
        <w:div w:id="687412741">
          <w:marLeft w:val="0"/>
          <w:marRight w:val="0"/>
          <w:marTop w:val="0"/>
          <w:marBottom w:val="0"/>
          <w:divBdr>
            <w:top w:val="none" w:sz="0" w:space="0" w:color="auto"/>
            <w:left w:val="none" w:sz="0" w:space="0" w:color="auto"/>
            <w:bottom w:val="none" w:sz="0" w:space="0" w:color="auto"/>
            <w:right w:val="none" w:sz="0" w:space="0" w:color="auto"/>
          </w:divBdr>
        </w:div>
        <w:div w:id="1574047740">
          <w:marLeft w:val="0"/>
          <w:marRight w:val="0"/>
          <w:marTop w:val="0"/>
          <w:marBottom w:val="0"/>
          <w:divBdr>
            <w:top w:val="none" w:sz="0" w:space="0" w:color="auto"/>
            <w:left w:val="none" w:sz="0" w:space="0" w:color="auto"/>
            <w:bottom w:val="none" w:sz="0" w:space="0" w:color="auto"/>
            <w:right w:val="none" w:sz="0" w:space="0" w:color="auto"/>
          </w:divBdr>
        </w:div>
        <w:div w:id="1354305564">
          <w:marLeft w:val="0"/>
          <w:marRight w:val="0"/>
          <w:marTop w:val="0"/>
          <w:marBottom w:val="0"/>
          <w:divBdr>
            <w:top w:val="none" w:sz="0" w:space="0" w:color="auto"/>
            <w:left w:val="none" w:sz="0" w:space="0" w:color="auto"/>
            <w:bottom w:val="none" w:sz="0" w:space="0" w:color="auto"/>
            <w:right w:val="none" w:sz="0" w:space="0" w:color="auto"/>
          </w:divBdr>
        </w:div>
        <w:div w:id="15931390">
          <w:marLeft w:val="0"/>
          <w:marRight w:val="0"/>
          <w:marTop w:val="0"/>
          <w:marBottom w:val="0"/>
          <w:divBdr>
            <w:top w:val="none" w:sz="0" w:space="0" w:color="auto"/>
            <w:left w:val="none" w:sz="0" w:space="0" w:color="auto"/>
            <w:bottom w:val="none" w:sz="0" w:space="0" w:color="auto"/>
            <w:right w:val="none" w:sz="0" w:space="0" w:color="auto"/>
          </w:divBdr>
        </w:div>
        <w:div w:id="1788428665">
          <w:marLeft w:val="0"/>
          <w:marRight w:val="0"/>
          <w:marTop w:val="0"/>
          <w:marBottom w:val="0"/>
          <w:divBdr>
            <w:top w:val="none" w:sz="0" w:space="0" w:color="auto"/>
            <w:left w:val="none" w:sz="0" w:space="0" w:color="auto"/>
            <w:bottom w:val="none" w:sz="0" w:space="0" w:color="auto"/>
            <w:right w:val="none" w:sz="0" w:space="0" w:color="auto"/>
          </w:divBdr>
        </w:div>
        <w:div w:id="1384716411">
          <w:marLeft w:val="0"/>
          <w:marRight w:val="0"/>
          <w:marTop w:val="0"/>
          <w:marBottom w:val="0"/>
          <w:divBdr>
            <w:top w:val="none" w:sz="0" w:space="0" w:color="auto"/>
            <w:left w:val="none" w:sz="0" w:space="0" w:color="auto"/>
            <w:bottom w:val="none" w:sz="0" w:space="0" w:color="auto"/>
            <w:right w:val="none" w:sz="0" w:space="0" w:color="auto"/>
          </w:divBdr>
        </w:div>
        <w:div w:id="686181306">
          <w:marLeft w:val="0"/>
          <w:marRight w:val="0"/>
          <w:marTop w:val="0"/>
          <w:marBottom w:val="0"/>
          <w:divBdr>
            <w:top w:val="none" w:sz="0" w:space="0" w:color="auto"/>
            <w:left w:val="none" w:sz="0" w:space="0" w:color="auto"/>
            <w:bottom w:val="none" w:sz="0" w:space="0" w:color="auto"/>
            <w:right w:val="none" w:sz="0" w:space="0" w:color="auto"/>
          </w:divBdr>
        </w:div>
        <w:div w:id="906264064">
          <w:marLeft w:val="0"/>
          <w:marRight w:val="0"/>
          <w:marTop w:val="0"/>
          <w:marBottom w:val="0"/>
          <w:divBdr>
            <w:top w:val="none" w:sz="0" w:space="0" w:color="auto"/>
            <w:left w:val="none" w:sz="0" w:space="0" w:color="auto"/>
            <w:bottom w:val="none" w:sz="0" w:space="0" w:color="auto"/>
            <w:right w:val="none" w:sz="0" w:space="0" w:color="auto"/>
          </w:divBdr>
        </w:div>
        <w:div w:id="1708406048">
          <w:marLeft w:val="0"/>
          <w:marRight w:val="0"/>
          <w:marTop w:val="0"/>
          <w:marBottom w:val="0"/>
          <w:divBdr>
            <w:top w:val="none" w:sz="0" w:space="0" w:color="auto"/>
            <w:left w:val="none" w:sz="0" w:space="0" w:color="auto"/>
            <w:bottom w:val="none" w:sz="0" w:space="0" w:color="auto"/>
            <w:right w:val="none" w:sz="0" w:space="0" w:color="auto"/>
          </w:divBdr>
        </w:div>
        <w:div w:id="809708293">
          <w:marLeft w:val="0"/>
          <w:marRight w:val="0"/>
          <w:marTop w:val="0"/>
          <w:marBottom w:val="0"/>
          <w:divBdr>
            <w:top w:val="none" w:sz="0" w:space="0" w:color="auto"/>
            <w:left w:val="none" w:sz="0" w:space="0" w:color="auto"/>
            <w:bottom w:val="none" w:sz="0" w:space="0" w:color="auto"/>
            <w:right w:val="none" w:sz="0" w:space="0" w:color="auto"/>
          </w:divBdr>
        </w:div>
        <w:div w:id="1740206791">
          <w:marLeft w:val="0"/>
          <w:marRight w:val="0"/>
          <w:marTop w:val="0"/>
          <w:marBottom w:val="0"/>
          <w:divBdr>
            <w:top w:val="none" w:sz="0" w:space="0" w:color="auto"/>
            <w:left w:val="none" w:sz="0" w:space="0" w:color="auto"/>
            <w:bottom w:val="none" w:sz="0" w:space="0" w:color="auto"/>
            <w:right w:val="none" w:sz="0" w:space="0" w:color="auto"/>
          </w:divBdr>
        </w:div>
        <w:div w:id="1412699190">
          <w:marLeft w:val="0"/>
          <w:marRight w:val="0"/>
          <w:marTop w:val="0"/>
          <w:marBottom w:val="0"/>
          <w:divBdr>
            <w:top w:val="none" w:sz="0" w:space="0" w:color="auto"/>
            <w:left w:val="none" w:sz="0" w:space="0" w:color="auto"/>
            <w:bottom w:val="none" w:sz="0" w:space="0" w:color="auto"/>
            <w:right w:val="none" w:sz="0" w:space="0" w:color="auto"/>
          </w:divBdr>
        </w:div>
        <w:div w:id="1692877649">
          <w:marLeft w:val="0"/>
          <w:marRight w:val="0"/>
          <w:marTop w:val="0"/>
          <w:marBottom w:val="0"/>
          <w:divBdr>
            <w:top w:val="none" w:sz="0" w:space="0" w:color="auto"/>
            <w:left w:val="none" w:sz="0" w:space="0" w:color="auto"/>
            <w:bottom w:val="none" w:sz="0" w:space="0" w:color="auto"/>
            <w:right w:val="none" w:sz="0" w:space="0" w:color="auto"/>
          </w:divBdr>
        </w:div>
        <w:div w:id="115411522">
          <w:marLeft w:val="0"/>
          <w:marRight w:val="0"/>
          <w:marTop w:val="0"/>
          <w:marBottom w:val="0"/>
          <w:divBdr>
            <w:top w:val="none" w:sz="0" w:space="0" w:color="auto"/>
            <w:left w:val="none" w:sz="0" w:space="0" w:color="auto"/>
            <w:bottom w:val="none" w:sz="0" w:space="0" w:color="auto"/>
            <w:right w:val="none" w:sz="0" w:space="0" w:color="auto"/>
          </w:divBdr>
        </w:div>
        <w:div w:id="300773817">
          <w:marLeft w:val="0"/>
          <w:marRight w:val="0"/>
          <w:marTop w:val="0"/>
          <w:marBottom w:val="0"/>
          <w:divBdr>
            <w:top w:val="none" w:sz="0" w:space="0" w:color="auto"/>
            <w:left w:val="none" w:sz="0" w:space="0" w:color="auto"/>
            <w:bottom w:val="none" w:sz="0" w:space="0" w:color="auto"/>
            <w:right w:val="none" w:sz="0" w:space="0" w:color="auto"/>
          </w:divBdr>
        </w:div>
        <w:div w:id="2111269698">
          <w:marLeft w:val="0"/>
          <w:marRight w:val="0"/>
          <w:marTop w:val="0"/>
          <w:marBottom w:val="0"/>
          <w:divBdr>
            <w:top w:val="none" w:sz="0" w:space="0" w:color="auto"/>
            <w:left w:val="none" w:sz="0" w:space="0" w:color="auto"/>
            <w:bottom w:val="none" w:sz="0" w:space="0" w:color="auto"/>
            <w:right w:val="none" w:sz="0" w:space="0" w:color="auto"/>
          </w:divBdr>
        </w:div>
        <w:div w:id="1745446643">
          <w:marLeft w:val="0"/>
          <w:marRight w:val="0"/>
          <w:marTop w:val="0"/>
          <w:marBottom w:val="0"/>
          <w:divBdr>
            <w:top w:val="none" w:sz="0" w:space="0" w:color="auto"/>
            <w:left w:val="none" w:sz="0" w:space="0" w:color="auto"/>
            <w:bottom w:val="none" w:sz="0" w:space="0" w:color="auto"/>
            <w:right w:val="none" w:sz="0" w:space="0" w:color="auto"/>
          </w:divBdr>
        </w:div>
        <w:div w:id="449933756">
          <w:marLeft w:val="0"/>
          <w:marRight w:val="0"/>
          <w:marTop w:val="0"/>
          <w:marBottom w:val="0"/>
          <w:divBdr>
            <w:top w:val="none" w:sz="0" w:space="0" w:color="auto"/>
            <w:left w:val="none" w:sz="0" w:space="0" w:color="auto"/>
            <w:bottom w:val="none" w:sz="0" w:space="0" w:color="auto"/>
            <w:right w:val="none" w:sz="0" w:space="0" w:color="auto"/>
          </w:divBdr>
        </w:div>
        <w:div w:id="1840383694">
          <w:marLeft w:val="0"/>
          <w:marRight w:val="0"/>
          <w:marTop w:val="0"/>
          <w:marBottom w:val="0"/>
          <w:divBdr>
            <w:top w:val="none" w:sz="0" w:space="0" w:color="auto"/>
            <w:left w:val="none" w:sz="0" w:space="0" w:color="auto"/>
            <w:bottom w:val="none" w:sz="0" w:space="0" w:color="auto"/>
            <w:right w:val="none" w:sz="0" w:space="0" w:color="auto"/>
          </w:divBdr>
        </w:div>
        <w:div w:id="2037729817">
          <w:marLeft w:val="0"/>
          <w:marRight w:val="0"/>
          <w:marTop w:val="0"/>
          <w:marBottom w:val="0"/>
          <w:divBdr>
            <w:top w:val="none" w:sz="0" w:space="0" w:color="auto"/>
            <w:left w:val="none" w:sz="0" w:space="0" w:color="auto"/>
            <w:bottom w:val="none" w:sz="0" w:space="0" w:color="auto"/>
            <w:right w:val="none" w:sz="0" w:space="0" w:color="auto"/>
          </w:divBdr>
          <w:divsChild>
            <w:div w:id="212691436">
              <w:marLeft w:val="0"/>
              <w:marRight w:val="0"/>
              <w:marTop w:val="0"/>
              <w:marBottom w:val="0"/>
              <w:divBdr>
                <w:top w:val="none" w:sz="0" w:space="0" w:color="auto"/>
                <w:left w:val="none" w:sz="0" w:space="0" w:color="auto"/>
                <w:bottom w:val="none" w:sz="0" w:space="0" w:color="auto"/>
                <w:right w:val="none" w:sz="0" w:space="0" w:color="auto"/>
              </w:divBdr>
            </w:div>
            <w:div w:id="902059293">
              <w:marLeft w:val="0"/>
              <w:marRight w:val="0"/>
              <w:marTop w:val="0"/>
              <w:marBottom w:val="0"/>
              <w:divBdr>
                <w:top w:val="none" w:sz="0" w:space="0" w:color="auto"/>
                <w:left w:val="none" w:sz="0" w:space="0" w:color="auto"/>
                <w:bottom w:val="none" w:sz="0" w:space="0" w:color="auto"/>
                <w:right w:val="none" w:sz="0" w:space="0" w:color="auto"/>
              </w:divBdr>
            </w:div>
            <w:div w:id="2078042134">
              <w:marLeft w:val="0"/>
              <w:marRight w:val="0"/>
              <w:marTop w:val="0"/>
              <w:marBottom w:val="0"/>
              <w:divBdr>
                <w:top w:val="none" w:sz="0" w:space="0" w:color="auto"/>
                <w:left w:val="none" w:sz="0" w:space="0" w:color="auto"/>
                <w:bottom w:val="none" w:sz="0" w:space="0" w:color="auto"/>
                <w:right w:val="none" w:sz="0" w:space="0" w:color="auto"/>
              </w:divBdr>
            </w:div>
            <w:div w:id="1077439644">
              <w:marLeft w:val="0"/>
              <w:marRight w:val="0"/>
              <w:marTop w:val="0"/>
              <w:marBottom w:val="0"/>
              <w:divBdr>
                <w:top w:val="none" w:sz="0" w:space="0" w:color="auto"/>
                <w:left w:val="none" w:sz="0" w:space="0" w:color="auto"/>
                <w:bottom w:val="none" w:sz="0" w:space="0" w:color="auto"/>
                <w:right w:val="none" w:sz="0" w:space="0" w:color="auto"/>
              </w:divBdr>
            </w:div>
            <w:div w:id="799690434">
              <w:marLeft w:val="0"/>
              <w:marRight w:val="0"/>
              <w:marTop w:val="0"/>
              <w:marBottom w:val="0"/>
              <w:divBdr>
                <w:top w:val="none" w:sz="0" w:space="0" w:color="auto"/>
                <w:left w:val="none" w:sz="0" w:space="0" w:color="auto"/>
                <w:bottom w:val="none" w:sz="0" w:space="0" w:color="auto"/>
                <w:right w:val="none" w:sz="0" w:space="0" w:color="auto"/>
              </w:divBdr>
            </w:div>
          </w:divsChild>
        </w:div>
        <w:div w:id="2145731455">
          <w:marLeft w:val="0"/>
          <w:marRight w:val="0"/>
          <w:marTop w:val="0"/>
          <w:marBottom w:val="0"/>
          <w:divBdr>
            <w:top w:val="none" w:sz="0" w:space="0" w:color="auto"/>
            <w:left w:val="none" w:sz="0" w:space="0" w:color="auto"/>
            <w:bottom w:val="none" w:sz="0" w:space="0" w:color="auto"/>
            <w:right w:val="none" w:sz="0" w:space="0" w:color="auto"/>
          </w:divBdr>
          <w:divsChild>
            <w:div w:id="1169564272">
              <w:marLeft w:val="0"/>
              <w:marRight w:val="0"/>
              <w:marTop w:val="0"/>
              <w:marBottom w:val="0"/>
              <w:divBdr>
                <w:top w:val="none" w:sz="0" w:space="0" w:color="auto"/>
                <w:left w:val="none" w:sz="0" w:space="0" w:color="auto"/>
                <w:bottom w:val="none" w:sz="0" w:space="0" w:color="auto"/>
                <w:right w:val="none" w:sz="0" w:space="0" w:color="auto"/>
              </w:divBdr>
            </w:div>
            <w:div w:id="440533524">
              <w:marLeft w:val="0"/>
              <w:marRight w:val="0"/>
              <w:marTop w:val="0"/>
              <w:marBottom w:val="0"/>
              <w:divBdr>
                <w:top w:val="none" w:sz="0" w:space="0" w:color="auto"/>
                <w:left w:val="none" w:sz="0" w:space="0" w:color="auto"/>
                <w:bottom w:val="none" w:sz="0" w:space="0" w:color="auto"/>
                <w:right w:val="none" w:sz="0" w:space="0" w:color="auto"/>
              </w:divBdr>
            </w:div>
            <w:div w:id="1297024495">
              <w:marLeft w:val="0"/>
              <w:marRight w:val="0"/>
              <w:marTop w:val="0"/>
              <w:marBottom w:val="0"/>
              <w:divBdr>
                <w:top w:val="none" w:sz="0" w:space="0" w:color="auto"/>
                <w:left w:val="none" w:sz="0" w:space="0" w:color="auto"/>
                <w:bottom w:val="none" w:sz="0" w:space="0" w:color="auto"/>
                <w:right w:val="none" w:sz="0" w:space="0" w:color="auto"/>
              </w:divBdr>
            </w:div>
            <w:div w:id="2068337837">
              <w:marLeft w:val="0"/>
              <w:marRight w:val="0"/>
              <w:marTop w:val="0"/>
              <w:marBottom w:val="0"/>
              <w:divBdr>
                <w:top w:val="none" w:sz="0" w:space="0" w:color="auto"/>
                <w:left w:val="none" w:sz="0" w:space="0" w:color="auto"/>
                <w:bottom w:val="none" w:sz="0" w:space="0" w:color="auto"/>
                <w:right w:val="none" w:sz="0" w:space="0" w:color="auto"/>
              </w:divBdr>
            </w:div>
            <w:div w:id="456678326">
              <w:marLeft w:val="0"/>
              <w:marRight w:val="0"/>
              <w:marTop w:val="0"/>
              <w:marBottom w:val="0"/>
              <w:divBdr>
                <w:top w:val="none" w:sz="0" w:space="0" w:color="auto"/>
                <w:left w:val="none" w:sz="0" w:space="0" w:color="auto"/>
                <w:bottom w:val="none" w:sz="0" w:space="0" w:color="auto"/>
                <w:right w:val="none" w:sz="0" w:space="0" w:color="auto"/>
              </w:divBdr>
            </w:div>
          </w:divsChild>
        </w:div>
        <w:div w:id="1119452572">
          <w:marLeft w:val="0"/>
          <w:marRight w:val="0"/>
          <w:marTop w:val="0"/>
          <w:marBottom w:val="0"/>
          <w:divBdr>
            <w:top w:val="none" w:sz="0" w:space="0" w:color="auto"/>
            <w:left w:val="none" w:sz="0" w:space="0" w:color="auto"/>
            <w:bottom w:val="none" w:sz="0" w:space="0" w:color="auto"/>
            <w:right w:val="none" w:sz="0" w:space="0" w:color="auto"/>
          </w:divBdr>
          <w:divsChild>
            <w:div w:id="277418475">
              <w:marLeft w:val="0"/>
              <w:marRight w:val="0"/>
              <w:marTop w:val="0"/>
              <w:marBottom w:val="0"/>
              <w:divBdr>
                <w:top w:val="none" w:sz="0" w:space="0" w:color="auto"/>
                <w:left w:val="none" w:sz="0" w:space="0" w:color="auto"/>
                <w:bottom w:val="none" w:sz="0" w:space="0" w:color="auto"/>
                <w:right w:val="none" w:sz="0" w:space="0" w:color="auto"/>
              </w:divBdr>
            </w:div>
            <w:div w:id="2033796517">
              <w:marLeft w:val="0"/>
              <w:marRight w:val="0"/>
              <w:marTop w:val="0"/>
              <w:marBottom w:val="0"/>
              <w:divBdr>
                <w:top w:val="none" w:sz="0" w:space="0" w:color="auto"/>
                <w:left w:val="none" w:sz="0" w:space="0" w:color="auto"/>
                <w:bottom w:val="none" w:sz="0" w:space="0" w:color="auto"/>
                <w:right w:val="none" w:sz="0" w:space="0" w:color="auto"/>
              </w:divBdr>
            </w:div>
            <w:div w:id="1606838596">
              <w:marLeft w:val="0"/>
              <w:marRight w:val="0"/>
              <w:marTop w:val="0"/>
              <w:marBottom w:val="0"/>
              <w:divBdr>
                <w:top w:val="none" w:sz="0" w:space="0" w:color="auto"/>
                <w:left w:val="none" w:sz="0" w:space="0" w:color="auto"/>
                <w:bottom w:val="none" w:sz="0" w:space="0" w:color="auto"/>
                <w:right w:val="none" w:sz="0" w:space="0" w:color="auto"/>
              </w:divBdr>
            </w:div>
            <w:div w:id="59446717">
              <w:marLeft w:val="0"/>
              <w:marRight w:val="0"/>
              <w:marTop w:val="0"/>
              <w:marBottom w:val="0"/>
              <w:divBdr>
                <w:top w:val="none" w:sz="0" w:space="0" w:color="auto"/>
                <w:left w:val="none" w:sz="0" w:space="0" w:color="auto"/>
                <w:bottom w:val="none" w:sz="0" w:space="0" w:color="auto"/>
                <w:right w:val="none" w:sz="0" w:space="0" w:color="auto"/>
              </w:divBdr>
            </w:div>
            <w:div w:id="338122680">
              <w:marLeft w:val="0"/>
              <w:marRight w:val="0"/>
              <w:marTop w:val="0"/>
              <w:marBottom w:val="0"/>
              <w:divBdr>
                <w:top w:val="none" w:sz="0" w:space="0" w:color="auto"/>
                <w:left w:val="none" w:sz="0" w:space="0" w:color="auto"/>
                <w:bottom w:val="none" w:sz="0" w:space="0" w:color="auto"/>
                <w:right w:val="none" w:sz="0" w:space="0" w:color="auto"/>
              </w:divBdr>
            </w:div>
          </w:divsChild>
        </w:div>
        <w:div w:id="1721781855">
          <w:marLeft w:val="0"/>
          <w:marRight w:val="0"/>
          <w:marTop w:val="0"/>
          <w:marBottom w:val="0"/>
          <w:divBdr>
            <w:top w:val="none" w:sz="0" w:space="0" w:color="auto"/>
            <w:left w:val="none" w:sz="0" w:space="0" w:color="auto"/>
            <w:bottom w:val="none" w:sz="0" w:space="0" w:color="auto"/>
            <w:right w:val="none" w:sz="0" w:space="0" w:color="auto"/>
          </w:divBdr>
          <w:divsChild>
            <w:div w:id="1886133909">
              <w:marLeft w:val="0"/>
              <w:marRight w:val="0"/>
              <w:marTop w:val="0"/>
              <w:marBottom w:val="0"/>
              <w:divBdr>
                <w:top w:val="none" w:sz="0" w:space="0" w:color="auto"/>
                <w:left w:val="none" w:sz="0" w:space="0" w:color="auto"/>
                <w:bottom w:val="none" w:sz="0" w:space="0" w:color="auto"/>
                <w:right w:val="none" w:sz="0" w:space="0" w:color="auto"/>
              </w:divBdr>
            </w:div>
            <w:div w:id="1338580168">
              <w:marLeft w:val="0"/>
              <w:marRight w:val="0"/>
              <w:marTop w:val="0"/>
              <w:marBottom w:val="0"/>
              <w:divBdr>
                <w:top w:val="none" w:sz="0" w:space="0" w:color="auto"/>
                <w:left w:val="none" w:sz="0" w:space="0" w:color="auto"/>
                <w:bottom w:val="none" w:sz="0" w:space="0" w:color="auto"/>
                <w:right w:val="none" w:sz="0" w:space="0" w:color="auto"/>
              </w:divBdr>
            </w:div>
            <w:div w:id="642469763">
              <w:marLeft w:val="0"/>
              <w:marRight w:val="0"/>
              <w:marTop w:val="0"/>
              <w:marBottom w:val="0"/>
              <w:divBdr>
                <w:top w:val="none" w:sz="0" w:space="0" w:color="auto"/>
                <w:left w:val="none" w:sz="0" w:space="0" w:color="auto"/>
                <w:bottom w:val="none" w:sz="0" w:space="0" w:color="auto"/>
                <w:right w:val="none" w:sz="0" w:space="0" w:color="auto"/>
              </w:divBdr>
            </w:div>
            <w:div w:id="1450203263">
              <w:marLeft w:val="0"/>
              <w:marRight w:val="0"/>
              <w:marTop w:val="0"/>
              <w:marBottom w:val="0"/>
              <w:divBdr>
                <w:top w:val="none" w:sz="0" w:space="0" w:color="auto"/>
                <w:left w:val="none" w:sz="0" w:space="0" w:color="auto"/>
                <w:bottom w:val="none" w:sz="0" w:space="0" w:color="auto"/>
                <w:right w:val="none" w:sz="0" w:space="0" w:color="auto"/>
              </w:divBdr>
            </w:div>
            <w:div w:id="419788761">
              <w:marLeft w:val="0"/>
              <w:marRight w:val="0"/>
              <w:marTop w:val="0"/>
              <w:marBottom w:val="0"/>
              <w:divBdr>
                <w:top w:val="none" w:sz="0" w:space="0" w:color="auto"/>
                <w:left w:val="none" w:sz="0" w:space="0" w:color="auto"/>
                <w:bottom w:val="none" w:sz="0" w:space="0" w:color="auto"/>
                <w:right w:val="none" w:sz="0" w:space="0" w:color="auto"/>
              </w:divBdr>
            </w:div>
          </w:divsChild>
        </w:div>
        <w:div w:id="913858060">
          <w:marLeft w:val="0"/>
          <w:marRight w:val="0"/>
          <w:marTop w:val="0"/>
          <w:marBottom w:val="0"/>
          <w:divBdr>
            <w:top w:val="none" w:sz="0" w:space="0" w:color="auto"/>
            <w:left w:val="none" w:sz="0" w:space="0" w:color="auto"/>
            <w:bottom w:val="none" w:sz="0" w:space="0" w:color="auto"/>
            <w:right w:val="none" w:sz="0" w:space="0" w:color="auto"/>
          </w:divBdr>
          <w:divsChild>
            <w:div w:id="1776704397">
              <w:marLeft w:val="0"/>
              <w:marRight w:val="0"/>
              <w:marTop w:val="0"/>
              <w:marBottom w:val="0"/>
              <w:divBdr>
                <w:top w:val="none" w:sz="0" w:space="0" w:color="auto"/>
                <w:left w:val="none" w:sz="0" w:space="0" w:color="auto"/>
                <w:bottom w:val="none" w:sz="0" w:space="0" w:color="auto"/>
                <w:right w:val="none" w:sz="0" w:space="0" w:color="auto"/>
              </w:divBdr>
            </w:div>
            <w:div w:id="1693143199">
              <w:marLeft w:val="0"/>
              <w:marRight w:val="0"/>
              <w:marTop w:val="0"/>
              <w:marBottom w:val="0"/>
              <w:divBdr>
                <w:top w:val="none" w:sz="0" w:space="0" w:color="auto"/>
                <w:left w:val="none" w:sz="0" w:space="0" w:color="auto"/>
                <w:bottom w:val="none" w:sz="0" w:space="0" w:color="auto"/>
                <w:right w:val="none" w:sz="0" w:space="0" w:color="auto"/>
              </w:divBdr>
            </w:div>
            <w:div w:id="809588765">
              <w:marLeft w:val="0"/>
              <w:marRight w:val="0"/>
              <w:marTop w:val="0"/>
              <w:marBottom w:val="0"/>
              <w:divBdr>
                <w:top w:val="none" w:sz="0" w:space="0" w:color="auto"/>
                <w:left w:val="none" w:sz="0" w:space="0" w:color="auto"/>
                <w:bottom w:val="none" w:sz="0" w:space="0" w:color="auto"/>
                <w:right w:val="none" w:sz="0" w:space="0" w:color="auto"/>
              </w:divBdr>
            </w:div>
            <w:div w:id="2114282219">
              <w:marLeft w:val="0"/>
              <w:marRight w:val="0"/>
              <w:marTop w:val="0"/>
              <w:marBottom w:val="0"/>
              <w:divBdr>
                <w:top w:val="none" w:sz="0" w:space="0" w:color="auto"/>
                <w:left w:val="none" w:sz="0" w:space="0" w:color="auto"/>
                <w:bottom w:val="none" w:sz="0" w:space="0" w:color="auto"/>
                <w:right w:val="none" w:sz="0" w:space="0" w:color="auto"/>
              </w:divBdr>
            </w:div>
            <w:div w:id="104932012">
              <w:marLeft w:val="0"/>
              <w:marRight w:val="0"/>
              <w:marTop w:val="0"/>
              <w:marBottom w:val="0"/>
              <w:divBdr>
                <w:top w:val="none" w:sz="0" w:space="0" w:color="auto"/>
                <w:left w:val="none" w:sz="0" w:space="0" w:color="auto"/>
                <w:bottom w:val="none" w:sz="0" w:space="0" w:color="auto"/>
                <w:right w:val="none" w:sz="0" w:space="0" w:color="auto"/>
              </w:divBdr>
            </w:div>
          </w:divsChild>
        </w:div>
        <w:div w:id="1021737026">
          <w:marLeft w:val="0"/>
          <w:marRight w:val="0"/>
          <w:marTop w:val="0"/>
          <w:marBottom w:val="0"/>
          <w:divBdr>
            <w:top w:val="none" w:sz="0" w:space="0" w:color="auto"/>
            <w:left w:val="none" w:sz="0" w:space="0" w:color="auto"/>
            <w:bottom w:val="none" w:sz="0" w:space="0" w:color="auto"/>
            <w:right w:val="none" w:sz="0" w:space="0" w:color="auto"/>
          </w:divBdr>
          <w:divsChild>
            <w:div w:id="299656428">
              <w:marLeft w:val="0"/>
              <w:marRight w:val="0"/>
              <w:marTop w:val="0"/>
              <w:marBottom w:val="0"/>
              <w:divBdr>
                <w:top w:val="none" w:sz="0" w:space="0" w:color="auto"/>
                <w:left w:val="none" w:sz="0" w:space="0" w:color="auto"/>
                <w:bottom w:val="none" w:sz="0" w:space="0" w:color="auto"/>
                <w:right w:val="none" w:sz="0" w:space="0" w:color="auto"/>
              </w:divBdr>
            </w:div>
            <w:div w:id="1323852829">
              <w:marLeft w:val="0"/>
              <w:marRight w:val="0"/>
              <w:marTop w:val="0"/>
              <w:marBottom w:val="0"/>
              <w:divBdr>
                <w:top w:val="none" w:sz="0" w:space="0" w:color="auto"/>
                <w:left w:val="none" w:sz="0" w:space="0" w:color="auto"/>
                <w:bottom w:val="none" w:sz="0" w:space="0" w:color="auto"/>
                <w:right w:val="none" w:sz="0" w:space="0" w:color="auto"/>
              </w:divBdr>
            </w:div>
            <w:div w:id="1484815931">
              <w:marLeft w:val="0"/>
              <w:marRight w:val="0"/>
              <w:marTop w:val="0"/>
              <w:marBottom w:val="0"/>
              <w:divBdr>
                <w:top w:val="none" w:sz="0" w:space="0" w:color="auto"/>
                <w:left w:val="none" w:sz="0" w:space="0" w:color="auto"/>
                <w:bottom w:val="none" w:sz="0" w:space="0" w:color="auto"/>
                <w:right w:val="none" w:sz="0" w:space="0" w:color="auto"/>
              </w:divBdr>
            </w:div>
            <w:div w:id="137964614">
              <w:marLeft w:val="0"/>
              <w:marRight w:val="0"/>
              <w:marTop w:val="0"/>
              <w:marBottom w:val="0"/>
              <w:divBdr>
                <w:top w:val="none" w:sz="0" w:space="0" w:color="auto"/>
                <w:left w:val="none" w:sz="0" w:space="0" w:color="auto"/>
                <w:bottom w:val="none" w:sz="0" w:space="0" w:color="auto"/>
                <w:right w:val="none" w:sz="0" w:space="0" w:color="auto"/>
              </w:divBdr>
            </w:div>
            <w:div w:id="449206720">
              <w:marLeft w:val="0"/>
              <w:marRight w:val="0"/>
              <w:marTop w:val="0"/>
              <w:marBottom w:val="0"/>
              <w:divBdr>
                <w:top w:val="none" w:sz="0" w:space="0" w:color="auto"/>
                <w:left w:val="none" w:sz="0" w:space="0" w:color="auto"/>
                <w:bottom w:val="none" w:sz="0" w:space="0" w:color="auto"/>
                <w:right w:val="none" w:sz="0" w:space="0" w:color="auto"/>
              </w:divBdr>
            </w:div>
          </w:divsChild>
        </w:div>
        <w:div w:id="836925379">
          <w:marLeft w:val="0"/>
          <w:marRight w:val="0"/>
          <w:marTop w:val="0"/>
          <w:marBottom w:val="0"/>
          <w:divBdr>
            <w:top w:val="none" w:sz="0" w:space="0" w:color="auto"/>
            <w:left w:val="none" w:sz="0" w:space="0" w:color="auto"/>
            <w:bottom w:val="none" w:sz="0" w:space="0" w:color="auto"/>
            <w:right w:val="none" w:sz="0" w:space="0" w:color="auto"/>
          </w:divBdr>
        </w:div>
        <w:div w:id="435565258">
          <w:marLeft w:val="0"/>
          <w:marRight w:val="0"/>
          <w:marTop w:val="0"/>
          <w:marBottom w:val="0"/>
          <w:divBdr>
            <w:top w:val="none" w:sz="0" w:space="0" w:color="auto"/>
            <w:left w:val="none" w:sz="0" w:space="0" w:color="auto"/>
            <w:bottom w:val="none" w:sz="0" w:space="0" w:color="auto"/>
            <w:right w:val="none" w:sz="0" w:space="0" w:color="auto"/>
          </w:divBdr>
        </w:div>
        <w:div w:id="230621569">
          <w:marLeft w:val="0"/>
          <w:marRight w:val="0"/>
          <w:marTop w:val="0"/>
          <w:marBottom w:val="0"/>
          <w:divBdr>
            <w:top w:val="none" w:sz="0" w:space="0" w:color="auto"/>
            <w:left w:val="none" w:sz="0" w:space="0" w:color="auto"/>
            <w:bottom w:val="none" w:sz="0" w:space="0" w:color="auto"/>
            <w:right w:val="none" w:sz="0" w:space="0" w:color="auto"/>
          </w:divBdr>
        </w:div>
        <w:div w:id="943532487">
          <w:marLeft w:val="0"/>
          <w:marRight w:val="0"/>
          <w:marTop w:val="0"/>
          <w:marBottom w:val="0"/>
          <w:divBdr>
            <w:top w:val="none" w:sz="0" w:space="0" w:color="auto"/>
            <w:left w:val="none" w:sz="0" w:space="0" w:color="auto"/>
            <w:bottom w:val="none" w:sz="0" w:space="0" w:color="auto"/>
            <w:right w:val="none" w:sz="0" w:space="0" w:color="auto"/>
          </w:divBdr>
        </w:div>
        <w:div w:id="960457810">
          <w:marLeft w:val="0"/>
          <w:marRight w:val="0"/>
          <w:marTop w:val="0"/>
          <w:marBottom w:val="0"/>
          <w:divBdr>
            <w:top w:val="none" w:sz="0" w:space="0" w:color="auto"/>
            <w:left w:val="none" w:sz="0" w:space="0" w:color="auto"/>
            <w:bottom w:val="none" w:sz="0" w:space="0" w:color="auto"/>
            <w:right w:val="none" w:sz="0" w:space="0" w:color="auto"/>
          </w:divBdr>
        </w:div>
        <w:div w:id="989166931">
          <w:marLeft w:val="0"/>
          <w:marRight w:val="0"/>
          <w:marTop w:val="0"/>
          <w:marBottom w:val="0"/>
          <w:divBdr>
            <w:top w:val="none" w:sz="0" w:space="0" w:color="auto"/>
            <w:left w:val="none" w:sz="0" w:space="0" w:color="auto"/>
            <w:bottom w:val="none" w:sz="0" w:space="0" w:color="auto"/>
            <w:right w:val="none" w:sz="0" w:space="0" w:color="auto"/>
          </w:divBdr>
        </w:div>
        <w:div w:id="266428128">
          <w:marLeft w:val="0"/>
          <w:marRight w:val="0"/>
          <w:marTop w:val="0"/>
          <w:marBottom w:val="0"/>
          <w:divBdr>
            <w:top w:val="none" w:sz="0" w:space="0" w:color="auto"/>
            <w:left w:val="none" w:sz="0" w:space="0" w:color="auto"/>
            <w:bottom w:val="none" w:sz="0" w:space="0" w:color="auto"/>
            <w:right w:val="none" w:sz="0" w:space="0" w:color="auto"/>
          </w:divBdr>
        </w:div>
        <w:div w:id="1500197065">
          <w:marLeft w:val="0"/>
          <w:marRight w:val="0"/>
          <w:marTop w:val="0"/>
          <w:marBottom w:val="0"/>
          <w:divBdr>
            <w:top w:val="none" w:sz="0" w:space="0" w:color="auto"/>
            <w:left w:val="none" w:sz="0" w:space="0" w:color="auto"/>
            <w:bottom w:val="none" w:sz="0" w:space="0" w:color="auto"/>
            <w:right w:val="none" w:sz="0" w:space="0" w:color="auto"/>
          </w:divBdr>
        </w:div>
        <w:div w:id="508181442">
          <w:marLeft w:val="0"/>
          <w:marRight w:val="0"/>
          <w:marTop w:val="0"/>
          <w:marBottom w:val="0"/>
          <w:divBdr>
            <w:top w:val="none" w:sz="0" w:space="0" w:color="auto"/>
            <w:left w:val="none" w:sz="0" w:space="0" w:color="auto"/>
            <w:bottom w:val="none" w:sz="0" w:space="0" w:color="auto"/>
            <w:right w:val="none" w:sz="0" w:space="0" w:color="auto"/>
          </w:divBdr>
        </w:div>
        <w:div w:id="142698411">
          <w:marLeft w:val="0"/>
          <w:marRight w:val="0"/>
          <w:marTop w:val="0"/>
          <w:marBottom w:val="0"/>
          <w:divBdr>
            <w:top w:val="none" w:sz="0" w:space="0" w:color="auto"/>
            <w:left w:val="none" w:sz="0" w:space="0" w:color="auto"/>
            <w:bottom w:val="none" w:sz="0" w:space="0" w:color="auto"/>
            <w:right w:val="none" w:sz="0" w:space="0" w:color="auto"/>
          </w:divBdr>
        </w:div>
        <w:div w:id="1510486640">
          <w:marLeft w:val="0"/>
          <w:marRight w:val="0"/>
          <w:marTop w:val="0"/>
          <w:marBottom w:val="0"/>
          <w:divBdr>
            <w:top w:val="none" w:sz="0" w:space="0" w:color="auto"/>
            <w:left w:val="none" w:sz="0" w:space="0" w:color="auto"/>
            <w:bottom w:val="none" w:sz="0" w:space="0" w:color="auto"/>
            <w:right w:val="none" w:sz="0" w:space="0" w:color="auto"/>
          </w:divBdr>
          <w:divsChild>
            <w:div w:id="1789859461">
              <w:marLeft w:val="0"/>
              <w:marRight w:val="0"/>
              <w:marTop w:val="0"/>
              <w:marBottom w:val="0"/>
              <w:divBdr>
                <w:top w:val="none" w:sz="0" w:space="0" w:color="auto"/>
                <w:left w:val="none" w:sz="0" w:space="0" w:color="auto"/>
                <w:bottom w:val="none" w:sz="0" w:space="0" w:color="auto"/>
                <w:right w:val="none" w:sz="0" w:space="0" w:color="auto"/>
              </w:divBdr>
            </w:div>
            <w:div w:id="1874421054">
              <w:marLeft w:val="0"/>
              <w:marRight w:val="0"/>
              <w:marTop w:val="0"/>
              <w:marBottom w:val="0"/>
              <w:divBdr>
                <w:top w:val="none" w:sz="0" w:space="0" w:color="auto"/>
                <w:left w:val="none" w:sz="0" w:space="0" w:color="auto"/>
                <w:bottom w:val="none" w:sz="0" w:space="0" w:color="auto"/>
                <w:right w:val="none" w:sz="0" w:space="0" w:color="auto"/>
              </w:divBdr>
            </w:div>
            <w:div w:id="1287732401">
              <w:marLeft w:val="0"/>
              <w:marRight w:val="0"/>
              <w:marTop w:val="0"/>
              <w:marBottom w:val="0"/>
              <w:divBdr>
                <w:top w:val="none" w:sz="0" w:space="0" w:color="auto"/>
                <w:left w:val="none" w:sz="0" w:space="0" w:color="auto"/>
                <w:bottom w:val="none" w:sz="0" w:space="0" w:color="auto"/>
                <w:right w:val="none" w:sz="0" w:space="0" w:color="auto"/>
              </w:divBdr>
            </w:div>
            <w:div w:id="1801072646">
              <w:marLeft w:val="0"/>
              <w:marRight w:val="0"/>
              <w:marTop w:val="0"/>
              <w:marBottom w:val="0"/>
              <w:divBdr>
                <w:top w:val="none" w:sz="0" w:space="0" w:color="auto"/>
                <w:left w:val="none" w:sz="0" w:space="0" w:color="auto"/>
                <w:bottom w:val="none" w:sz="0" w:space="0" w:color="auto"/>
                <w:right w:val="none" w:sz="0" w:space="0" w:color="auto"/>
              </w:divBdr>
            </w:div>
            <w:div w:id="883178492">
              <w:marLeft w:val="0"/>
              <w:marRight w:val="0"/>
              <w:marTop w:val="0"/>
              <w:marBottom w:val="0"/>
              <w:divBdr>
                <w:top w:val="none" w:sz="0" w:space="0" w:color="auto"/>
                <w:left w:val="none" w:sz="0" w:space="0" w:color="auto"/>
                <w:bottom w:val="none" w:sz="0" w:space="0" w:color="auto"/>
                <w:right w:val="none" w:sz="0" w:space="0" w:color="auto"/>
              </w:divBdr>
            </w:div>
          </w:divsChild>
        </w:div>
        <w:div w:id="623539829">
          <w:marLeft w:val="0"/>
          <w:marRight w:val="0"/>
          <w:marTop w:val="0"/>
          <w:marBottom w:val="0"/>
          <w:divBdr>
            <w:top w:val="none" w:sz="0" w:space="0" w:color="auto"/>
            <w:left w:val="none" w:sz="0" w:space="0" w:color="auto"/>
            <w:bottom w:val="none" w:sz="0" w:space="0" w:color="auto"/>
            <w:right w:val="none" w:sz="0" w:space="0" w:color="auto"/>
          </w:divBdr>
          <w:divsChild>
            <w:div w:id="229582998">
              <w:marLeft w:val="0"/>
              <w:marRight w:val="0"/>
              <w:marTop w:val="0"/>
              <w:marBottom w:val="0"/>
              <w:divBdr>
                <w:top w:val="none" w:sz="0" w:space="0" w:color="auto"/>
                <w:left w:val="none" w:sz="0" w:space="0" w:color="auto"/>
                <w:bottom w:val="none" w:sz="0" w:space="0" w:color="auto"/>
                <w:right w:val="none" w:sz="0" w:space="0" w:color="auto"/>
              </w:divBdr>
            </w:div>
            <w:div w:id="498540410">
              <w:marLeft w:val="0"/>
              <w:marRight w:val="0"/>
              <w:marTop w:val="0"/>
              <w:marBottom w:val="0"/>
              <w:divBdr>
                <w:top w:val="none" w:sz="0" w:space="0" w:color="auto"/>
                <w:left w:val="none" w:sz="0" w:space="0" w:color="auto"/>
                <w:bottom w:val="none" w:sz="0" w:space="0" w:color="auto"/>
                <w:right w:val="none" w:sz="0" w:space="0" w:color="auto"/>
              </w:divBdr>
            </w:div>
            <w:div w:id="285165987">
              <w:marLeft w:val="0"/>
              <w:marRight w:val="0"/>
              <w:marTop w:val="0"/>
              <w:marBottom w:val="0"/>
              <w:divBdr>
                <w:top w:val="none" w:sz="0" w:space="0" w:color="auto"/>
                <w:left w:val="none" w:sz="0" w:space="0" w:color="auto"/>
                <w:bottom w:val="none" w:sz="0" w:space="0" w:color="auto"/>
                <w:right w:val="none" w:sz="0" w:space="0" w:color="auto"/>
              </w:divBdr>
            </w:div>
            <w:div w:id="1859004207">
              <w:marLeft w:val="0"/>
              <w:marRight w:val="0"/>
              <w:marTop w:val="0"/>
              <w:marBottom w:val="0"/>
              <w:divBdr>
                <w:top w:val="none" w:sz="0" w:space="0" w:color="auto"/>
                <w:left w:val="none" w:sz="0" w:space="0" w:color="auto"/>
                <w:bottom w:val="none" w:sz="0" w:space="0" w:color="auto"/>
                <w:right w:val="none" w:sz="0" w:space="0" w:color="auto"/>
              </w:divBdr>
            </w:div>
            <w:div w:id="955990158">
              <w:marLeft w:val="0"/>
              <w:marRight w:val="0"/>
              <w:marTop w:val="0"/>
              <w:marBottom w:val="0"/>
              <w:divBdr>
                <w:top w:val="none" w:sz="0" w:space="0" w:color="auto"/>
                <w:left w:val="none" w:sz="0" w:space="0" w:color="auto"/>
                <w:bottom w:val="none" w:sz="0" w:space="0" w:color="auto"/>
                <w:right w:val="none" w:sz="0" w:space="0" w:color="auto"/>
              </w:divBdr>
            </w:div>
          </w:divsChild>
        </w:div>
        <w:div w:id="211356156">
          <w:marLeft w:val="0"/>
          <w:marRight w:val="0"/>
          <w:marTop w:val="0"/>
          <w:marBottom w:val="0"/>
          <w:divBdr>
            <w:top w:val="none" w:sz="0" w:space="0" w:color="auto"/>
            <w:left w:val="none" w:sz="0" w:space="0" w:color="auto"/>
            <w:bottom w:val="none" w:sz="0" w:space="0" w:color="auto"/>
            <w:right w:val="none" w:sz="0" w:space="0" w:color="auto"/>
          </w:divBdr>
          <w:divsChild>
            <w:div w:id="415177566">
              <w:marLeft w:val="0"/>
              <w:marRight w:val="0"/>
              <w:marTop w:val="0"/>
              <w:marBottom w:val="0"/>
              <w:divBdr>
                <w:top w:val="none" w:sz="0" w:space="0" w:color="auto"/>
                <w:left w:val="none" w:sz="0" w:space="0" w:color="auto"/>
                <w:bottom w:val="none" w:sz="0" w:space="0" w:color="auto"/>
                <w:right w:val="none" w:sz="0" w:space="0" w:color="auto"/>
              </w:divBdr>
            </w:div>
            <w:div w:id="2011979566">
              <w:marLeft w:val="0"/>
              <w:marRight w:val="0"/>
              <w:marTop w:val="0"/>
              <w:marBottom w:val="0"/>
              <w:divBdr>
                <w:top w:val="none" w:sz="0" w:space="0" w:color="auto"/>
                <w:left w:val="none" w:sz="0" w:space="0" w:color="auto"/>
                <w:bottom w:val="none" w:sz="0" w:space="0" w:color="auto"/>
                <w:right w:val="none" w:sz="0" w:space="0" w:color="auto"/>
              </w:divBdr>
            </w:div>
            <w:div w:id="70130480">
              <w:marLeft w:val="0"/>
              <w:marRight w:val="0"/>
              <w:marTop w:val="0"/>
              <w:marBottom w:val="0"/>
              <w:divBdr>
                <w:top w:val="none" w:sz="0" w:space="0" w:color="auto"/>
                <w:left w:val="none" w:sz="0" w:space="0" w:color="auto"/>
                <w:bottom w:val="none" w:sz="0" w:space="0" w:color="auto"/>
                <w:right w:val="none" w:sz="0" w:space="0" w:color="auto"/>
              </w:divBdr>
            </w:div>
            <w:div w:id="293563309">
              <w:marLeft w:val="0"/>
              <w:marRight w:val="0"/>
              <w:marTop w:val="0"/>
              <w:marBottom w:val="0"/>
              <w:divBdr>
                <w:top w:val="none" w:sz="0" w:space="0" w:color="auto"/>
                <w:left w:val="none" w:sz="0" w:space="0" w:color="auto"/>
                <w:bottom w:val="none" w:sz="0" w:space="0" w:color="auto"/>
                <w:right w:val="none" w:sz="0" w:space="0" w:color="auto"/>
              </w:divBdr>
            </w:div>
            <w:div w:id="1373844214">
              <w:marLeft w:val="0"/>
              <w:marRight w:val="0"/>
              <w:marTop w:val="0"/>
              <w:marBottom w:val="0"/>
              <w:divBdr>
                <w:top w:val="none" w:sz="0" w:space="0" w:color="auto"/>
                <w:left w:val="none" w:sz="0" w:space="0" w:color="auto"/>
                <w:bottom w:val="none" w:sz="0" w:space="0" w:color="auto"/>
                <w:right w:val="none" w:sz="0" w:space="0" w:color="auto"/>
              </w:divBdr>
            </w:div>
          </w:divsChild>
        </w:div>
        <w:div w:id="89552621">
          <w:marLeft w:val="0"/>
          <w:marRight w:val="0"/>
          <w:marTop w:val="0"/>
          <w:marBottom w:val="0"/>
          <w:divBdr>
            <w:top w:val="none" w:sz="0" w:space="0" w:color="auto"/>
            <w:left w:val="none" w:sz="0" w:space="0" w:color="auto"/>
            <w:bottom w:val="none" w:sz="0" w:space="0" w:color="auto"/>
            <w:right w:val="none" w:sz="0" w:space="0" w:color="auto"/>
          </w:divBdr>
          <w:divsChild>
            <w:div w:id="13042655">
              <w:marLeft w:val="0"/>
              <w:marRight w:val="0"/>
              <w:marTop w:val="0"/>
              <w:marBottom w:val="0"/>
              <w:divBdr>
                <w:top w:val="none" w:sz="0" w:space="0" w:color="auto"/>
                <w:left w:val="none" w:sz="0" w:space="0" w:color="auto"/>
                <w:bottom w:val="none" w:sz="0" w:space="0" w:color="auto"/>
                <w:right w:val="none" w:sz="0" w:space="0" w:color="auto"/>
              </w:divBdr>
            </w:div>
            <w:div w:id="828056490">
              <w:marLeft w:val="0"/>
              <w:marRight w:val="0"/>
              <w:marTop w:val="0"/>
              <w:marBottom w:val="0"/>
              <w:divBdr>
                <w:top w:val="none" w:sz="0" w:space="0" w:color="auto"/>
                <w:left w:val="none" w:sz="0" w:space="0" w:color="auto"/>
                <w:bottom w:val="none" w:sz="0" w:space="0" w:color="auto"/>
                <w:right w:val="none" w:sz="0" w:space="0" w:color="auto"/>
              </w:divBdr>
            </w:div>
            <w:div w:id="831945948">
              <w:marLeft w:val="0"/>
              <w:marRight w:val="0"/>
              <w:marTop w:val="0"/>
              <w:marBottom w:val="0"/>
              <w:divBdr>
                <w:top w:val="none" w:sz="0" w:space="0" w:color="auto"/>
                <w:left w:val="none" w:sz="0" w:space="0" w:color="auto"/>
                <w:bottom w:val="none" w:sz="0" w:space="0" w:color="auto"/>
                <w:right w:val="none" w:sz="0" w:space="0" w:color="auto"/>
              </w:divBdr>
            </w:div>
            <w:div w:id="1777827565">
              <w:marLeft w:val="0"/>
              <w:marRight w:val="0"/>
              <w:marTop w:val="0"/>
              <w:marBottom w:val="0"/>
              <w:divBdr>
                <w:top w:val="none" w:sz="0" w:space="0" w:color="auto"/>
                <w:left w:val="none" w:sz="0" w:space="0" w:color="auto"/>
                <w:bottom w:val="none" w:sz="0" w:space="0" w:color="auto"/>
                <w:right w:val="none" w:sz="0" w:space="0" w:color="auto"/>
              </w:divBdr>
            </w:div>
            <w:div w:id="2085491180">
              <w:marLeft w:val="0"/>
              <w:marRight w:val="0"/>
              <w:marTop w:val="0"/>
              <w:marBottom w:val="0"/>
              <w:divBdr>
                <w:top w:val="none" w:sz="0" w:space="0" w:color="auto"/>
                <w:left w:val="none" w:sz="0" w:space="0" w:color="auto"/>
                <w:bottom w:val="none" w:sz="0" w:space="0" w:color="auto"/>
                <w:right w:val="none" w:sz="0" w:space="0" w:color="auto"/>
              </w:divBdr>
            </w:div>
          </w:divsChild>
        </w:div>
        <w:div w:id="63379247">
          <w:marLeft w:val="0"/>
          <w:marRight w:val="0"/>
          <w:marTop w:val="0"/>
          <w:marBottom w:val="0"/>
          <w:divBdr>
            <w:top w:val="none" w:sz="0" w:space="0" w:color="auto"/>
            <w:left w:val="none" w:sz="0" w:space="0" w:color="auto"/>
            <w:bottom w:val="none" w:sz="0" w:space="0" w:color="auto"/>
            <w:right w:val="none" w:sz="0" w:space="0" w:color="auto"/>
          </w:divBdr>
        </w:div>
        <w:div w:id="19824309">
          <w:marLeft w:val="0"/>
          <w:marRight w:val="0"/>
          <w:marTop w:val="0"/>
          <w:marBottom w:val="0"/>
          <w:divBdr>
            <w:top w:val="none" w:sz="0" w:space="0" w:color="auto"/>
            <w:left w:val="none" w:sz="0" w:space="0" w:color="auto"/>
            <w:bottom w:val="none" w:sz="0" w:space="0" w:color="auto"/>
            <w:right w:val="none" w:sz="0" w:space="0" w:color="auto"/>
          </w:divBdr>
        </w:div>
        <w:div w:id="204414218">
          <w:marLeft w:val="0"/>
          <w:marRight w:val="0"/>
          <w:marTop w:val="0"/>
          <w:marBottom w:val="0"/>
          <w:divBdr>
            <w:top w:val="none" w:sz="0" w:space="0" w:color="auto"/>
            <w:left w:val="none" w:sz="0" w:space="0" w:color="auto"/>
            <w:bottom w:val="none" w:sz="0" w:space="0" w:color="auto"/>
            <w:right w:val="none" w:sz="0" w:space="0" w:color="auto"/>
          </w:divBdr>
        </w:div>
        <w:div w:id="436295550">
          <w:marLeft w:val="0"/>
          <w:marRight w:val="0"/>
          <w:marTop w:val="0"/>
          <w:marBottom w:val="0"/>
          <w:divBdr>
            <w:top w:val="none" w:sz="0" w:space="0" w:color="auto"/>
            <w:left w:val="none" w:sz="0" w:space="0" w:color="auto"/>
            <w:bottom w:val="none" w:sz="0" w:space="0" w:color="auto"/>
            <w:right w:val="none" w:sz="0" w:space="0" w:color="auto"/>
          </w:divBdr>
        </w:div>
        <w:div w:id="805780795">
          <w:marLeft w:val="0"/>
          <w:marRight w:val="0"/>
          <w:marTop w:val="0"/>
          <w:marBottom w:val="0"/>
          <w:divBdr>
            <w:top w:val="none" w:sz="0" w:space="0" w:color="auto"/>
            <w:left w:val="none" w:sz="0" w:space="0" w:color="auto"/>
            <w:bottom w:val="none" w:sz="0" w:space="0" w:color="auto"/>
            <w:right w:val="none" w:sz="0" w:space="0" w:color="auto"/>
          </w:divBdr>
        </w:div>
        <w:div w:id="478814054">
          <w:marLeft w:val="0"/>
          <w:marRight w:val="0"/>
          <w:marTop w:val="0"/>
          <w:marBottom w:val="0"/>
          <w:divBdr>
            <w:top w:val="none" w:sz="0" w:space="0" w:color="auto"/>
            <w:left w:val="none" w:sz="0" w:space="0" w:color="auto"/>
            <w:bottom w:val="none" w:sz="0" w:space="0" w:color="auto"/>
            <w:right w:val="none" w:sz="0" w:space="0" w:color="auto"/>
          </w:divBdr>
        </w:div>
        <w:div w:id="540165721">
          <w:marLeft w:val="0"/>
          <w:marRight w:val="0"/>
          <w:marTop w:val="0"/>
          <w:marBottom w:val="0"/>
          <w:divBdr>
            <w:top w:val="none" w:sz="0" w:space="0" w:color="auto"/>
            <w:left w:val="none" w:sz="0" w:space="0" w:color="auto"/>
            <w:bottom w:val="none" w:sz="0" w:space="0" w:color="auto"/>
            <w:right w:val="none" w:sz="0" w:space="0" w:color="auto"/>
          </w:divBdr>
        </w:div>
        <w:div w:id="1717778588">
          <w:marLeft w:val="0"/>
          <w:marRight w:val="0"/>
          <w:marTop w:val="0"/>
          <w:marBottom w:val="0"/>
          <w:divBdr>
            <w:top w:val="none" w:sz="0" w:space="0" w:color="auto"/>
            <w:left w:val="none" w:sz="0" w:space="0" w:color="auto"/>
            <w:bottom w:val="none" w:sz="0" w:space="0" w:color="auto"/>
            <w:right w:val="none" w:sz="0" w:space="0" w:color="auto"/>
          </w:divBdr>
        </w:div>
        <w:div w:id="1364094454">
          <w:marLeft w:val="0"/>
          <w:marRight w:val="0"/>
          <w:marTop w:val="0"/>
          <w:marBottom w:val="0"/>
          <w:divBdr>
            <w:top w:val="none" w:sz="0" w:space="0" w:color="auto"/>
            <w:left w:val="none" w:sz="0" w:space="0" w:color="auto"/>
            <w:bottom w:val="none" w:sz="0" w:space="0" w:color="auto"/>
            <w:right w:val="none" w:sz="0" w:space="0" w:color="auto"/>
          </w:divBdr>
        </w:div>
        <w:div w:id="272051827">
          <w:marLeft w:val="0"/>
          <w:marRight w:val="0"/>
          <w:marTop w:val="0"/>
          <w:marBottom w:val="0"/>
          <w:divBdr>
            <w:top w:val="none" w:sz="0" w:space="0" w:color="auto"/>
            <w:left w:val="none" w:sz="0" w:space="0" w:color="auto"/>
            <w:bottom w:val="none" w:sz="0" w:space="0" w:color="auto"/>
            <w:right w:val="none" w:sz="0" w:space="0" w:color="auto"/>
          </w:divBdr>
        </w:div>
        <w:div w:id="280380335">
          <w:marLeft w:val="0"/>
          <w:marRight w:val="0"/>
          <w:marTop w:val="0"/>
          <w:marBottom w:val="0"/>
          <w:divBdr>
            <w:top w:val="none" w:sz="0" w:space="0" w:color="auto"/>
            <w:left w:val="none" w:sz="0" w:space="0" w:color="auto"/>
            <w:bottom w:val="none" w:sz="0" w:space="0" w:color="auto"/>
            <w:right w:val="none" w:sz="0" w:space="0" w:color="auto"/>
          </w:divBdr>
        </w:div>
        <w:div w:id="580987553">
          <w:marLeft w:val="0"/>
          <w:marRight w:val="0"/>
          <w:marTop w:val="0"/>
          <w:marBottom w:val="0"/>
          <w:divBdr>
            <w:top w:val="none" w:sz="0" w:space="0" w:color="auto"/>
            <w:left w:val="none" w:sz="0" w:space="0" w:color="auto"/>
            <w:bottom w:val="none" w:sz="0" w:space="0" w:color="auto"/>
            <w:right w:val="none" w:sz="0" w:space="0" w:color="auto"/>
          </w:divBdr>
        </w:div>
        <w:div w:id="2110154684">
          <w:marLeft w:val="0"/>
          <w:marRight w:val="0"/>
          <w:marTop w:val="0"/>
          <w:marBottom w:val="0"/>
          <w:divBdr>
            <w:top w:val="none" w:sz="0" w:space="0" w:color="auto"/>
            <w:left w:val="none" w:sz="0" w:space="0" w:color="auto"/>
            <w:bottom w:val="none" w:sz="0" w:space="0" w:color="auto"/>
            <w:right w:val="none" w:sz="0" w:space="0" w:color="auto"/>
          </w:divBdr>
        </w:div>
        <w:div w:id="1275602541">
          <w:marLeft w:val="0"/>
          <w:marRight w:val="0"/>
          <w:marTop w:val="0"/>
          <w:marBottom w:val="0"/>
          <w:divBdr>
            <w:top w:val="none" w:sz="0" w:space="0" w:color="auto"/>
            <w:left w:val="none" w:sz="0" w:space="0" w:color="auto"/>
            <w:bottom w:val="none" w:sz="0" w:space="0" w:color="auto"/>
            <w:right w:val="none" w:sz="0" w:space="0" w:color="auto"/>
          </w:divBdr>
        </w:div>
        <w:div w:id="1194614476">
          <w:marLeft w:val="0"/>
          <w:marRight w:val="0"/>
          <w:marTop w:val="0"/>
          <w:marBottom w:val="0"/>
          <w:divBdr>
            <w:top w:val="none" w:sz="0" w:space="0" w:color="auto"/>
            <w:left w:val="none" w:sz="0" w:space="0" w:color="auto"/>
            <w:bottom w:val="none" w:sz="0" w:space="0" w:color="auto"/>
            <w:right w:val="none" w:sz="0" w:space="0" w:color="auto"/>
          </w:divBdr>
        </w:div>
        <w:div w:id="1472403457">
          <w:marLeft w:val="0"/>
          <w:marRight w:val="0"/>
          <w:marTop w:val="0"/>
          <w:marBottom w:val="0"/>
          <w:divBdr>
            <w:top w:val="none" w:sz="0" w:space="0" w:color="auto"/>
            <w:left w:val="none" w:sz="0" w:space="0" w:color="auto"/>
            <w:bottom w:val="none" w:sz="0" w:space="0" w:color="auto"/>
            <w:right w:val="none" w:sz="0" w:space="0" w:color="auto"/>
          </w:divBdr>
        </w:div>
        <w:div w:id="1902212189">
          <w:marLeft w:val="0"/>
          <w:marRight w:val="0"/>
          <w:marTop w:val="0"/>
          <w:marBottom w:val="0"/>
          <w:divBdr>
            <w:top w:val="none" w:sz="0" w:space="0" w:color="auto"/>
            <w:left w:val="none" w:sz="0" w:space="0" w:color="auto"/>
            <w:bottom w:val="none" w:sz="0" w:space="0" w:color="auto"/>
            <w:right w:val="none" w:sz="0" w:space="0" w:color="auto"/>
          </w:divBdr>
        </w:div>
        <w:div w:id="764812721">
          <w:marLeft w:val="0"/>
          <w:marRight w:val="0"/>
          <w:marTop w:val="0"/>
          <w:marBottom w:val="0"/>
          <w:divBdr>
            <w:top w:val="none" w:sz="0" w:space="0" w:color="auto"/>
            <w:left w:val="none" w:sz="0" w:space="0" w:color="auto"/>
            <w:bottom w:val="none" w:sz="0" w:space="0" w:color="auto"/>
            <w:right w:val="none" w:sz="0" w:space="0" w:color="auto"/>
          </w:divBdr>
        </w:div>
        <w:div w:id="266743163">
          <w:marLeft w:val="0"/>
          <w:marRight w:val="0"/>
          <w:marTop w:val="0"/>
          <w:marBottom w:val="0"/>
          <w:divBdr>
            <w:top w:val="none" w:sz="0" w:space="0" w:color="auto"/>
            <w:left w:val="none" w:sz="0" w:space="0" w:color="auto"/>
            <w:bottom w:val="none" w:sz="0" w:space="0" w:color="auto"/>
            <w:right w:val="none" w:sz="0" w:space="0" w:color="auto"/>
          </w:divBdr>
        </w:div>
        <w:div w:id="1581870861">
          <w:marLeft w:val="0"/>
          <w:marRight w:val="0"/>
          <w:marTop w:val="0"/>
          <w:marBottom w:val="0"/>
          <w:divBdr>
            <w:top w:val="none" w:sz="0" w:space="0" w:color="auto"/>
            <w:left w:val="none" w:sz="0" w:space="0" w:color="auto"/>
            <w:bottom w:val="none" w:sz="0" w:space="0" w:color="auto"/>
            <w:right w:val="none" w:sz="0" w:space="0" w:color="auto"/>
          </w:divBdr>
        </w:div>
        <w:div w:id="1707487106">
          <w:marLeft w:val="0"/>
          <w:marRight w:val="0"/>
          <w:marTop w:val="0"/>
          <w:marBottom w:val="0"/>
          <w:divBdr>
            <w:top w:val="none" w:sz="0" w:space="0" w:color="auto"/>
            <w:left w:val="none" w:sz="0" w:space="0" w:color="auto"/>
            <w:bottom w:val="none" w:sz="0" w:space="0" w:color="auto"/>
            <w:right w:val="none" w:sz="0" w:space="0" w:color="auto"/>
          </w:divBdr>
        </w:div>
        <w:div w:id="670792725">
          <w:marLeft w:val="0"/>
          <w:marRight w:val="0"/>
          <w:marTop w:val="0"/>
          <w:marBottom w:val="0"/>
          <w:divBdr>
            <w:top w:val="none" w:sz="0" w:space="0" w:color="auto"/>
            <w:left w:val="none" w:sz="0" w:space="0" w:color="auto"/>
            <w:bottom w:val="none" w:sz="0" w:space="0" w:color="auto"/>
            <w:right w:val="none" w:sz="0" w:space="0" w:color="auto"/>
          </w:divBdr>
        </w:div>
        <w:div w:id="1383211683">
          <w:marLeft w:val="0"/>
          <w:marRight w:val="0"/>
          <w:marTop w:val="0"/>
          <w:marBottom w:val="0"/>
          <w:divBdr>
            <w:top w:val="none" w:sz="0" w:space="0" w:color="auto"/>
            <w:left w:val="none" w:sz="0" w:space="0" w:color="auto"/>
            <w:bottom w:val="none" w:sz="0" w:space="0" w:color="auto"/>
            <w:right w:val="none" w:sz="0" w:space="0" w:color="auto"/>
          </w:divBdr>
        </w:div>
        <w:div w:id="1398482001">
          <w:marLeft w:val="0"/>
          <w:marRight w:val="0"/>
          <w:marTop w:val="0"/>
          <w:marBottom w:val="0"/>
          <w:divBdr>
            <w:top w:val="none" w:sz="0" w:space="0" w:color="auto"/>
            <w:left w:val="none" w:sz="0" w:space="0" w:color="auto"/>
            <w:bottom w:val="none" w:sz="0" w:space="0" w:color="auto"/>
            <w:right w:val="none" w:sz="0" w:space="0" w:color="auto"/>
          </w:divBdr>
        </w:div>
        <w:div w:id="1395397536">
          <w:marLeft w:val="0"/>
          <w:marRight w:val="0"/>
          <w:marTop w:val="0"/>
          <w:marBottom w:val="0"/>
          <w:divBdr>
            <w:top w:val="none" w:sz="0" w:space="0" w:color="auto"/>
            <w:left w:val="none" w:sz="0" w:space="0" w:color="auto"/>
            <w:bottom w:val="none" w:sz="0" w:space="0" w:color="auto"/>
            <w:right w:val="none" w:sz="0" w:space="0" w:color="auto"/>
          </w:divBdr>
        </w:div>
        <w:div w:id="1870684904">
          <w:marLeft w:val="0"/>
          <w:marRight w:val="0"/>
          <w:marTop w:val="0"/>
          <w:marBottom w:val="0"/>
          <w:divBdr>
            <w:top w:val="none" w:sz="0" w:space="0" w:color="auto"/>
            <w:left w:val="none" w:sz="0" w:space="0" w:color="auto"/>
            <w:bottom w:val="none" w:sz="0" w:space="0" w:color="auto"/>
            <w:right w:val="none" w:sz="0" w:space="0" w:color="auto"/>
          </w:divBdr>
        </w:div>
        <w:div w:id="1988781072">
          <w:marLeft w:val="0"/>
          <w:marRight w:val="0"/>
          <w:marTop w:val="0"/>
          <w:marBottom w:val="0"/>
          <w:divBdr>
            <w:top w:val="none" w:sz="0" w:space="0" w:color="auto"/>
            <w:left w:val="none" w:sz="0" w:space="0" w:color="auto"/>
            <w:bottom w:val="none" w:sz="0" w:space="0" w:color="auto"/>
            <w:right w:val="none" w:sz="0" w:space="0" w:color="auto"/>
          </w:divBdr>
        </w:div>
        <w:div w:id="1559171314">
          <w:marLeft w:val="0"/>
          <w:marRight w:val="0"/>
          <w:marTop w:val="0"/>
          <w:marBottom w:val="0"/>
          <w:divBdr>
            <w:top w:val="none" w:sz="0" w:space="0" w:color="auto"/>
            <w:left w:val="none" w:sz="0" w:space="0" w:color="auto"/>
            <w:bottom w:val="none" w:sz="0" w:space="0" w:color="auto"/>
            <w:right w:val="none" w:sz="0" w:space="0" w:color="auto"/>
          </w:divBdr>
        </w:div>
        <w:div w:id="233785508">
          <w:marLeft w:val="0"/>
          <w:marRight w:val="0"/>
          <w:marTop w:val="0"/>
          <w:marBottom w:val="0"/>
          <w:divBdr>
            <w:top w:val="none" w:sz="0" w:space="0" w:color="auto"/>
            <w:left w:val="none" w:sz="0" w:space="0" w:color="auto"/>
            <w:bottom w:val="none" w:sz="0" w:space="0" w:color="auto"/>
            <w:right w:val="none" w:sz="0" w:space="0" w:color="auto"/>
          </w:divBdr>
        </w:div>
        <w:div w:id="1305429552">
          <w:marLeft w:val="0"/>
          <w:marRight w:val="0"/>
          <w:marTop w:val="0"/>
          <w:marBottom w:val="0"/>
          <w:divBdr>
            <w:top w:val="none" w:sz="0" w:space="0" w:color="auto"/>
            <w:left w:val="none" w:sz="0" w:space="0" w:color="auto"/>
            <w:bottom w:val="none" w:sz="0" w:space="0" w:color="auto"/>
            <w:right w:val="none" w:sz="0" w:space="0" w:color="auto"/>
          </w:divBdr>
        </w:div>
        <w:div w:id="1231234231">
          <w:marLeft w:val="0"/>
          <w:marRight w:val="0"/>
          <w:marTop w:val="0"/>
          <w:marBottom w:val="0"/>
          <w:divBdr>
            <w:top w:val="none" w:sz="0" w:space="0" w:color="auto"/>
            <w:left w:val="none" w:sz="0" w:space="0" w:color="auto"/>
            <w:bottom w:val="none" w:sz="0" w:space="0" w:color="auto"/>
            <w:right w:val="none" w:sz="0" w:space="0" w:color="auto"/>
          </w:divBdr>
        </w:div>
        <w:div w:id="343286355">
          <w:marLeft w:val="0"/>
          <w:marRight w:val="0"/>
          <w:marTop w:val="0"/>
          <w:marBottom w:val="0"/>
          <w:divBdr>
            <w:top w:val="none" w:sz="0" w:space="0" w:color="auto"/>
            <w:left w:val="none" w:sz="0" w:space="0" w:color="auto"/>
            <w:bottom w:val="none" w:sz="0" w:space="0" w:color="auto"/>
            <w:right w:val="none" w:sz="0" w:space="0" w:color="auto"/>
          </w:divBdr>
        </w:div>
        <w:div w:id="1534611182">
          <w:marLeft w:val="0"/>
          <w:marRight w:val="0"/>
          <w:marTop w:val="0"/>
          <w:marBottom w:val="0"/>
          <w:divBdr>
            <w:top w:val="none" w:sz="0" w:space="0" w:color="auto"/>
            <w:left w:val="none" w:sz="0" w:space="0" w:color="auto"/>
            <w:bottom w:val="none" w:sz="0" w:space="0" w:color="auto"/>
            <w:right w:val="none" w:sz="0" w:space="0" w:color="auto"/>
          </w:divBdr>
        </w:div>
        <w:div w:id="259336496">
          <w:marLeft w:val="0"/>
          <w:marRight w:val="0"/>
          <w:marTop w:val="0"/>
          <w:marBottom w:val="0"/>
          <w:divBdr>
            <w:top w:val="none" w:sz="0" w:space="0" w:color="auto"/>
            <w:left w:val="none" w:sz="0" w:space="0" w:color="auto"/>
            <w:bottom w:val="none" w:sz="0" w:space="0" w:color="auto"/>
            <w:right w:val="none" w:sz="0" w:space="0" w:color="auto"/>
          </w:divBdr>
        </w:div>
        <w:div w:id="634651029">
          <w:marLeft w:val="0"/>
          <w:marRight w:val="0"/>
          <w:marTop w:val="0"/>
          <w:marBottom w:val="0"/>
          <w:divBdr>
            <w:top w:val="none" w:sz="0" w:space="0" w:color="auto"/>
            <w:left w:val="none" w:sz="0" w:space="0" w:color="auto"/>
            <w:bottom w:val="none" w:sz="0" w:space="0" w:color="auto"/>
            <w:right w:val="none" w:sz="0" w:space="0" w:color="auto"/>
          </w:divBdr>
        </w:div>
        <w:div w:id="1133984190">
          <w:marLeft w:val="0"/>
          <w:marRight w:val="0"/>
          <w:marTop w:val="0"/>
          <w:marBottom w:val="0"/>
          <w:divBdr>
            <w:top w:val="none" w:sz="0" w:space="0" w:color="auto"/>
            <w:left w:val="none" w:sz="0" w:space="0" w:color="auto"/>
            <w:bottom w:val="none" w:sz="0" w:space="0" w:color="auto"/>
            <w:right w:val="none" w:sz="0" w:space="0" w:color="auto"/>
          </w:divBdr>
        </w:div>
        <w:div w:id="1437865671">
          <w:marLeft w:val="0"/>
          <w:marRight w:val="0"/>
          <w:marTop w:val="0"/>
          <w:marBottom w:val="0"/>
          <w:divBdr>
            <w:top w:val="none" w:sz="0" w:space="0" w:color="auto"/>
            <w:left w:val="none" w:sz="0" w:space="0" w:color="auto"/>
            <w:bottom w:val="none" w:sz="0" w:space="0" w:color="auto"/>
            <w:right w:val="none" w:sz="0" w:space="0" w:color="auto"/>
          </w:divBdr>
        </w:div>
        <w:div w:id="1540361214">
          <w:marLeft w:val="0"/>
          <w:marRight w:val="0"/>
          <w:marTop w:val="0"/>
          <w:marBottom w:val="0"/>
          <w:divBdr>
            <w:top w:val="none" w:sz="0" w:space="0" w:color="auto"/>
            <w:left w:val="none" w:sz="0" w:space="0" w:color="auto"/>
            <w:bottom w:val="none" w:sz="0" w:space="0" w:color="auto"/>
            <w:right w:val="none" w:sz="0" w:space="0" w:color="auto"/>
          </w:divBdr>
        </w:div>
        <w:div w:id="130094469">
          <w:marLeft w:val="0"/>
          <w:marRight w:val="0"/>
          <w:marTop w:val="0"/>
          <w:marBottom w:val="0"/>
          <w:divBdr>
            <w:top w:val="none" w:sz="0" w:space="0" w:color="auto"/>
            <w:left w:val="none" w:sz="0" w:space="0" w:color="auto"/>
            <w:bottom w:val="none" w:sz="0" w:space="0" w:color="auto"/>
            <w:right w:val="none" w:sz="0" w:space="0" w:color="auto"/>
          </w:divBdr>
        </w:div>
        <w:div w:id="482625193">
          <w:marLeft w:val="0"/>
          <w:marRight w:val="0"/>
          <w:marTop w:val="0"/>
          <w:marBottom w:val="0"/>
          <w:divBdr>
            <w:top w:val="none" w:sz="0" w:space="0" w:color="auto"/>
            <w:left w:val="none" w:sz="0" w:space="0" w:color="auto"/>
            <w:bottom w:val="none" w:sz="0" w:space="0" w:color="auto"/>
            <w:right w:val="none" w:sz="0" w:space="0" w:color="auto"/>
          </w:divBdr>
        </w:div>
        <w:div w:id="1515917493">
          <w:marLeft w:val="0"/>
          <w:marRight w:val="0"/>
          <w:marTop w:val="0"/>
          <w:marBottom w:val="0"/>
          <w:divBdr>
            <w:top w:val="none" w:sz="0" w:space="0" w:color="auto"/>
            <w:left w:val="none" w:sz="0" w:space="0" w:color="auto"/>
            <w:bottom w:val="none" w:sz="0" w:space="0" w:color="auto"/>
            <w:right w:val="none" w:sz="0" w:space="0" w:color="auto"/>
          </w:divBdr>
        </w:div>
        <w:div w:id="1800222664">
          <w:marLeft w:val="0"/>
          <w:marRight w:val="0"/>
          <w:marTop w:val="0"/>
          <w:marBottom w:val="0"/>
          <w:divBdr>
            <w:top w:val="none" w:sz="0" w:space="0" w:color="auto"/>
            <w:left w:val="none" w:sz="0" w:space="0" w:color="auto"/>
            <w:bottom w:val="none" w:sz="0" w:space="0" w:color="auto"/>
            <w:right w:val="none" w:sz="0" w:space="0" w:color="auto"/>
          </w:divBdr>
        </w:div>
        <w:div w:id="125398628">
          <w:marLeft w:val="0"/>
          <w:marRight w:val="0"/>
          <w:marTop w:val="0"/>
          <w:marBottom w:val="0"/>
          <w:divBdr>
            <w:top w:val="none" w:sz="0" w:space="0" w:color="auto"/>
            <w:left w:val="none" w:sz="0" w:space="0" w:color="auto"/>
            <w:bottom w:val="none" w:sz="0" w:space="0" w:color="auto"/>
            <w:right w:val="none" w:sz="0" w:space="0" w:color="auto"/>
          </w:divBdr>
        </w:div>
        <w:div w:id="500704200">
          <w:marLeft w:val="0"/>
          <w:marRight w:val="0"/>
          <w:marTop w:val="0"/>
          <w:marBottom w:val="0"/>
          <w:divBdr>
            <w:top w:val="none" w:sz="0" w:space="0" w:color="auto"/>
            <w:left w:val="none" w:sz="0" w:space="0" w:color="auto"/>
            <w:bottom w:val="none" w:sz="0" w:space="0" w:color="auto"/>
            <w:right w:val="none" w:sz="0" w:space="0" w:color="auto"/>
          </w:divBdr>
        </w:div>
        <w:div w:id="1122310802">
          <w:marLeft w:val="0"/>
          <w:marRight w:val="0"/>
          <w:marTop w:val="0"/>
          <w:marBottom w:val="0"/>
          <w:divBdr>
            <w:top w:val="none" w:sz="0" w:space="0" w:color="auto"/>
            <w:left w:val="none" w:sz="0" w:space="0" w:color="auto"/>
            <w:bottom w:val="none" w:sz="0" w:space="0" w:color="auto"/>
            <w:right w:val="none" w:sz="0" w:space="0" w:color="auto"/>
          </w:divBdr>
        </w:div>
        <w:div w:id="1926911302">
          <w:marLeft w:val="0"/>
          <w:marRight w:val="0"/>
          <w:marTop w:val="0"/>
          <w:marBottom w:val="0"/>
          <w:divBdr>
            <w:top w:val="none" w:sz="0" w:space="0" w:color="auto"/>
            <w:left w:val="none" w:sz="0" w:space="0" w:color="auto"/>
            <w:bottom w:val="none" w:sz="0" w:space="0" w:color="auto"/>
            <w:right w:val="none" w:sz="0" w:space="0" w:color="auto"/>
          </w:divBdr>
        </w:div>
        <w:div w:id="266234750">
          <w:marLeft w:val="0"/>
          <w:marRight w:val="0"/>
          <w:marTop w:val="0"/>
          <w:marBottom w:val="0"/>
          <w:divBdr>
            <w:top w:val="none" w:sz="0" w:space="0" w:color="auto"/>
            <w:left w:val="none" w:sz="0" w:space="0" w:color="auto"/>
            <w:bottom w:val="none" w:sz="0" w:space="0" w:color="auto"/>
            <w:right w:val="none" w:sz="0" w:space="0" w:color="auto"/>
          </w:divBdr>
        </w:div>
        <w:div w:id="1584415342">
          <w:marLeft w:val="0"/>
          <w:marRight w:val="0"/>
          <w:marTop w:val="0"/>
          <w:marBottom w:val="0"/>
          <w:divBdr>
            <w:top w:val="none" w:sz="0" w:space="0" w:color="auto"/>
            <w:left w:val="none" w:sz="0" w:space="0" w:color="auto"/>
            <w:bottom w:val="none" w:sz="0" w:space="0" w:color="auto"/>
            <w:right w:val="none" w:sz="0" w:space="0" w:color="auto"/>
          </w:divBdr>
        </w:div>
        <w:div w:id="524564738">
          <w:marLeft w:val="0"/>
          <w:marRight w:val="0"/>
          <w:marTop w:val="0"/>
          <w:marBottom w:val="0"/>
          <w:divBdr>
            <w:top w:val="none" w:sz="0" w:space="0" w:color="auto"/>
            <w:left w:val="none" w:sz="0" w:space="0" w:color="auto"/>
            <w:bottom w:val="none" w:sz="0" w:space="0" w:color="auto"/>
            <w:right w:val="none" w:sz="0" w:space="0" w:color="auto"/>
          </w:divBdr>
        </w:div>
        <w:div w:id="276833786">
          <w:marLeft w:val="0"/>
          <w:marRight w:val="0"/>
          <w:marTop w:val="0"/>
          <w:marBottom w:val="0"/>
          <w:divBdr>
            <w:top w:val="none" w:sz="0" w:space="0" w:color="auto"/>
            <w:left w:val="none" w:sz="0" w:space="0" w:color="auto"/>
            <w:bottom w:val="none" w:sz="0" w:space="0" w:color="auto"/>
            <w:right w:val="none" w:sz="0" w:space="0" w:color="auto"/>
          </w:divBdr>
        </w:div>
        <w:div w:id="2023167107">
          <w:marLeft w:val="0"/>
          <w:marRight w:val="0"/>
          <w:marTop w:val="0"/>
          <w:marBottom w:val="0"/>
          <w:divBdr>
            <w:top w:val="none" w:sz="0" w:space="0" w:color="auto"/>
            <w:left w:val="none" w:sz="0" w:space="0" w:color="auto"/>
            <w:bottom w:val="none" w:sz="0" w:space="0" w:color="auto"/>
            <w:right w:val="none" w:sz="0" w:space="0" w:color="auto"/>
          </w:divBdr>
        </w:div>
        <w:div w:id="107823073">
          <w:marLeft w:val="0"/>
          <w:marRight w:val="0"/>
          <w:marTop w:val="0"/>
          <w:marBottom w:val="0"/>
          <w:divBdr>
            <w:top w:val="none" w:sz="0" w:space="0" w:color="auto"/>
            <w:left w:val="none" w:sz="0" w:space="0" w:color="auto"/>
            <w:bottom w:val="none" w:sz="0" w:space="0" w:color="auto"/>
            <w:right w:val="none" w:sz="0" w:space="0" w:color="auto"/>
          </w:divBdr>
        </w:div>
        <w:div w:id="1010988881">
          <w:marLeft w:val="0"/>
          <w:marRight w:val="0"/>
          <w:marTop w:val="0"/>
          <w:marBottom w:val="0"/>
          <w:divBdr>
            <w:top w:val="none" w:sz="0" w:space="0" w:color="auto"/>
            <w:left w:val="none" w:sz="0" w:space="0" w:color="auto"/>
            <w:bottom w:val="none" w:sz="0" w:space="0" w:color="auto"/>
            <w:right w:val="none" w:sz="0" w:space="0" w:color="auto"/>
          </w:divBdr>
        </w:div>
        <w:div w:id="129978227">
          <w:marLeft w:val="0"/>
          <w:marRight w:val="0"/>
          <w:marTop w:val="0"/>
          <w:marBottom w:val="0"/>
          <w:divBdr>
            <w:top w:val="none" w:sz="0" w:space="0" w:color="auto"/>
            <w:left w:val="none" w:sz="0" w:space="0" w:color="auto"/>
            <w:bottom w:val="none" w:sz="0" w:space="0" w:color="auto"/>
            <w:right w:val="none" w:sz="0" w:space="0" w:color="auto"/>
          </w:divBdr>
        </w:div>
        <w:div w:id="69544333">
          <w:marLeft w:val="0"/>
          <w:marRight w:val="0"/>
          <w:marTop w:val="0"/>
          <w:marBottom w:val="0"/>
          <w:divBdr>
            <w:top w:val="none" w:sz="0" w:space="0" w:color="auto"/>
            <w:left w:val="none" w:sz="0" w:space="0" w:color="auto"/>
            <w:bottom w:val="none" w:sz="0" w:space="0" w:color="auto"/>
            <w:right w:val="none" w:sz="0" w:space="0" w:color="auto"/>
          </w:divBdr>
        </w:div>
        <w:div w:id="644162935">
          <w:marLeft w:val="0"/>
          <w:marRight w:val="0"/>
          <w:marTop w:val="0"/>
          <w:marBottom w:val="0"/>
          <w:divBdr>
            <w:top w:val="none" w:sz="0" w:space="0" w:color="auto"/>
            <w:left w:val="none" w:sz="0" w:space="0" w:color="auto"/>
            <w:bottom w:val="none" w:sz="0" w:space="0" w:color="auto"/>
            <w:right w:val="none" w:sz="0" w:space="0" w:color="auto"/>
          </w:divBdr>
        </w:div>
        <w:div w:id="1182086071">
          <w:marLeft w:val="0"/>
          <w:marRight w:val="0"/>
          <w:marTop w:val="0"/>
          <w:marBottom w:val="0"/>
          <w:divBdr>
            <w:top w:val="none" w:sz="0" w:space="0" w:color="auto"/>
            <w:left w:val="none" w:sz="0" w:space="0" w:color="auto"/>
            <w:bottom w:val="none" w:sz="0" w:space="0" w:color="auto"/>
            <w:right w:val="none" w:sz="0" w:space="0" w:color="auto"/>
          </w:divBdr>
        </w:div>
        <w:div w:id="154225652">
          <w:marLeft w:val="0"/>
          <w:marRight w:val="0"/>
          <w:marTop w:val="0"/>
          <w:marBottom w:val="0"/>
          <w:divBdr>
            <w:top w:val="none" w:sz="0" w:space="0" w:color="auto"/>
            <w:left w:val="none" w:sz="0" w:space="0" w:color="auto"/>
            <w:bottom w:val="none" w:sz="0" w:space="0" w:color="auto"/>
            <w:right w:val="none" w:sz="0" w:space="0" w:color="auto"/>
          </w:divBdr>
        </w:div>
        <w:div w:id="1963073410">
          <w:marLeft w:val="0"/>
          <w:marRight w:val="0"/>
          <w:marTop w:val="0"/>
          <w:marBottom w:val="0"/>
          <w:divBdr>
            <w:top w:val="none" w:sz="0" w:space="0" w:color="auto"/>
            <w:left w:val="none" w:sz="0" w:space="0" w:color="auto"/>
            <w:bottom w:val="none" w:sz="0" w:space="0" w:color="auto"/>
            <w:right w:val="none" w:sz="0" w:space="0" w:color="auto"/>
          </w:divBdr>
        </w:div>
        <w:div w:id="1286621002">
          <w:marLeft w:val="0"/>
          <w:marRight w:val="0"/>
          <w:marTop w:val="0"/>
          <w:marBottom w:val="0"/>
          <w:divBdr>
            <w:top w:val="none" w:sz="0" w:space="0" w:color="auto"/>
            <w:left w:val="none" w:sz="0" w:space="0" w:color="auto"/>
            <w:bottom w:val="none" w:sz="0" w:space="0" w:color="auto"/>
            <w:right w:val="none" w:sz="0" w:space="0" w:color="auto"/>
          </w:divBdr>
        </w:div>
        <w:div w:id="1981879729">
          <w:marLeft w:val="0"/>
          <w:marRight w:val="0"/>
          <w:marTop w:val="0"/>
          <w:marBottom w:val="0"/>
          <w:divBdr>
            <w:top w:val="none" w:sz="0" w:space="0" w:color="auto"/>
            <w:left w:val="none" w:sz="0" w:space="0" w:color="auto"/>
            <w:bottom w:val="none" w:sz="0" w:space="0" w:color="auto"/>
            <w:right w:val="none" w:sz="0" w:space="0" w:color="auto"/>
          </w:divBdr>
        </w:div>
        <w:div w:id="873617272">
          <w:marLeft w:val="0"/>
          <w:marRight w:val="0"/>
          <w:marTop w:val="0"/>
          <w:marBottom w:val="0"/>
          <w:divBdr>
            <w:top w:val="none" w:sz="0" w:space="0" w:color="auto"/>
            <w:left w:val="none" w:sz="0" w:space="0" w:color="auto"/>
            <w:bottom w:val="none" w:sz="0" w:space="0" w:color="auto"/>
            <w:right w:val="none" w:sz="0" w:space="0" w:color="auto"/>
          </w:divBdr>
        </w:div>
        <w:div w:id="927811236">
          <w:marLeft w:val="0"/>
          <w:marRight w:val="0"/>
          <w:marTop w:val="0"/>
          <w:marBottom w:val="0"/>
          <w:divBdr>
            <w:top w:val="none" w:sz="0" w:space="0" w:color="auto"/>
            <w:left w:val="none" w:sz="0" w:space="0" w:color="auto"/>
            <w:bottom w:val="none" w:sz="0" w:space="0" w:color="auto"/>
            <w:right w:val="none" w:sz="0" w:space="0" w:color="auto"/>
          </w:divBdr>
        </w:div>
        <w:div w:id="727536994">
          <w:marLeft w:val="0"/>
          <w:marRight w:val="0"/>
          <w:marTop w:val="0"/>
          <w:marBottom w:val="0"/>
          <w:divBdr>
            <w:top w:val="none" w:sz="0" w:space="0" w:color="auto"/>
            <w:left w:val="none" w:sz="0" w:space="0" w:color="auto"/>
            <w:bottom w:val="none" w:sz="0" w:space="0" w:color="auto"/>
            <w:right w:val="none" w:sz="0" w:space="0" w:color="auto"/>
          </w:divBdr>
        </w:div>
        <w:div w:id="538860282">
          <w:marLeft w:val="0"/>
          <w:marRight w:val="0"/>
          <w:marTop w:val="0"/>
          <w:marBottom w:val="0"/>
          <w:divBdr>
            <w:top w:val="none" w:sz="0" w:space="0" w:color="auto"/>
            <w:left w:val="none" w:sz="0" w:space="0" w:color="auto"/>
            <w:bottom w:val="none" w:sz="0" w:space="0" w:color="auto"/>
            <w:right w:val="none" w:sz="0" w:space="0" w:color="auto"/>
          </w:divBdr>
        </w:div>
        <w:div w:id="1293824237">
          <w:marLeft w:val="0"/>
          <w:marRight w:val="0"/>
          <w:marTop w:val="0"/>
          <w:marBottom w:val="0"/>
          <w:divBdr>
            <w:top w:val="none" w:sz="0" w:space="0" w:color="auto"/>
            <w:left w:val="none" w:sz="0" w:space="0" w:color="auto"/>
            <w:bottom w:val="none" w:sz="0" w:space="0" w:color="auto"/>
            <w:right w:val="none" w:sz="0" w:space="0" w:color="auto"/>
          </w:divBdr>
        </w:div>
        <w:div w:id="146896966">
          <w:marLeft w:val="0"/>
          <w:marRight w:val="0"/>
          <w:marTop w:val="0"/>
          <w:marBottom w:val="0"/>
          <w:divBdr>
            <w:top w:val="none" w:sz="0" w:space="0" w:color="auto"/>
            <w:left w:val="none" w:sz="0" w:space="0" w:color="auto"/>
            <w:bottom w:val="none" w:sz="0" w:space="0" w:color="auto"/>
            <w:right w:val="none" w:sz="0" w:space="0" w:color="auto"/>
          </w:divBdr>
        </w:div>
        <w:div w:id="1075474682">
          <w:marLeft w:val="0"/>
          <w:marRight w:val="0"/>
          <w:marTop w:val="0"/>
          <w:marBottom w:val="0"/>
          <w:divBdr>
            <w:top w:val="none" w:sz="0" w:space="0" w:color="auto"/>
            <w:left w:val="none" w:sz="0" w:space="0" w:color="auto"/>
            <w:bottom w:val="none" w:sz="0" w:space="0" w:color="auto"/>
            <w:right w:val="none" w:sz="0" w:space="0" w:color="auto"/>
          </w:divBdr>
        </w:div>
        <w:div w:id="1540584335">
          <w:marLeft w:val="0"/>
          <w:marRight w:val="0"/>
          <w:marTop w:val="0"/>
          <w:marBottom w:val="0"/>
          <w:divBdr>
            <w:top w:val="none" w:sz="0" w:space="0" w:color="auto"/>
            <w:left w:val="none" w:sz="0" w:space="0" w:color="auto"/>
            <w:bottom w:val="none" w:sz="0" w:space="0" w:color="auto"/>
            <w:right w:val="none" w:sz="0" w:space="0" w:color="auto"/>
          </w:divBdr>
        </w:div>
        <w:div w:id="1855269849">
          <w:marLeft w:val="0"/>
          <w:marRight w:val="0"/>
          <w:marTop w:val="0"/>
          <w:marBottom w:val="0"/>
          <w:divBdr>
            <w:top w:val="none" w:sz="0" w:space="0" w:color="auto"/>
            <w:left w:val="none" w:sz="0" w:space="0" w:color="auto"/>
            <w:bottom w:val="none" w:sz="0" w:space="0" w:color="auto"/>
            <w:right w:val="none" w:sz="0" w:space="0" w:color="auto"/>
          </w:divBdr>
        </w:div>
        <w:div w:id="888764633">
          <w:marLeft w:val="0"/>
          <w:marRight w:val="0"/>
          <w:marTop w:val="0"/>
          <w:marBottom w:val="0"/>
          <w:divBdr>
            <w:top w:val="none" w:sz="0" w:space="0" w:color="auto"/>
            <w:left w:val="none" w:sz="0" w:space="0" w:color="auto"/>
            <w:bottom w:val="none" w:sz="0" w:space="0" w:color="auto"/>
            <w:right w:val="none" w:sz="0" w:space="0" w:color="auto"/>
          </w:divBdr>
        </w:div>
        <w:div w:id="1003825480">
          <w:marLeft w:val="0"/>
          <w:marRight w:val="0"/>
          <w:marTop w:val="0"/>
          <w:marBottom w:val="0"/>
          <w:divBdr>
            <w:top w:val="none" w:sz="0" w:space="0" w:color="auto"/>
            <w:left w:val="none" w:sz="0" w:space="0" w:color="auto"/>
            <w:bottom w:val="none" w:sz="0" w:space="0" w:color="auto"/>
            <w:right w:val="none" w:sz="0" w:space="0" w:color="auto"/>
          </w:divBdr>
        </w:div>
        <w:div w:id="954755176">
          <w:marLeft w:val="0"/>
          <w:marRight w:val="0"/>
          <w:marTop w:val="0"/>
          <w:marBottom w:val="0"/>
          <w:divBdr>
            <w:top w:val="none" w:sz="0" w:space="0" w:color="auto"/>
            <w:left w:val="none" w:sz="0" w:space="0" w:color="auto"/>
            <w:bottom w:val="none" w:sz="0" w:space="0" w:color="auto"/>
            <w:right w:val="none" w:sz="0" w:space="0" w:color="auto"/>
          </w:divBdr>
        </w:div>
        <w:div w:id="17001897">
          <w:marLeft w:val="0"/>
          <w:marRight w:val="0"/>
          <w:marTop w:val="0"/>
          <w:marBottom w:val="0"/>
          <w:divBdr>
            <w:top w:val="none" w:sz="0" w:space="0" w:color="auto"/>
            <w:left w:val="none" w:sz="0" w:space="0" w:color="auto"/>
            <w:bottom w:val="none" w:sz="0" w:space="0" w:color="auto"/>
            <w:right w:val="none" w:sz="0" w:space="0" w:color="auto"/>
          </w:divBdr>
        </w:div>
        <w:div w:id="376053489">
          <w:marLeft w:val="0"/>
          <w:marRight w:val="0"/>
          <w:marTop w:val="0"/>
          <w:marBottom w:val="0"/>
          <w:divBdr>
            <w:top w:val="none" w:sz="0" w:space="0" w:color="auto"/>
            <w:left w:val="none" w:sz="0" w:space="0" w:color="auto"/>
            <w:bottom w:val="none" w:sz="0" w:space="0" w:color="auto"/>
            <w:right w:val="none" w:sz="0" w:space="0" w:color="auto"/>
          </w:divBdr>
        </w:div>
        <w:div w:id="466432707">
          <w:marLeft w:val="0"/>
          <w:marRight w:val="0"/>
          <w:marTop w:val="0"/>
          <w:marBottom w:val="0"/>
          <w:divBdr>
            <w:top w:val="none" w:sz="0" w:space="0" w:color="auto"/>
            <w:left w:val="none" w:sz="0" w:space="0" w:color="auto"/>
            <w:bottom w:val="none" w:sz="0" w:space="0" w:color="auto"/>
            <w:right w:val="none" w:sz="0" w:space="0" w:color="auto"/>
          </w:divBdr>
        </w:div>
        <w:div w:id="1980723747">
          <w:marLeft w:val="0"/>
          <w:marRight w:val="0"/>
          <w:marTop w:val="0"/>
          <w:marBottom w:val="0"/>
          <w:divBdr>
            <w:top w:val="none" w:sz="0" w:space="0" w:color="auto"/>
            <w:left w:val="none" w:sz="0" w:space="0" w:color="auto"/>
            <w:bottom w:val="none" w:sz="0" w:space="0" w:color="auto"/>
            <w:right w:val="none" w:sz="0" w:space="0" w:color="auto"/>
          </w:divBdr>
        </w:div>
        <w:div w:id="1629360073">
          <w:marLeft w:val="0"/>
          <w:marRight w:val="0"/>
          <w:marTop w:val="0"/>
          <w:marBottom w:val="0"/>
          <w:divBdr>
            <w:top w:val="none" w:sz="0" w:space="0" w:color="auto"/>
            <w:left w:val="none" w:sz="0" w:space="0" w:color="auto"/>
            <w:bottom w:val="none" w:sz="0" w:space="0" w:color="auto"/>
            <w:right w:val="none" w:sz="0" w:space="0" w:color="auto"/>
          </w:divBdr>
        </w:div>
        <w:div w:id="548423824">
          <w:marLeft w:val="0"/>
          <w:marRight w:val="0"/>
          <w:marTop w:val="0"/>
          <w:marBottom w:val="0"/>
          <w:divBdr>
            <w:top w:val="none" w:sz="0" w:space="0" w:color="auto"/>
            <w:left w:val="none" w:sz="0" w:space="0" w:color="auto"/>
            <w:bottom w:val="none" w:sz="0" w:space="0" w:color="auto"/>
            <w:right w:val="none" w:sz="0" w:space="0" w:color="auto"/>
          </w:divBdr>
        </w:div>
        <w:div w:id="1364398835">
          <w:marLeft w:val="0"/>
          <w:marRight w:val="0"/>
          <w:marTop w:val="0"/>
          <w:marBottom w:val="0"/>
          <w:divBdr>
            <w:top w:val="none" w:sz="0" w:space="0" w:color="auto"/>
            <w:left w:val="none" w:sz="0" w:space="0" w:color="auto"/>
            <w:bottom w:val="none" w:sz="0" w:space="0" w:color="auto"/>
            <w:right w:val="none" w:sz="0" w:space="0" w:color="auto"/>
          </w:divBdr>
        </w:div>
        <w:div w:id="2033455940">
          <w:marLeft w:val="0"/>
          <w:marRight w:val="0"/>
          <w:marTop w:val="0"/>
          <w:marBottom w:val="0"/>
          <w:divBdr>
            <w:top w:val="none" w:sz="0" w:space="0" w:color="auto"/>
            <w:left w:val="none" w:sz="0" w:space="0" w:color="auto"/>
            <w:bottom w:val="none" w:sz="0" w:space="0" w:color="auto"/>
            <w:right w:val="none" w:sz="0" w:space="0" w:color="auto"/>
          </w:divBdr>
        </w:div>
        <w:div w:id="52410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txstate.edu/university-policies/04-04-60.html" TargetMode="External"/><Relationship Id="rId18" Type="http://schemas.openxmlformats.org/officeDocument/2006/relationships/hyperlink" Target="https://policies.txstate.edu/university-policies/04-01-01.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tac.txstate.edu/remote/staff.html" TargetMode="External"/><Relationship Id="rId7" Type="http://schemas.openxmlformats.org/officeDocument/2006/relationships/settings" Target="settings.xml"/><Relationship Id="rId12" Type="http://schemas.openxmlformats.org/officeDocument/2006/relationships/hyperlink" Target="https://capitol.texas.gov/tlodocs/89R/billtext/html/SB02615F.htm" TargetMode="External"/><Relationship Id="rId17" Type="http://schemas.openxmlformats.org/officeDocument/2006/relationships/hyperlink" Target="https://policies.txstate.edu/university-policies/04-04-30.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xst.edu/payroll/tax-compliance/out-of-state-employment.html" TargetMode="External"/><Relationship Id="rId20" Type="http://schemas.openxmlformats.org/officeDocument/2006/relationships/hyperlink" Target="https://policies.txstate.edu/university-policies/05-01-01.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51.htm" TargetMode="External"/><Relationship Id="rId24" Type="http://schemas.openxmlformats.org/officeDocument/2006/relationships/hyperlink" Target="https://www.txst.edu/sap.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xst.edu/payroll.html" TargetMode="External"/><Relationship Id="rId23" Type="http://schemas.openxmlformats.org/officeDocument/2006/relationships/hyperlink" Target="https://www.txst.edu/sap.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ies.txstate.edu/university-policies/04-01-05.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pitol.texas.gov/tlodocs/89R/billtext/html/SB02615F.htm" TargetMode="External"/><Relationship Id="rId22" Type="http://schemas.openxmlformats.org/officeDocument/2006/relationships/hyperlink" Target="https://itac.txstate.edu/remote/staff.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A13FBC907414181C083F9DE414794" ma:contentTypeVersion="12" ma:contentTypeDescription="Create a new document." ma:contentTypeScope="" ma:versionID="2347f173086dff88da681f0c8555ca1d">
  <xsd:schema xmlns:xsd="http://www.w3.org/2001/XMLSchema" xmlns:xs="http://www.w3.org/2001/XMLSchema" xmlns:p="http://schemas.microsoft.com/office/2006/metadata/properties" xmlns:ns3="fe324eb6-980c-4cb8-8908-407d6863f11d" xmlns:ns4="53ab2a6c-a6d6-49b8-9732-be9eb5cf069c" targetNamespace="http://schemas.microsoft.com/office/2006/metadata/properties" ma:root="true" ma:fieldsID="e779a7f7d037ad72ba89dbef078e27ba" ns3:_="" ns4:_="">
    <xsd:import namespace="fe324eb6-980c-4cb8-8908-407d6863f11d"/>
    <xsd:import namespace="53ab2a6c-a6d6-49b8-9732-be9eb5cf06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24eb6-980c-4cb8-8908-407d6863f1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b2a6c-a6d6-49b8-9732-be9eb5cf06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9458A-C6B4-4C6F-82E9-2336B6DD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24eb6-980c-4cb8-8908-407d6863f11d"/>
    <ds:schemaRef ds:uri="53ab2a6c-a6d6-49b8-9732-be9eb5cf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4A3EC-8979-4C55-829A-1C2AA3576629}">
  <ds:schemaRefs>
    <ds:schemaRef ds:uri="http://schemas.openxmlformats.org/officeDocument/2006/bibliography"/>
  </ds:schemaRefs>
</ds:datastoreItem>
</file>

<file path=customXml/itemProps3.xml><?xml version="1.0" encoding="utf-8"?>
<ds:datastoreItem xmlns:ds="http://schemas.openxmlformats.org/officeDocument/2006/customXml" ds:itemID="{DFF66A16-8DD3-4CF9-9560-F3A00DB39E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D5FF35-7155-4710-B674-E0EE2505DAA3}">
  <ds:schemaRefs>
    <ds:schemaRef ds:uri="http://schemas.microsoft.com/sharepoint/v3/contenttype/forms"/>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2747</Words>
  <Characters>15991</Characters>
  <Application>Microsoft Office Word</Application>
  <DocSecurity>0</DocSecurity>
  <Lines>420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Iza N</dc:creator>
  <cp:keywords/>
  <dc:description/>
  <cp:lastModifiedBy>Martinez, Iza N</cp:lastModifiedBy>
  <cp:revision>2</cp:revision>
  <cp:lastPrinted>2025-10-21T15:21:00Z</cp:lastPrinted>
  <dcterms:created xsi:type="dcterms:W3CDTF">2026-01-13T20:00:00Z</dcterms:created>
  <dcterms:modified xsi:type="dcterms:W3CDTF">2026-01-13T20:00:00Z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0x010100417A13FBC907414181C083F9DE414794</vt:lpwstr>
  </property>
</Properties>
</file>