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CEF3" w14:textId="32E4B07D" w:rsidR="007A7B99" w:rsidRPr="00F35453" w:rsidRDefault="00F35453" w:rsidP="00C63E47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>College of Health Professions</w:t>
      </w:r>
    </w:p>
    <w:p w14:paraId="3E99C1AB" w14:textId="44C65F15" w:rsidR="00F35453" w:rsidRPr="00F35453" w:rsidRDefault="00F35453" w:rsidP="00C63E47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 xml:space="preserve">College Council </w:t>
      </w:r>
      <w:r w:rsidR="00780D33">
        <w:rPr>
          <w:b/>
          <w:bCs/>
        </w:rPr>
        <w:t>Summary &amp; Actions</w:t>
      </w:r>
    </w:p>
    <w:p w14:paraId="4654FC4F" w14:textId="65BD1D85" w:rsidR="00F35453" w:rsidRPr="00F35453" w:rsidRDefault="006B6D05" w:rsidP="00C63E47">
      <w:pPr>
        <w:pStyle w:val="NoSpacing"/>
        <w:jc w:val="center"/>
        <w:rPr>
          <w:b/>
          <w:bCs/>
        </w:rPr>
      </w:pPr>
      <w:r>
        <w:rPr>
          <w:b/>
          <w:bCs/>
        </w:rPr>
        <w:t>April 1</w:t>
      </w:r>
      <w:r w:rsidR="008F20B0">
        <w:rPr>
          <w:b/>
          <w:bCs/>
        </w:rPr>
        <w:t>, 202</w:t>
      </w:r>
      <w:r w:rsidR="00812040">
        <w:rPr>
          <w:b/>
          <w:bCs/>
        </w:rPr>
        <w:t>6</w:t>
      </w:r>
    </w:p>
    <w:p w14:paraId="424074BA" w14:textId="787EC8ED" w:rsidR="00744714" w:rsidRDefault="00CF12EF" w:rsidP="00C63E47">
      <w:pPr>
        <w:pStyle w:val="NoSpacing"/>
        <w:jc w:val="center"/>
        <w:rPr>
          <w:b/>
          <w:bCs/>
        </w:rPr>
      </w:pPr>
      <w:r>
        <w:rPr>
          <w:b/>
          <w:bCs/>
        </w:rPr>
        <w:t>1:</w:t>
      </w:r>
      <w:r w:rsidR="00996881">
        <w:rPr>
          <w:b/>
          <w:bCs/>
        </w:rPr>
        <w:t>3</w:t>
      </w:r>
      <w:r>
        <w:rPr>
          <w:b/>
          <w:bCs/>
        </w:rPr>
        <w:t>0 p</w:t>
      </w:r>
      <w:r w:rsidR="00E16CCA">
        <w:rPr>
          <w:b/>
          <w:bCs/>
        </w:rPr>
        <w:t>.</w:t>
      </w:r>
      <w:r>
        <w:rPr>
          <w:b/>
          <w:bCs/>
        </w:rPr>
        <w:t>m</w:t>
      </w:r>
      <w:r w:rsidR="00E16CCA">
        <w:rPr>
          <w:b/>
          <w:bCs/>
        </w:rPr>
        <w:t>.</w:t>
      </w:r>
      <w:r w:rsidR="00842269">
        <w:rPr>
          <w:b/>
          <w:bCs/>
        </w:rPr>
        <w:t xml:space="preserve"> – </w:t>
      </w:r>
      <w:r>
        <w:rPr>
          <w:b/>
          <w:bCs/>
        </w:rPr>
        <w:t>3:</w:t>
      </w:r>
      <w:r w:rsidR="00C63E47">
        <w:rPr>
          <w:b/>
          <w:bCs/>
        </w:rPr>
        <w:t>0</w:t>
      </w:r>
      <w:r>
        <w:rPr>
          <w:b/>
          <w:bCs/>
        </w:rPr>
        <w:t>0</w:t>
      </w:r>
      <w:r w:rsidR="00842269">
        <w:rPr>
          <w:b/>
          <w:bCs/>
        </w:rPr>
        <w:t xml:space="preserve"> p</w:t>
      </w:r>
      <w:r w:rsidR="00E16CCA">
        <w:rPr>
          <w:b/>
          <w:bCs/>
        </w:rPr>
        <w:t>.</w:t>
      </w:r>
      <w:r w:rsidR="00842269">
        <w:rPr>
          <w:b/>
          <w:bCs/>
        </w:rPr>
        <w:t>m</w:t>
      </w:r>
      <w:r w:rsidR="00E16CCA">
        <w:rPr>
          <w:b/>
          <w:bCs/>
        </w:rPr>
        <w:t>.</w:t>
      </w:r>
    </w:p>
    <w:p w14:paraId="67C63F7D" w14:textId="35BF5D33" w:rsidR="00812040" w:rsidRPr="00C0219A" w:rsidRDefault="00F16DE9" w:rsidP="00C63E47">
      <w:pPr>
        <w:pStyle w:val="NoSpacing"/>
        <w:jc w:val="center"/>
        <w:rPr>
          <w:b/>
          <w:bCs/>
        </w:rPr>
      </w:pPr>
      <w:r w:rsidRPr="00C0219A">
        <w:rPr>
          <w:b/>
          <w:bCs/>
        </w:rPr>
        <w:t>Zoom</w:t>
      </w:r>
    </w:p>
    <w:p w14:paraId="75988526" w14:textId="77777777" w:rsidR="00F16DE9" w:rsidRDefault="00F16DE9" w:rsidP="00C63E47">
      <w:pPr>
        <w:pStyle w:val="NoSpacing"/>
        <w:jc w:val="center"/>
        <w:rPr>
          <w:b/>
          <w:bCs/>
        </w:rPr>
      </w:pPr>
    </w:p>
    <w:p w14:paraId="511752D9" w14:textId="77777777" w:rsidR="00555DBD" w:rsidRPr="00BB19F2" w:rsidRDefault="00555DBD" w:rsidP="002F746B">
      <w:pPr>
        <w:pStyle w:val="NoSpacing"/>
      </w:pPr>
    </w:p>
    <w:p w14:paraId="674EFED0" w14:textId="75023E73" w:rsidR="009902EC" w:rsidRDefault="00F359A0" w:rsidP="00780D33">
      <w:pPr>
        <w:pStyle w:val="NoSpacing"/>
      </w:pPr>
      <w:r>
        <w:rPr>
          <w:b/>
          <w:bCs/>
        </w:rPr>
        <w:t xml:space="preserve">              </w:t>
      </w:r>
      <w:r w:rsidR="00F35453">
        <w:rPr>
          <w:b/>
          <w:bCs/>
        </w:rPr>
        <w:t>Announcements/Informatio</w:t>
      </w:r>
      <w:r w:rsidR="000B3B03">
        <w:rPr>
          <w:b/>
          <w:bCs/>
        </w:rPr>
        <w:t>n</w:t>
      </w:r>
    </w:p>
    <w:p w14:paraId="174DC2B5" w14:textId="5B5F431C" w:rsidR="00864F87" w:rsidRDefault="00864F87" w:rsidP="00864F87">
      <w:pPr>
        <w:pStyle w:val="NoSpacing"/>
        <w:numPr>
          <w:ilvl w:val="0"/>
          <w:numId w:val="13"/>
        </w:numPr>
      </w:pPr>
      <w:r>
        <w:t>Spring 2026 Faculty Workload</w:t>
      </w:r>
      <w:r w:rsidR="00FB3808">
        <w:t xml:space="preserve"> due to </w:t>
      </w:r>
      <w:r w:rsidR="00A84089">
        <w:t>d</w:t>
      </w:r>
      <w:r w:rsidR="00FB3808">
        <w:t>ean – April 10</w:t>
      </w:r>
    </w:p>
    <w:p w14:paraId="08A947C3" w14:textId="591612FC" w:rsidR="008C3ED3" w:rsidRDefault="008C3ED3" w:rsidP="00D92C72">
      <w:pPr>
        <w:pStyle w:val="NoSpacing"/>
        <w:numPr>
          <w:ilvl w:val="0"/>
          <w:numId w:val="13"/>
        </w:numPr>
      </w:pPr>
      <w:r>
        <w:t>10</w:t>
      </w:r>
      <w:r w:rsidRPr="008C3ED3">
        <w:rPr>
          <w:vertAlign w:val="superscript"/>
        </w:rPr>
        <w:t>th</w:t>
      </w:r>
      <w:r>
        <w:t xml:space="preserve"> Annual Health Scholar Showcase – April 10</w:t>
      </w:r>
      <w:r w:rsidR="003A3FC9">
        <w:t xml:space="preserve"> (SMC)</w:t>
      </w:r>
    </w:p>
    <w:p w14:paraId="2D2EBEA8" w14:textId="404B41F2" w:rsidR="00E27D0D" w:rsidRDefault="000F52B0" w:rsidP="00E27D0D">
      <w:pPr>
        <w:pStyle w:val="NoSpacing"/>
        <w:numPr>
          <w:ilvl w:val="0"/>
          <w:numId w:val="13"/>
        </w:numPr>
      </w:pPr>
      <w:r>
        <w:t xml:space="preserve">CHP Outstanding Student Award </w:t>
      </w:r>
      <w:r w:rsidR="00A84089">
        <w:t>Reception</w:t>
      </w:r>
      <w:r>
        <w:t xml:space="preserve"> – April 17 (RRC)</w:t>
      </w:r>
    </w:p>
    <w:p w14:paraId="1455F030" w14:textId="77D6588D" w:rsidR="006C56C5" w:rsidRDefault="006C56C5" w:rsidP="006C56C5">
      <w:pPr>
        <w:pStyle w:val="NoSpacing"/>
        <w:numPr>
          <w:ilvl w:val="0"/>
          <w:numId w:val="13"/>
        </w:numPr>
      </w:pPr>
      <w:r>
        <w:t>CHP Research Forum – April 23 (RRC)</w:t>
      </w:r>
    </w:p>
    <w:p w14:paraId="4C41DE34" w14:textId="30FE2473" w:rsidR="00A33ED6" w:rsidRDefault="00013163" w:rsidP="006C56C5">
      <w:pPr>
        <w:pStyle w:val="NoSpacing"/>
        <w:numPr>
          <w:ilvl w:val="0"/>
          <w:numId w:val="13"/>
        </w:numPr>
      </w:pPr>
      <w:r>
        <w:t>State of TXST Round Rock Campus – April 24 (RRC)</w:t>
      </w:r>
    </w:p>
    <w:p w14:paraId="3C6174E0" w14:textId="4FC6EB42" w:rsidR="006C56C5" w:rsidRDefault="006C56C5" w:rsidP="006C56C5">
      <w:pPr>
        <w:pStyle w:val="NoSpacing"/>
        <w:numPr>
          <w:ilvl w:val="0"/>
          <w:numId w:val="13"/>
        </w:numPr>
      </w:pPr>
      <w:r>
        <w:t>Spring Bobcat Days</w:t>
      </w:r>
      <w:r w:rsidR="00A84089">
        <w:t xml:space="preserve"> </w:t>
      </w:r>
      <w:r>
        <w:t>–</w:t>
      </w:r>
      <w:r w:rsidR="00A84089">
        <w:t xml:space="preserve"> </w:t>
      </w:r>
      <w:r>
        <w:t>April 25 (SMC)</w:t>
      </w:r>
    </w:p>
    <w:p w14:paraId="524D8755" w14:textId="08520EDF" w:rsidR="00721665" w:rsidRDefault="00721665" w:rsidP="006C56C5">
      <w:pPr>
        <w:pStyle w:val="NoSpacing"/>
        <w:numPr>
          <w:ilvl w:val="0"/>
          <w:numId w:val="13"/>
        </w:numPr>
      </w:pPr>
      <w:r>
        <w:t xml:space="preserve">T&amp;P </w:t>
      </w:r>
      <w:r w:rsidR="00153A98">
        <w:t xml:space="preserve">2026-2027 Names due to Chair (May 1), Dean (May </w:t>
      </w:r>
      <w:r w:rsidR="002C659B">
        <w:t>15</w:t>
      </w:r>
      <w:r w:rsidR="00153A98">
        <w:t>)</w:t>
      </w:r>
      <w:r w:rsidR="00EB3DB6">
        <w:t>,</w:t>
      </w:r>
      <w:r w:rsidR="00A367D5">
        <w:t xml:space="preserve"> </w:t>
      </w:r>
      <w:r w:rsidR="00E45BC9">
        <w:t xml:space="preserve">&amp; </w:t>
      </w:r>
      <w:r w:rsidR="00A367D5">
        <w:t>Provost (May 29)</w:t>
      </w:r>
    </w:p>
    <w:p w14:paraId="284476AF" w14:textId="17EC0D38" w:rsidR="00B24991" w:rsidRDefault="00B24991" w:rsidP="006C56C5">
      <w:pPr>
        <w:pStyle w:val="NoSpacing"/>
        <w:numPr>
          <w:ilvl w:val="0"/>
          <w:numId w:val="13"/>
        </w:numPr>
      </w:pPr>
      <w:r>
        <w:t>Summer 2026 assignments final</w:t>
      </w:r>
      <w:r w:rsidR="0009771E">
        <w:t xml:space="preserve"> submissions – May 15 (AAB)</w:t>
      </w:r>
    </w:p>
    <w:p w14:paraId="699A8926" w14:textId="1DAEDF89" w:rsidR="00A17957" w:rsidRDefault="00A17957" w:rsidP="007C0417">
      <w:pPr>
        <w:pStyle w:val="NoSpacing"/>
        <w:numPr>
          <w:ilvl w:val="0"/>
          <w:numId w:val="13"/>
        </w:numPr>
      </w:pPr>
      <w:r>
        <w:t xml:space="preserve">Spring Commencement, Thursday, May 14 at 10:00 a.m. </w:t>
      </w:r>
      <w:r w:rsidR="00DF5A62">
        <w:t>(SMC)</w:t>
      </w:r>
    </w:p>
    <w:p w14:paraId="7E8A14BF" w14:textId="385D5C48" w:rsidR="005517A4" w:rsidRDefault="005517A4" w:rsidP="007C0417">
      <w:pPr>
        <w:pStyle w:val="NoSpacing"/>
        <w:numPr>
          <w:ilvl w:val="0"/>
          <w:numId w:val="13"/>
        </w:numPr>
      </w:pPr>
      <w:r>
        <w:t>Fall Gathering</w:t>
      </w:r>
      <w:r w:rsidR="00EA1FCA">
        <w:t xml:space="preserve"> &amp; Professional Development</w:t>
      </w:r>
      <w:r>
        <w:t xml:space="preserve"> – August 1</w:t>
      </w:r>
      <w:r w:rsidR="00184615">
        <w:t>3 (RRC)</w:t>
      </w:r>
    </w:p>
    <w:p w14:paraId="32167D08" w14:textId="05D1DA2B" w:rsidR="00F35453" w:rsidRPr="00FD16B7" w:rsidRDefault="00F35453" w:rsidP="000B3B03">
      <w:pPr>
        <w:pStyle w:val="NoSpacing"/>
        <w:numPr>
          <w:ilvl w:val="0"/>
          <w:numId w:val="13"/>
        </w:numPr>
      </w:pPr>
      <w:r w:rsidRPr="00FD16B7">
        <w:t>Other</w:t>
      </w:r>
    </w:p>
    <w:p w14:paraId="29747A3C" w14:textId="77777777" w:rsidR="00F35453" w:rsidRDefault="00F35453" w:rsidP="000B3B03">
      <w:pPr>
        <w:pStyle w:val="NoSpacing"/>
        <w:rPr>
          <w:b/>
          <w:bCs/>
        </w:rPr>
      </w:pPr>
    </w:p>
    <w:p w14:paraId="7BC1CF73" w14:textId="08D34684" w:rsidR="00F35453" w:rsidRDefault="00F359A0" w:rsidP="00780D33">
      <w:pPr>
        <w:pStyle w:val="NoSpacing"/>
        <w:rPr>
          <w:b/>
          <w:bCs/>
        </w:rPr>
      </w:pPr>
      <w:r>
        <w:rPr>
          <w:b/>
          <w:bCs/>
        </w:rPr>
        <w:t xml:space="preserve">              </w:t>
      </w:r>
      <w:r w:rsidR="00780D33">
        <w:rPr>
          <w:b/>
          <w:bCs/>
        </w:rPr>
        <w:t>General Discussion</w:t>
      </w:r>
    </w:p>
    <w:p w14:paraId="051DC0B9" w14:textId="6AD8AD30" w:rsidR="003049F1" w:rsidRDefault="003049F1" w:rsidP="00500828">
      <w:pPr>
        <w:pStyle w:val="NoSpacing"/>
        <w:ind w:left="1080"/>
      </w:pPr>
    </w:p>
    <w:p w14:paraId="746E9679" w14:textId="77777777" w:rsidR="00F92B35" w:rsidRDefault="0004348C" w:rsidP="00F92B35">
      <w:pPr>
        <w:pStyle w:val="ListParagraph"/>
        <w:numPr>
          <w:ilvl w:val="1"/>
          <w:numId w:val="1"/>
        </w:numPr>
      </w:pPr>
      <w:r w:rsidRPr="004705E5">
        <w:rPr>
          <w:u w:val="single"/>
        </w:rPr>
        <w:t xml:space="preserve">CHP Leadership </w:t>
      </w:r>
      <w:r w:rsidR="00196F2D" w:rsidRPr="004705E5">
        <w:rPr>
          <w:u w:val="single"/>
        </w:rPr>
        <w:t>Update (</w:t>
      </w:r>
      <w:r w:rsidRPr="004705E5">
        <w:rPr>
          <w:u w:val="single"/>
        </w:rPr>
        <w:t>Sayed)</w:t>
      </w:r>
      <w:r w:rsidR="00CC5C08" w:rsidRPr="004705E5">
        <w:rPr>
          <w:u w:val="single"/>
        </w:rPr>
        <w:t>:</w:t>
      </w:r>
      <w:r w:rsidR="00CC5C08">
        <w:t xml:space="preserve"> </w:t>
      </w:r>
      <w:r w:rsidR="00B36E26">
        <w:t xml:space="preserve">The </w:t>
      </w:r>
      <w:r w:rsidR="00770F07">
        <w:t>d</w:t>
      </w:r>
      <w:r w:rsidR="00B36E26">
        <w:t xml:space="preserve">ean provided the following </w:t>
      </w:r>
      <w:r w:rsidR="008F6FB8">
        <w:t>updates</w:t>
      </w:r>
      <w:r w:rsidR="00B36E26">
        <w:t>:</w:t>
      </w:r>
    </w:p>
    <w:p w14:paraId="089E49C5" w14:textId="77777777" w:rsidR="00367FF9" w:rsidRDefault="00CC5C08" w:rsidP="00F92B35">
      <w:pPr>
        <w:pStyle w:val="ListParagraph"/>
        <w:ind w:left="1080"/>
      </w:pPr>
      <w:r w:rsidRPr="00CC5C08">
        <w:t xml:space="preserve">The full-time Associate Dean </w:t>
      </w:r>
      <w:r w:rsidR="001D3024">
        <w:t xml:space="preserve">(AD) </w:t>
      </w:r>
      <w:r w:rsidRPr="00CC5C08">
        <w:t xml:space="preserve">search </w:t>
      </w:r>
      <w:r w:rsidR="00770F07">
        <w:t>has</w:t>
      </w:r>
      <w:r w:rsidRPr="00CC5C08">
        <w:t xml:space="preserve"> successfully concluded. The finalist, Scot Raab, </w:t>
      </w:r>
      <w:r w:rsidR="00367097">
        <w:t xml:space="preserve">has </w:t>
      </w:r>
      <w:r w:rsidR="009C3E68" w:rsidRPr="00367097">
        <w:t xml:space="preserve">verbally </w:t>
      </w:r>
      <w:r w:rsidRPr="00367097">
        <w:t xml:space="preserve">accepted </w:t>
      </w:r>
      <w:r w:rsidR="009C3E68" w:rsidRPr="00367097">
        <w:t xml:space="preserve">the </w:t>
      </w:r>
      <w:r w:rsidRPr="00367097">
        <w:t>offer</w:t>
      </w:r>
      <w:r w:rsidR="005A3EDF" w:rsidRPr="00367097">
        <w:t>.</w:t>
      </w:r>
      <w:r w:rsidR="005A3EDF">
        <w:t xml:space="preserve"> </w:t>
      </w:r>
      <w:r w:rsidR="00DD1042">
        <w:t xml:space="preserve">Dr. Raab is currently serving as the Associate Dean </w:t>
      </w:r>
      <w:r w:rsidR="003C00A0">
        <w:t>at</w:t>
      </w:r>
      <w:r w:rsidR="00DD1042">
        <w:t xml:space="preserve"> Northern Arizona University. </w:t>
      </w:r>
    </w:p>
    <w:p w14:paraId="0FC0C367" w14:textId="77777777" w:rsidR="00367FF9" w:rsidRDefault="00DD1042" w:rsidP="00367FF9">
      <w:pPr>
        <w:pStyle w:val="ListParagraph"/>
        <w:numPr>
          <w:ilvl w:val="0"/>
          <w:numId w:val="19"/>
        </w:numPr>
      </w:pPr>
      <w:r>
        <w:t xml:space="preserve">The </w:t>
      </w:r>
      <w:r w:rsidR="00CF6F53">
        <w:t>d</w:t>
      </w:r>
      <w:r>
        <w:t xml:space="preserve">ean thanked Dr. Janet Bezner </w:t>
      </w:r>
      <w:r w:rsidR="003C00A0">
        <w:t xml:space="preserve">and </w:t>
      </w:r>
      <w:r w:rsidR="003C00A0" w:rsidRPr="00CC5C08">
        <w:t>Dr.</w:t>
      </w:r>
      <w:r w:rsidR="00CC5C08" w:rsidRPr="00CC5C08">
        <w:t xml:space="preserve"> </w:t>
      </w:r>
      <w:r w:rsidR="00770F07">
        <w:t>Marla Erbin-</w:t>
      </w:r>
      <w:r w:rsidR="00CC5C08" w:rsidRPr="00CC5C08">
        <w:t xml:space="preserve">Roesemann </w:t>
      </w:r>
      <w:r>
        <w:t>for chairing the</w:t>
      </w:r>
      <w:r w:rsidR="00CC5C08" w:rsidRPr="00CC5C08">
        <w:t xml:space="preserve"> search committee</w:t>
      </w:r>
      <w:r>
        <w:t xml:space="preserve"> an</w:t>
      </w:r>
      <w:r w:rsidR="001D3024">
        <w:t xml:space="preserve">d leading </w:t>
      </w:r>
      <w:r w:rsidR="003D7AE2">
        <w:t>a</w:t>
      </w:r>
      <w:r w:rsidR="001D3024">
        <w:t xml:space="preserve"> successful AD search.</w:t>
      </w:r>
    </w:p>
    <w:p w14:paraId="3A93979F" w14:textId="77777777" w:rsidR="00367FF9" w:rsidRDefault="00CC5C08" w:rsidP="00367FF9">
      <w:pPr>
        <w:pStyle w:val="ListParagraph"/>
        <w:numPr>
          <w:ilvl w:val="0"/>
          <w:numId w:val="19"/>
        </w:numPr>
      </w:pPr>
      <w:r w:rsidRPr="00CC5C08">
        <w:t xml:space="preserve">The </w:t>
      </w:r>
      <w:r w:rsidR="003D7AE2">
        <w:t xml:space="preserve">search for the </w:t>
      </w:r>
      <w:r w:rsidRPr="00CC5C08">
        <w:t xml:space="preserve">department of Respiratory </w:t>
      </w:r>
      <w:r w:rsidR="004B7107">
        <w:t>Care's</w:t>
      </w:r>
      <w:r w:rsidRPr="00CC5C08">
        <w:t xml:space="preserve"> </w:t>
      </w:r>
      <w:r w:rsidR="004B7107">
        <w:t xml:space="preserve">permanent </w:t>
      </w:r>
      <w:r w:rsidRPr="00CC5C08">
        <w:t>chair will launch soon with an internal search</w:t>
      </w:r>
      <w:r w:rsidR="009C3994">
        <w:t xml:space="preserve">, where </w:t>
      </w:r>
      <w:r w:rsidRPr="00CC5C08">
        <w:t xml:space="preserve">Dr. Rodney Rohde will serve as the committee chair. </w:t>
      </w:r>
    </w:p>
    <w:p w14:paraId="20B0903C" w14:textId="77777777" w:rsidR="00367FF9" w:rsidRDefault="00CC5C08" w:rsidP="00367FF9">
      <w:pPr>
        <w:pStyle w:val="ListParagraph"/>
        <w:numPr>
          <w:ilvl w:val="0"/>
          <w:numId w:val="19"/>
        </w:numPr>
      </w:pPr>
      <w:r w:rsidRPr="00CC5C08">
        <w:t xml:space="preserve">Dr. </w:t>
      </w:r>
      <w:r w:rsidR="003F2CF4">
        <w:t xml:space="preserve">Rodney </w:t>
      </w:r>
      <w:r w:rsidRPr="00CC5C08">
        <w:t>Rohde will step down as chair</w:t>
      </w:r>
      <w:r w:rsidR="004B7107">
        <w:t xml:space="preserve"> of Medical Laboratory Sciences </w:t>
      </w:r>
      <w:r w:rsidRPr="00CC5C08">
        <w:t>and will be on sabbatical in the Fall 2026 semester</w:t>
      </w:r>
      <w:r>
        <w:t xml:space="preserve">. </w:t>
      </w:r>
      <w:r w:rsidR="00443C8A">
        <w:t xml:space="preserve">Medical Laboratory Sciences will transition </w:t>
      </w:r>
      <w:r w:rsidR="00240BEC">
        <w:t>to</w:t>
      </w:r>
      <w:r w:rsidR="00A13034">
        <w:t xml:space="preserve"> join</w:t>
      </w:r>
      <w:r w:rsidR="00240BEC">
        <w:t xml:space="preserve"> the School of Health Sciences</w:t>
      </w:r>
      <w:r w:rsidR="00A13034">
        <w:t xml:space="preserve"> once </w:t>
      </w:r>
      <w:r w:rsidR="006A0E81">
        <w:t>it is</w:t>
      </w:r>
      <w:r w:rsidR="00A13034">
        <w:t xml:space="preserve"> established as a separate unit</w:t>
      </w:r>
      <w:r w:rsidR="00240BEC">
        <w:t xml:space="preserve">. </w:t>
      </w:r>
      <w:r w:rsidR="00F74BE1">
        <w:t>On behalf of the leadership team, t</w:t>
      </w:r>
      <w:r w:rsidR="00A13034">
        <w:t xml:space="preserve">he </w:t>
      </w:r>
      <w:r w:rsidR="0048411F">
        <w:t>d</w:t>
      </w:r>
      <w:r w:rsidR="00A13034">
        <w:t>ean thanked Dr. Rohde for his leadership</w:t>
      </w:r>
      <w:r w:rsidR="00691F84">
        <w:t xml:space="preserve"> in the College of Health Professions</w:t>
      </w:r>
      <w:r w:rsidR="00A13034">
        <w:t xml:space="preserve">. </w:t>
      </w:r>
    </w:p>
    <w:p w14:paraId="7A5AFB7A" w14:textId="77777777" w:rsidR="00367FF9" w:rsidRDefault="00964CA7" w:rsidP="00367FF9">
      <w:pPr>
        <w:pStyle w:val="ListParagraph"/>
        <w:numPr>
          <w:ilvl w:val="0"/>
          <w:numId w:val="19"/>
        </w:numPr>
      </w:pPr>
      <w:r>
        <w:t>Effective</w:t>
      </w:r>
      <w:r w:rsidR="00A13034">
        <w:t xml:space="preserve"> Fall 2026, Dr. Ari Arzu will </w:t>
      </w:r>
      <w:r w:rsidR="00B423D0">
        <w:t>step down from her role as the Associate Dean for Research</w:t>
      </w:r>
      <w:r w:rsidR="008169BF">
        <w:t xml:space="preserve"> (ADR)</w:t>
      </w:r>
      <w:r w:rsidR="00B423D0">
        <w:t xml:space="preserve"> and</w:t>
      </w:r>
      <w:r w:rsidR="00A13034">
        <w:t xml:space="preserve"> return as a full</w:t>
      </w:r>
      <w:r w:rsidR="00D04A5B">
        <w:t xml:space="preserve">-time </w:t>
      </w:r>
      <w:r w:rsidR="00A13034">
        <w:t>professor</w:t>
      </w:r>
      <w:r w:rsidR="00B423D0">
        <w:t xml:space="preserve"> in the Department of Respiratory Care</w:t>
      </w:r>
      <w:r w:rsidR="008169BF">
        <w:t>. T</w:t>
      </w:r>
      <w:r w:rsidR="00A13034">
        <w:t xml:space="preserve">he ADR portfolio will merge with the permanent </w:t>
      </w:r>
      <w:r w:rsidR="00DD6FA5">
        <w:t xml:space="preserve">full-time </w:t>
      </w:r>
      <w:r w:rsidR="00A13034">
        <w:t xml:space="preserve">Associate Dean role (Dr. Scot Raab). </w:t>
      </w:r>
      <w:r w:rsidR="00F74BE1">
        <w:t>On behalf of the leadership team, the</w:t>
      </w:r>
      <w:r w:rsidR="00A13034">
        <w:t xml:space="preserve"> </w:t>
      </w:r>
      <w:r w:rsidR="006A1017">
        <w:t>d</w:t>
      </w:r>
      <w:r w:rsidR="00A13034">
        <w:t>ean thanked Dr.</w:t>
      </w:r>
      <w:r w:rsidR="00F74BE1">
        <w:t xml:space="preserve"> </w:t>
      </w:r>
      <w:r w:rsidR="00A13034">
        <w:t xml:space="preserve">Ari for </w:t>
      </w:r>
      <w:r w:rsidR="004B6427">
        <w:t>her</w:t>
      </w:r>
      <w:r w:rsidR="00A13034">
        <w:t xml:space="preserve"> leadership. </w:t>
      </w:r>
    </w:p>
    <w:p w14:paraId="6F037DBA" w14:textId="1B788A36" w:rsidR="00E41B3B" w:rsidRDefault="00240BEC" w:rsidP="00367FF9">
      <w:pPr>
        <w:pStyle w:val="ListParagraph"/>
        <w:numPr>
          <w:ilvl w:val="0"/>
          <w:numId w:val="19"/>
        </w:numPr>
      </w:pPr>
      <w:r>
        <w:t xml:space="preserve">Lastly, </w:t>
      </w:r>
      <w:r w:rsidR="006A0E81">
        <w:t>D</w:t>
      </w:r>
      <w:r w:rsidR="006A1017">
        <w:t>r. Sayed</w:t>
      </w:r>
      <w:r>
        <w:t xml:space="preserve"> informed the council </w:t>
      </w:r>
      <w:r w:rsidR="00FF6DDF">
        <w:t xml:space="preserve">that </w:t>
      </w:r>
      <w:r w:rsidR="00E41B3B">
        <w:t xml:space="preserve">Ms. </w:t>
      </w:r>
      <w:r w:rsidR="00CC5C08">
        <w:t xml:space="preserve">Nathalie </w:t>
      </w:r>
      <w:r w:rsidR="00E41B3B">
        <w:t>Tamez</w:t>
      </w:r>
      <w:r w:rsidR="006E5B40">
        <w:t xml:space="preserve"> </w:t>
      </w:r>
      <w:r w:rsidR="00CC5C08">
        <w:t xml:space="preserve">accepted the position </w:t>
      </w:r>
      <w:r w:rsidR="002D2F9F">
        <w:t xml:space="preserve">of Administrative Assistant II </w:t>
      </w:r>
      <w:r w:rsidR="00CC5C08">
        <w:t xml:space="preserve">in </w:t>
      </w:r>
      <w:r w:rsidR="007E76E1">
        <w:t xml:space="preserve">the </w:t>
      </w:r>
      <w:r w:rsidR="00196F2D">
        <w:t>Dean’s</w:t>
      </w:r>
      <w:r w:rsidR="00CC5C08">
        <w:t xml:space="preserve"> Office on the SMC.</w:t>
      </w:r>
      <w:r w:rsidR="009C3990">
        <w:t xml:space="preserve"> </w:t>
      </w:r>
    </w:p>
    <w:p w14:paraId="091571D6" w14:textId="77777777" w:rsidR="00E41B3B" w:rsidRDefault="00E41B3B" w:rsidP="00E41B3B">
      <w:pPr>
        <w:pStyle w:val="ListParagraph"/>
        <w:ind w:left="1800"/>
      </w:pPr>
    </w:p>
    <w:p w14:paraId="04ABB4BB" w14:textId="2B322E7E" w:rsidR="00BA22DA" w:rsidRDefault="00F363C7" w:rsidP="00D1390C">
      <w:pPr>
        <w:pStyle w:val="ListParagraph"/>
        <w:numPr>
          <w:ilvl w:val="1"/>
          <w:numId w:val="1"/>
        </w:numPr>
      </w:pPr>
      <w:r w:rsidRPr="00DA1AD4">
        <w:rPr>
          <w:u w:val="single"/>
        </w:rPr>
        <w:lastRenderedPageBreak/>
        <w:t>Curriculum Review</w:t>
      </w:r>
      <w:r w:rsidR="00E72712" w:rsidRPr="00DA1AD4">
        <w:rPr>
          <w:u w:val="single"/>
        </w:rPr>
        <w:t xml:space="preserve"> </w:t>
      </w:r>
      <w:r w:rsidRPr="00DA1AD4">
        <w:rPr>
          <w:u w:val="single"/>
        </w:rPr>
        <w:t>-</w:t>
      </w:r>
      <w:r w:rsidR="00E72712" w:rsidRPr="00DA1AD4">
        <w:rPr>
          <w:u w:val="single"/>
        </w:rPr>
        <w:t xml:space="preserve"> </w:t>
      </w:r>
      <w:r w:rsidRPr="00DA1AD4">
        <w:rPr>
          <w:u w:val="single"/>
        </w:rPr>
        <w:t xml:space="preserve">Phase 2 Update (Lee): </w:t>
      </w:r>
      <w:r>
        <w:t xml:space="preserve">The </w:t>
      </w:r>
      <w:r w:rsidR="00E72712">
        <w:t>d</w:t>
      </w:r>
      <w:r>
        <w:t xml:space="preserve">ean </w:t>
      </w:r>
      <w:r w:rsidR="00A371D3">
        <w:t xml:space="preserve">and Dr. </w:t>
      </w:r>
      <w:r w:rsidR="00093333">
        <w:t xml:space="preserve">Kim </w:t>
      </w:r>
      <w:r w:rsidR="00A371D3">
        <w:t xml:space="preserve">Lee provided an update on the college’s progress on the </w:t>
      </w:r>
      <w:r w:rsidR="00BD508C">
        <w:t xml:space="preserve">Phase 2 </w:t>
      </w:r>
      <w:r w:rsidR="00A371D3">
        <w:t xml:space="preserve">curriculum review cycle. </w:t>
      </w:r>
      <w:r>
        <w:t xml:space="preserve">Dr. Lee </w:t>
      </w:r>
      <w:r w:rsidR="00BD508C">
        <w:t xml:space="preserve">reported </w:t>
      </w:r>
      <w:r>
        <w:t xml:space="preserve">that the CHP is </w:t>
      </w:r>
      <w:r w:rsidR="00196597">
        <w:t xml:space="preserve">currently </w:t>
      </w:r>
      <w:r>
        <w:t xml:space="preserve">at </w:t>
      </w:r>
      <w:r w:rsidR="00196597">
        <w:t xml:space="preserve">a </w:t>
      </w:r>
      <w:r>
        <w:t xml:space="preserve">97% </w:t>
      </w:r>
      <w:r w:rsidR="006E5B40" w:rsidRPr="00617CE0">
        <w:t>submission</w:t>
      </w:r>
      <w:r>
        <w:t xml:space="preserve"> rate</w:t>
      </w:r>
      <w:r w:rsidR="00766AF8">
        <w:t>. She is in direct communication</w:t>
      </w:r>
      <w:r w:rsidR="00131A6D">
        <w:t xml:space="preserve"> with Dr. </w:t>
      </w:r>
      <w:r w:rsidR="00CD4FB0">
        <w:t xml:space="preserve">Jeff </w:t>
      </w:r>
      <w:r w:rsidR="00131A6D">
        <w:t xml:space="preserve">Housman’s </w:t>
      </w:r>
      <w:r w:rsidR="00CA38CE">
        <w:t xml:space="preserve">team in the Office of the Curriculum </w:t>
      </w:r>
      <w:r w:rsidR="00093333">
        <w:t xml:space="preserve">and Academic Programs </w:t>
      </w:r>
      <w:r w:rsidR="00CD4FB0">
        <w:t xml:space="preserve">regarding the data </w:t>
      </w:r>
      <w:r w:rsidR="00A40332">
        <w:t>discrepancies</w:t>
      </w:r>
      <w:r w:rsidR="00131A6D">
        <w:t xml:space="preserve"> found on the </w:t>
      </w:r>
      <w:r w:rsidR="00A40332">
        <w:t>spreadsheet</w:t>
      </w:r>
      <w:r w:rsidR="00BF2286">
        <w:t xml:space="preserve"> between departmental tracking and central reporting</w:t>
      </w:r>
      <w:r w:rsidR="00A40332">
        <w:t xml:space="preserve">. </w:t>
      </w:r>
      <w:r w:rsidR="00093333">
        <w:t xml:space="preserve">The </w:t>
      </w:r>
      <w:r w:rsidR="00196597">
        <w:t>d</w:t>
      </w:r>
      <w:r w:rsidR="00093333">
        <w:t xml:space="preserve">ean profusely thanked Dr. Lee for </w:t>
      </w:r>
      <w:r w:rsidR="00E11266">
        <w:t>leading th</w:t>
      </w:r>
      <w:r w:rsidR="00D05FBE">
        <w:t>is</w:t>
      </w:r>
      <w:r w:rsidR="00E11266">
        <w:t xml:space="preserve"> </w:t>
      </w:r>
      <w:r w:rsidR="003A43AA">
        <w:t>task force</w:t>
      </w:r>
      <w:r w:rsidR="00817374">
        <w:t>, as well as</w:t>
      </w:r>
      <w:r w:rsidR="00E11266">
        <w:t xml:space="preserve"> </w:t>
      </w:r>
      <w:r w:rsidR="003A43AA">
        <w:t xml:space="preserve">for her great work in ensuring the college </w:t>
      </w:r>
      <w:r w:rsidR="00817374">
        <w:t>remains</w:t>
      </w:r>
      <w:r w:rsidR="003A43AA">
        <w:t xml:space="preserve"> in compliance. </w:t>
      </w:r>
      <w:r w:rsidR="00E11266">
        <w:t xml:space="preserve"> </w:t>
      </w:r>
      <w:r>
        <w:t xml:space="preserve"> </w:t>
      </w:r>
    </w:p>
    <w:p w14:paraId="7E089636" w14:textId="35571356" w:rsidR="00814693" w:rsidRDefault="00473CF2" w:rsidP="00814693">
      <w:pPr>
        <w:pStyle w:val="ListParagraph"/>
        <w:numPr>
          <w:ilvl w:val="1"/>
          <w:numId w:val="1"/>
        </w:numPr>
      </w:pPr>
      <w:r w:rsidRPr="00DA1AD4">
        <w:rPr>
          <w:u w:val="single"/>
        </w:rPr>
        <w:t>Spring 2026 Workload Report (Lieneck)</w:t>
      </w:r>
      <w:r w:rsidR="00CC5C08" w:rsidRPr="00DA1AD4">
        <w:rPr>
          <w:u w:val="single"/>
        </w:rPr>
        <w:t>:</w:t>
      </w:r>
      <w:r w:rsidR="00CC5C08">
        <w:t xml:space="preserve"> Dr. </w:t>
      </w:r>
      <w:r w:rsidR="00817374">
        <w:t xml:space="preserve">Cristian </w:t>
      </w:r>
      <w:r w:rsidR="00CC5C08">
        <w:t>Lieneck</w:t>
      </w:r>
      <w:r w:rsidR="00666CB7">
        <w:t xml:space="preserve"> provided</w:t>
      </w:r>
      <w:r w:rsidR="00E5063E">
        <w:t xml:space="preserve"> clarification</w:t>
      </w:r>
      <w:r w:rsidR="008546EE">
        <w:t xml:space="preserve"> </w:t>
      </w:r>
      <w:r w:rsidR="0037078B">
        <w:t>to the chairs/directors</w:t>
      </w:r>
      <w:r w:rsidR="00757C26">
        <w:t xml:space="preserve"> </w:t>
      </w:r>
      <w:r w:rsidR="008546EE">
        <w:t xml:space="preserve">on the deadline and </w:t>
      </w:r>
      <w:r w:rsidR="001B0615">
        <w:t xml:space="preserve">process for final submissions </w:t>
      </w:r>
      <w:r w:rsidR="008546EE">
        <w:t>in SharePoint</w:t>
      </w:r>
      <w:r w:rsidR="001B0615">
        <w:t xml:space="preserve">, no later than </w:t>
      </w:r>
      <w:r w:rsidR="00757C26">
        <w:t xml:space="preserve">April </w:t>
      </w:r>
      <w:r w:rsidR="001B0615">
        <w:t>10,</w:t>
      </w:r>
      <w:r w:rsidR="009376A2">
        <w:t xml:space="preserve"> so that Dr. Lieneck can complete his step as the Associate Dean</w:t>
      </w:r>
      <w:r w:rsidR="00BA6F8B">
        <w:t xml:space="preserve">. He requested 15-minute meetings with each academic unit leader to review their </w:t>
      </w:r>
      <w:r w:rsidR="000212C6">
        <w:t xml:space="preserve">workloads before the </w:t>
      </w:r>
      <w:r w:rsidR="000212C6" w:rsidRPr="00B80058">
        <w:t xml:space="preserve">final submission to </w:t>
      </w:r>
      <w:r w:rsidR="004C3191" w:rsidRPr="00B80058">
        <w:t xml:space="preserve">the </w:t>
      </w:r>
      <w:r w:rsidR="000212C6" w:rsidRPr="00B80058">
        <w:t>Academic Affairs Budget (AAB) on April 24</w:t>
      </w:r>
      <w:r w:rsidR="00C84490" w:rsidRPr="00B80058">
        <w:t>.</w:t>
      </w:r>
      <w:r w:rsidR="00C84490">
        <w:t xml:space="preserve"> Academic Unit leaders</w:t>
      </w:r>
      <w:r w:rsidR="000162E9">
        <w:t xml:space="preserve"> are welcome to</w:t>
      </w:r>
      <w:r w:rsidR="00C84490">
        <w:t xml:space="preserve"> reach out to Dr. Lieneck with any issues or questions. </w:t>
      </w:r>
    </w:p>
    <w:p w14:paraId="1CFB9150" w14:textId="77777777" w:rsidR="00B80058" w:rsidRDefault="009D09ED" w:rsidP="00B80058">
      <w:pPr>
        <w:pStyle w:val="ListParagraph"/>
        <w:numPr>
          <w:ilvl w:val="1"/>
          <w:numId w:val="1"/>
        </w:numPr>
      </w:pPr>
      <w:r w:rsidRPr="00DA1AD4">
        <w:rPr>
          <w:u w:val="single"/>
        </w:rPr>
        <w:t>Guidance on H1-B Visa Considerations for Faculty Searches (Lieneck)</w:t>
      </w:r>
      <w:r w:rsidR="00CC5C08" w:rsidRPr="00DA1AD4">
        <w:rPr>
          <w:u w:val="single"/>
        </w:rPr>
        <w:t>:</w:t>
      </w:r>
      <w:r w:rsidR="00CC5C08">
        <w:t xml:space="preserve"> </w:t>
      </w:r>
      <w:r w:rsidR="00CD2C38">
        <w:t xml:space="preserve">Dr. </w:t>
      </w:r>
      <w:r w:rsidR="00912D7F">
        <w:t xml:space="preserve">Cristian </w:t>
      </w:r>
      <w:r w:rsidR="00CD2C38">
        <w:t>Lieneck reminded the council to review the g</w:t>
      </w:r>
      <w:r w:rsidR="00CC5C08">
        <w:t xml:space="preserve">uidance </w:t>
      </w:r>
      <w:r w:rsidR="00CD2C38">
        <w:t xml:space="preserve">shared </w:t>
      </w:r>
      <w:r w:rsidR="00CC5C08">
        <w:t xml:space="preserve">from </w:t>
      </w:r>
      <w:r w:rsidR="00461515">
        <w:t xml:space="preserve">the </w:t>
      </w:r>
      <w:r w:rsidR="00CD2C38">
        <w:t>VP of Faculty Success, Dr. Ron Williams,</w:t>
      </w:r>
      <w:r w:rsidR="00061588">
        <w:t xml:space="preserve"> to share with the </w:t>
      </w:r>
      <w:r w:rsidR="00DB07F8">
        <w:t>Non-Tenure</w:t>
      </w:r>
      <w:r w:rsidR="00CD2C38">
        <w:t xml:space="preserve"> Line (</w:t>
      </w:r>
      <w:r w:rsidR="00061588">
        <w:t>NTL</w:t>
      </w:r>
      <w:r w:rsidR="00CD2C38">
        <w:t>)</w:t>
      </w:r>
      <w:r w:rsidR="00061588">
        <w:t xml:space="preserve"> search committee chairs due to </w:t>
      </w:r>
      <w:r w:rsidR="00461515">
        <w:t>the lack of</w:t>
      </w:r>
      <w:r w:rsidR="00061588">
        <w:t xml:space="preserve"> </w:t>
      </w:r>
      <w:r w:rsidR="00E11F83">
        <w:t xml:space="preserve">oversight in NTL hires at the </w:t>
      </w:r>
      <w:r w:rsidR="00196F2D">
        <w:t>provost’s</w:t>
      </w:r>
      <w:r w:rsidR="00E11F83">
        <w:t xml:space="preserve"> office. </w:t>
      </w:r>
      <w:r w:rsidR="001B3CE6">
        <w:t xml:space="preserve">For tenure-track hires, </w:t>
      </w:r>
      <w:r w:rsidR="00C70E8A">
        <w:t xml:space="preserve">the departments are now required to reach out to the Dean and VP of Faculty Success before extending formal offers. </w:t>
      </w:r>
      <w:r w:rsidR="00582D52">
        <w:t>T</w:t>
      </w:r>
      <w:r w:rsidR="00196F2D">
        <w:t>his</w:t>
      </w:r>
      <w:r w:rsidR="00BB2866">
        <w:t xml:space="preserve"> step is not needed for NTL hires. Dr. Lieneck </w:t>
      </w:r>
      <w:r w:rsidR="001B5060">
        <w:t xml:space="preserve">emphasized </w:t>
      </w:r>
      <w:r w:rsidR="0095602D">
        <w:t>the importance of checking with the</w:t>
      </w:r>
      <w:r w:rsidR="00143AB5">
        <w:t xml:space="preserve"> International </w:t>
      </w:r>
      <w:r w:rsidR="00FE3F89">
        <w:t xml:space="preserve">Employment </w:t>
      </w:r>
      <w:r w:rsidR="0095602D">
        <w:t xml:space="preserve">Office early in the process for all hires, especially NTL positions that rely on unit/college-level oversight. </w:t>
      </w:r>
    </w:p>
    <w:p w14:paraId="0932549E" w14:textId="77777777" w:rsidR="00677259" w:rsidRDefault="00112FFF" w:rsidP="00677259">
      <w:pPr>
        <w:pStyle w:val="ListParagraph"/>
        <w:numPr>
          <w:ilvl w:val="1"/>
          <w:numId w:val="1"/>
        </w:numPr>
      </w:pPr>
      <w:r w:rsidRPr="00DA1AD4">
        <w:rPr>
          <w:u w:val="single"/>
        </w:rPr>
        <w:t>Departmental meeting visits/townhall (Sayed)</w:t>
      </w:r>
      <w:r w:rsidR="00CC5C08" w:rsidRPr="00DA1AD4">
        <w:rPr>
          <w:u w:val="single"/>
        </w:rPr>
        <w:t>:</w:t>
      </w:r>
      <w:r w:rsidR="00CC5C08">
        <w:t xml:space="preserve"> </w:t>
      </w:r>
      <w:r w:rsidR="00DC732D">
        <w:t xml:space="preserve">Dr. Sayed </w:t>
      </w:r>
      <w:r w:rsidR="00591564">
        <w:t>reminded the council to dedicate</w:t>
      </w:r>
      <w:r w:rsidR="00562BFF">
        <w:t xml:space="preserve"> an hour of their departmental meeting time for the </w:t>
      </w:r>
      <w:r w:rsidR="00DC732D">
        <w:t>d</w:t>
      </w:r>
      <w:r w:rsidR="00562BFF">
        <w:t>ean</w:t>
      </w:r>
      <w:r w:rsidR="002079C3">
        <w:t xml:space="preserve"> </w:t>
      </w:r>
      <w:r w:rsidR="00F45FDF">
        <w:t xml:space="preserve">at least </w:t>
      </w:r>
      <w:r w:rsidR="002079C3">
        <w:t xml:space="preserve">once a semester </w:t>
      </w:r>
      <w:r w:rsidR="00562BFF">
        <w:t xml:space="preserve">so that he can meet with the faculty </w:t>
      </w:r>
      <w:r w:rsidR="00686CC8">
        <w:t xml:space="preserve">to inform them </w:t>
      </w:r>
      <w:r w:rsidR="00F45FDF">
        <w:t>about</w:t>
      </w:r>
      <w:r w:rsidR="00686CC8">
        <w:t xml:space="preserve"> </w:t>
      </w:r>
      <w:r w:rsidR="006A0E81">
        <w:t>what is</w:t>
      </w:r>
      <w:r w:rsidR="00686CC8">
        <w:t xml:space="preserve"> going on and answer any questions.</w:t>
      </w:r>
      <w:r w:rsidR="002079C3">
        <w:t xml:space="preserve"> </w:t>
      </w:r>
      <w:r w:rsidR="006E1759">
        <w:t xml:space="preserve">Last </w:t>
      </w:r>
      <w:r w:rsidR="002079C3">
        <w:t xml:space="preserve">Fall, the </w:t>
      </w:r>
      <w:r w:rsidR="00F45FDF">
        <w:t>d</w:t>
      </w:r>
      <w:r w:rsidR="002079C3">
        <w:t xml:space="preserve">ean met with several </w:t>
      </w:r>
      <w:r w:rsidR="002079C3" w:rsidRPr="00B80058">
        <w:t>departments</w:t>
      </w:r>
      <w:r w:rsidR="009C36E6" w:rsidRPr="00B80058">
        <w:t xml:space="preserve">, but not all. </w:t>
      </w:r>
      <w:r w:rsidR="002079C3" w:rsidRPr="00B80058">
        <w:t xml:space="preserve">Raidah will send </w:t>
      </w:r>
      <w:r w:rsidR="009C36E6" w:rsidRPr="00B80058">
        <w:t xml:space="preserve">a </w:t>
      </w:r>
      <w:r w:rsidR="002079C3" w:rsidRPr="00B80058">
        <w:t xml:space="preserve">follow-up </w:t>
      </w:r>
      <w:r w:rsidR="009C36E6" w:rsidRPr="00B80058">
        <w:t>email</w:t>
      </w:r>
      <w:r w:rsidR="00F45FDF" w:rsidRPr="00B80058">
        <w:t xml:space="preserve"> soon</w:t>
      </w:r>
      <w:r w:rsidR="002079C3" w:rsidRPr="00B80058">
        <w:t xml:space="preserve">. </w:t>
      </w:r>
      <w:r w:rsidR="00686CC8" w:rsidRPr="00B80058">
        <w:t xml:space="preserve"> </w:t>
      </w:r>
    </w:p>
    <w:p w14:paraId="543C1D54" w14:textId="27D3F387" w:rsidR="000F6215" w:rsidRPr="00677259" w:rsidRDefault="00806C7F" w:rsidP="00677259">
      <w:pPr>
        <w:pStyle w:val="ListParagraph"/>
        <w:numPr>
          <w:ilvl w:val="1"/>
          <w:numId w:val="1"/>
        </w:numPr>
      </w:pPr>
      <w:r w:rsidRPr="00677259">
        <w:rPr>
          <w:u w:val="single"/>
        </w:rPr>
        <w:t xml:space="preserve">Summer </w:t>
      </w:r>
      <w:r w:rsidR="00B27FF0" w:rsidRPr="00677259">
        <w:rPr>
          <w:u w:val="single"/>
        </w:rPr>
        <w:t xml:space="preserve">Budget </w:t>
      </w:r>
      <w:r w:rsidR="00196F2D" w:rsidRPr="00677259">
        <w:rPr>
          <w:u w:val="single"/>
        </w:rPr>
        <w:t>2026 (</w:t>
      </w:r>
      <w:r w:rsidR="00993FE9" w:rsidRPr="00677259">
        <w:rPr>
          <w:u w:val="single"/>
        </w:rPr>
        <w:t>Lieneck)</w:t>
      </w:r>
      <w:r w:rsidR="00142DA6" w:rsidRPr="00677259">
        <w:rPr>
          <w:u w:val="single"/>
        </w:rPr>
        <w:t>:</w:t>
      </w:r>
      <w:r w:rsidR="00142DA6">
        <w:t xml:space="preserve"> The academic unit leaders received guidance</w:t>
      </w:r>
      <w:r w:rsidR="008B314F">
        <w:t xml:space="preserve"> </w:t>
      </w:r>
      <w:r w:rsidR="008F54CB" w:rsidRPr="008F54CB">
        <w:t xml:space="preserve">and expectations </w:t>
      </w:r>
      <w:r w:rsidR="00BF0F0C">
        <w:t xml:space="preserve">from the Academic Affairs </w:t>
      </w:r>
      <w:r w:rsidR="00BF0F0C" w:rsidRPr="00F772FD">
        <w:t xml:space="preserve">Budget </w:t>
      </w:r>
      <w:r w:rsidR="006E5B40" w:rsidRPr="00F772FD">
        <w:t xml:space="preserve">(AAB) </w:t>
      </w:r>
      <w:r w:rsidR="00BF0F0C" w:rsidRPr="00F772FD">
        <w:t>team</w:t>
      </w:r>
      <w:r w:rsidR="00BF0F0C">
        <w:t xml:space="preserve"> </w:t>
      </w:r>
      <w:r w:rsidR="008F54CB" w:rsidRPr="008F54CB">
        <w:t xml:space="preserve">on </w:t>
      </w:r>
      <w:r w:rsidR="00BF0F0C">
        <w:t>the summer budget under the compensational model adopted last year on the summer budget,</w:t>
      </w:r>
      <w:r w:rsidR="00CF3D67">
        <w:t xml:space="preserve"> with a</w:t>
      </w:r>
      <w:r w:rsidR="00E51C17">
        <w:t xml:space="preserve"> </w:t>
      </w:r>
      <w:r w:rsidR="00142DA6">
        <w:t xml:space="preserve">May 15 deadline. </w:t>
      </w:r>
      <w:r w:rsidR="00E51C17">
        <w:t>Training is</w:t>
      </w:r>
      <w:r w:rsidR="00142DA6">
        <w:t xml:space="preserve"> available</w:t>
      </w:r>
      <w:r w:rsidR="00E51C17">
        <w:t xml:space="preserve"> for </w:t>
      </w:r>
      <w:r w:rsidR="00F75438">
        <w:t xml:space="preserve">both </w:t>
      </w:r>
      <w:r w:rsidR="00E51C17">
        <w:t xml:space="preserve">chairs/directors and staff. </w:t>
      </w:r>
      <w:r w:rsidR="00E9722B">
        <w:t>Exceptions from last year will be rolled over</w:t>
      </w:r>
      <w:r w:rsidR="007C1854">
        <w:t xml:space="preserve"> to this year</w:t>
      </w:r>
      <w:r w:rsidR="00D05DFE">
        <w:t>;</w:t>
      </w:r>
      <w:r w:rsidR="00885C8F">
        <w:t xml:space="preserve"> h</w:t>
      </w:r>
      <w:r w:rsidR="00E90BEE">
        <w:t xml:space="preserve">owever, for </w:t>
      </w:r>
      <w:r w:rsidR="006A71B1">
        <w:t xml:space="preserve">clinical programs, practicum courses, </w:t>
      </w:r>
      <w:r w:rsidR="00FB0AF2">
        <w:t xml:space="preserve">and </w:t>
      </w:r>
      <w:r w:rsidR="00297DB4">
        <w:t xml:space="preserve">1-credit coursework, </w:t>
      </w:r>
      <w:r w:rsidR="00E9722B">
        <w:t xml:space="preserve">Dr. </w:t>
      </w:r>
      <w:r w:rsidR="006A71B1">
        <w:t xml:space="preserve">Matt </w:t>
      </w:r>
      <w:r w:rsidR="00E9722B">
        <w:t xml:space="preserve">Brooks </w:t>
      </w:r>
      <w:r w:rsidR="006A71B1">
        <w:t>requested draft workload codes</w:t>
      </w:r>
      <w:r w:rsidR="007C1854">
        <w:t xml:space="preserve"> from the academic units</w:t>
      </w:r>
      <w:r w:rsidR="006D0F4C">
        <w:t>.</w:t>
      </w:r>
      <w:r w:rsidR="0084643A">
        <w:t xml:space="preserve"> Dr. Irani met with Dr. </w:t>
      </w:r>
      <w:r w:rsidR="00BF0F0C">
        <w:t xml:space="preserve">Brooks and will share </w:t>
      </w:r>
      <w:r w:rsidR="00554359">
        <w:t>relevant information with the chairs/directors.</w:t>
      </w:r>
      <w:r w:rsidR="006D0F4C">
        <w:t xml:space="preserve"> The council </w:t>
      </w:r>
      <w:r w:rsidR="00885C8F">
        <w:t xml:space="preserve">will </w:t>
      </w:r>
      <w:r w:rsidR="006D0F4C">
        <w:t>send these exceptions to Raidah by</w:t>
      </w:r>
      <w:r w:rsidR="00E9722B">
        <w:t xml:space="preserve"> </w:t>
      </w:r>
      <w:r w:rsidR="0046228C">
        <w:t>May 8</w:t>
      </w:r>
      <w:r w:rsidR="003C0399">
        <w:t>,</w:t>
      </w:r>
      <w:r w:rsidR="007C1854">
        <w:t xml:space="preserve"> so that the request is sent via </w:t>
      </w:r>
      <w:r w:rsidR="003C0399">
        <w:t>Dr. Sayed</w:t>
      </w:r>
      <w:r w:rsidR="007C1854">
        <w:t xml:space="preserve"> to Dr</w:t>
      </w:r>
      <w:r w:rsidR="007C1854" w:rsidRPr="00F76D11">
        <w:t>.</w:t>
      </w:r>
      <w:r w:rsidR="003F22D4" w:rsidRPr="00F76D11">
        <w:t xml:space="preserve"> </w:t>
      </w:r>
      <w:r w:rsidR="007C1854" w:rsidRPr="00F76D11">
        <w:t>Brooks</w:t>
      </w:r>
      <w:r w:rsidR="009C3E68" w:rsidRPr="00F76D11">
        <w:t xml:space="preserve"> in AAB</w:t>
      </w:r>
      <w:r w:rsidR="0046228C" w:rsidRPr="00F76D11">
        <w:t xml:space="preserve">. </w:t>
      </w:r>
      <w:r w:rsidR="003F22D4" w:rsidRPr="00F76D11">
        <w:t xml:space="preserve">Ms. </w:t>
      </w:r>
      <w:r w:rsidR="0046228C" w:rsidRPr="00F76D11">
        <w:t>Julia</w:t>
      </w:r>
      <w:r w:rsidR="0046228C">
        <w:t xml:space="preserve"> </w:t>
      </w:r>
      <w:r w:rsidR="003F22D4">
        <w:t xml:space="preserve">Palacios </w:t>
      </w:r>
      <w:r w:rsidR="0046228C">
        <w:t>will meet with the new admin</w:t>
      </w:r>
      <w:r w:rsidR="007C1854">
        <w:t>s</w:t>
      </w:r>
      <w:r w:rsidR="0046228C">
        <w:t xml:space="preserve"> on </w:t>
      </w:r>
      <w:r w:rsidR="0022483B">
        <w:t xml:space="preserve">the </w:t>
      </w:r>
      <w:r w:rsidR="0046228C">
        <w:t xml:space="preserve">summer </w:t>
      </w:r>
      <w:r w:rsidR="007C1854">
        <w:t xml:space="preserve">budget </w:t>
      </w:r>
      <w:r w:rsidR="0046228C">
        <w:t>workbook</w:t>
      </w:r>
      <w:r w:rsidR="003F22D4">
        <w:t xml:space="preserve"> and ha</w:t>
      </w:r>
      <w:r w:rsidR="00591A22">
        <w:t>s</w:t>
      </w:r>
      <w:r w:rsidR="00297DB4">
        <w:t xml:space="preserve"> confirmed that the spreadsheets will auto-update with enrollment numbers </w:t>
      </w:r>
      <w:r w:rsidR="00297DB4" w:rsidRPr="00F76D11">
        <w:t>every Monday morning</w:t>
      </w:r>
      <w:r w:rsidR="00591A22" w:rsidRPr="00F76D11">
        <w:t xml:space="preserve"> </w:t>
      </w:r>
      <w:r w:rsidR="00297DB4" w:rsidRPr="00F76D11">
        <w:t>via AAB’s</w:t>
      </w:r>
      <w:r w:rsidR="00297DB4">
        <w:t xml:space="preserve"> updates.</w:t>
      </w:r>
      <w:r w:rsidR="00C12466">
        <w:t xml:space="preserve"> The workload calculation codes will be embedded</w:t>
      </w:r>
      <w:r w:rsidR="009F052C">
        <w:t xml:space="preserve"> in the workbook.</w:t>
      </w:r>
      <w:r w:rsidR="00297DB4">
        <w:t xml:space="preserve"> </w:t>
      </w:r>
      <w:r w:rsidR="00A1537E">
        <w:t xml:space="preserve">The final submissions are due to AAB in </w:t>
      </w:r>
      <w:r w:rsidR="009F052C">
        <w:t xml:space="preserve">the </w:t>
      </w:r>
      <w:r w:rsidR="00A1537E">
        <w:t xml:space="preserve">SharePoint </w:t>
      </w:r>
      <w:r w:rsidR="00C12466">
        <w:t xml:space="preserve">workbook </w:t>
      </w:r>
      <w:r w:rsidR="00A1537E">
        <w:t>by May 15.</w:t>
      </w:r>
      <w:r w:rsidR="0097625B">
        <w:t xml:space="preserve"> Julia and Raidah must be copied on all summer budget emails. </w:t>
      </w:r>
      <w:r w:rsidR="00A1537E">
        <w:t xml:space="preserve"> </w:t>
      </w:r>
      <w:r w:rsidR="00554359">
        <w:t xml:space="preserve">The dean reminded the council </w:t>
      </w:r>
      <w:r w:rsidR="00A07458">
        <w:t>that Julia must be copied on all budget-related inquiries and</w:t>
      </w:r>
      <w:r w:rsidR="00554359">
        <w:t xml:space="preserve"> Raidah on </w:t>
      </w:r>
      <w:r w:rsidR="005C38BF">
        <w:t>any other inquiries to</w:t>
      </w:r>
      <w:r w:rsidR="00421AB6">
        <w:t xml:space="preserve"> anyone outside the college.</w:t>
      </w:r>
    </w:p>
    <w:p w14:paraId="6BAE0644" w14:textId="77777777" w:rsidR="00510893" w:rsidRDefault="00033C98" w:rsidP="00510893">
      <w:pPr>
        <w:pStyle w:val="ListParagraph"/>
        <w:numPr>
          <w:ilvl w:val="1"/>
          <w:numId w:val="1"/>
        </w:numPr>
      </w:pPr>
      <w:r w:rsidRPr="00677259">
        <w:rPr>
          <w:u w:val="single"/>
        </w:rPr>
        <w:t xml:space="preserve">SB-17 </w:t>
      </w:r>
      <w:r w:rsidR="00997321" w:rsidRPr="00677259">
        <w:rPr>
          <w:u w:val="single"/>
        </w:rPr>
        <w:t>Self-Assessment</w:t>
      </w:r>
      <w:r w:rsidRPr="00677259">
        <w:rPr>
          <w:u w:val="single"/>
        </w:rPr>
        <w:t xml:space="preserve"> (Lieneck)</w:t>
      </w:r>
      <w:r w:rsidR="00284EC1" w:rsidRPr="00677259">
        <w:rPr>
          <w:u w:val="single"/>
        </w:rPr>
        <w:t>:</w:t>
      </w:r>
      <w:r w:rsidR="00284EC1">
        <w:t xml:space="preserve"> </w:t>
      </w:r>
      <w:r w:rsidR="00983CBB">
        <w:t xml:space="preserve">Dr. </w:t>
      </w:r>
      <w:r w:rsidR="008D32D1">
        <w:t>Crist</w:t>
      </w:r>
      <w:r w:rsidR="00997321">
        <w:t xml:space="preserve">ian </w:t>
      </w:r>
      <w:r w:rsidR="00983CBB">
        <w:t xml:space="preserve">Lieneck and the </w:t>
      </w:r>
      <w:r w:rsidR="00DB0A09">
        <w:t>d</w:t>
      </w:r>
      <w:r w:rsidR="00983CBB">
        <w:t xml:space="preserve">ean reminded the unit leaders </w:t>
      </w:r>
      <w:r w:rsidR="00FE1186">
        <w:t>to stay on top of this</w:t>
      </w:r>
      <w:r w:rsidR="0022483B">
        <w:t xml:space="preserve"> </w:t>
      </w:r>
      <w:r w:rsidR="004931DA">
        <w:t xml:space="preserve">so </w:t>
      </w:r>
      <w:r w:rsidR="004931DA" w:rsidRPr="000F6215">
        <w:t xml:space="preserve">that </w:t>
      </w:r>
      <w:r w:rsidR="009C3E68" w:rsidRPr="000F6215">
        <w:t>the college</w:t>
      </w:r>
      <w:r w:rsidR="004931DA" w:rsidRPr="000F6215">
        <w:t xml:space="preserve"> remain</w:t>
      </w:r>
      <w:r w:rsidR="009C3E68" w:rsidRPr="000F6215">
        <w:t>s</w:t>
      </w:r>
      <w:r w:rsidR="005D4ABA">
        <w:t xml:space="preserve"> in compliance with the Senate Bill </w:t>
      </w:r>
      <w:r w:rsidR="005D4ABA">
        <w:lastRenderedPageBreak/>
        <w:t xml:space="preserve">17 requirements. </w:t>
      </w:r>
      <w:r w:rsidR="00A853B2">
        <w:t xml:space="preserve">The college’s </w:t>
      </w:r>
      <w:r w:rsidR="00030BFF">
        <w:t>self-assessment</w:t>
      </w:r>
      <w:r w:rsidR="00A853B2">
        <w:t xml:space="preserve"> has been submitted</w:t>
      </w:r>
      <w:r w:rsidR="006E3849">
        <w:t xml:space="preserve"> and will need to be signed in August</w:t>
      </w:r>
      <w:r w:rsidR="00A853B2">
        <w:t xml:space="preserve">. </w:t>
      </w:r>
      <w:r w:rsidR="005B55F2">
        <w:t xml:space="preserve">There was a discussion </w:t>
      </w:r>
      <w:r w:rsidR="00030BFF">
        <w:t>about formalizing operating procedures to ensure continued compliance with the requirements of Senate Bill 17</w:t>
      </w:r>
      <w:r w:rsidR="006E3849">
        <w:t xml:space="preserve"> at </w:t>
      </w:r>
      <w:r w:rsidR="00DB0A09">
        <w:t xml:space="preserve">both </w:t>
      </w:r>
      <w:r w:rsidR="00007C42">
        <w:t xml:space="preserve">the individual department level and the </w:t>
      </w:r>
      <w:r w:rsidR="006E3849">
        <w:t>college level</w:t>
      </w:r>
      <w:r w:rsidR="005B55F2">
        <w:t xml:space="preserve">. </w:t>
      </w:r>
      <w:r w:rsidR="007C1A70">
        <w:t xml:space="preserve"> The other unit leaders discussed their current </w:t>
      </w:r>
      <w:r w:rsidR="00007C42">
        <w:t>department-</w:t>
      </w:r>
      <w:r w:rsidR="00007C42" w:rsidRPr="00510893">
        <w:t>level practices for staying compliant</w:t>
      </w:r>
      <w:r w:rsidR="00F75DDB" w:rsidRPr="00510893">
        <w:t>.</w:t>
      </w:r>
      <w:r w:rsidR="0022483B" w:rsidRPr="00510893">
        <w:t xml:space="preserve"> </w:t>
      </w:r>
      <w:r w:rsidR="007C1A70" w:rsidRPr="00510893">
        <w:t xml:space="preserve">Lastly, the </w:t>
      </w:r>
      <w:r w:rsidR="003E4084" w:rsidRPr="00510893">
        <w:t>d</w:t>
      </w:r>
      <w:r w:rsidR="007C1A70" w:rsidRPr="00510893">
        <w:t>ean reminded the chairs/directors that th</w:t>
      </w:r>
      <w:r w:rsidR="00F75DDB" w:rsidRPr="00510893">
        <w:t xml:space="preserve">is </w:t>
      </w:r>
      <w:r w:rsidR="009C3E68" w:rsidRPr="00510893">
        <w:t xml:space="preserve">internal audit exercise will be </w:t>
      </w:r>
      <w:r w:rsidR="00C12F56" w:rsidRPr="00510893">
        <w:t xml:space="preserve">conducted annually, with the attestation for SB-17 compliance to be signed by both the units and the </w:t>
      </w:r>
      <w:r w:rsidR="00007C42" w:rsidRPr="00510893">
        <w:t xml:space="preserve">college </w:t>
      </w:r>
      <w:r w:rsidR="004D135D" w:rsidRPr="00510893">
        <w:t>every</w:t>
      </w:r>
      <w:r w:rsidR="00531649" w:rsidRPr="00510893">
        <w:t xml:space="preserve"> year</w:t>
      </w:r>
      <w:r w:rsidR="005002A9" w:rsidRPr="00510893">
        <w:t xml:space="preserve">. Failure to comply will have impactful consequences. </w:t>
      </w:r>
    </w:p>
    <w:p w14:paraId="37C71982" w14:textId="4377F2E5" w:rsidR="0046228C" w:rsidRPr="00510893" w:rsidRDefault="00166010" w:rsidP="00510893">
      <w:pPr>
        <w:pStyle w:val="ListParagraph"/>
        <w:numPr>
          <w:ilvl w:val="1"/>
          <w:numId w:val="1"/>
        </w:numPr>
      </w:pPr>
      <w:r w:rsidRPr="006E6939">
        <w:rPr>
          <w:u w:val="single"/>
        </w:rPr>
        <w:t>TXST NSO-Summer CHP Session (Lieneck)</w:t>
      </w:r>
      <w:r w:rsidR="004D0CF1" w:rsidRPr="006E6939">
        <w:rPr>
          <w:u w:val="single"/>
        </w:rPr>
        <w:t>:</w:t>
      </w:r>
      <w:r w:rsidR="004D0CF1">
        <w:t xml:space="preserve"> </w:t>
      </w:r>
      <w:r w:rsidR="00BB2A83">
        <w:t>Dr. Lieneck informed the council that the New Student Orientation (NSO)</w:t>
      </w:r>
      <w:r w:rsidR="000E000A">
        <w:t xml:space="preserve"> is </w:t>
      </w:r>
      <w:r w:rsidR="000E000A" w:rsidRPr="00510893">
        <w:t>being re</w:t>
      </w:r>
      <w:r w:rsidR="005002A9" w:rsidRPr="00510893">
        <w:t>vamped</w:t>
      </w:r>
      <w:r w:rsidR="000E000A" w:rsidRPr="00510893">
        <w:t xml:space="preserve"> with approximately 21 sessions in San Marcos during the summer. </w:t>
      </w:r>
      <w:r w:rsidR="00940EB9" w:rsidRPr="00510893">
        <w:t>He explained that college involvement</w:t>
      </w:r>
      <w:r w:rsidR="00940EB9">
        <w:t xml:space="preserve"> on Day 2 with two main sessions: college-level breakout with dean or designee welcoming students</w:t>
      </w:r>
      <w:r w:rsidR="00A84C8A">
        <w:t xml:space="preserve"> (cover</w:t>
      </w:r>
      <w:r w:rsidR="00005274">
        <w:t>ing</w:t>
      </w:r>
      <w:r w:rsidR="00A84C8A">
        <w:t xml:space="preserve"> Points of </w:t>
      </w:r>
      <w:r w:rsidR="00005274">
        <w:t>P</w:t>
      </w:r>
      <w:r w:rsidR="00A84C8A">
        <w:t>ride, alumni video, highlights of their programs</w:t>
      </w:r>
      <w:r w:rsidR="00C12F56">
        <w:t>,</w:t>
      </w:r>
      <w:r w:rsidR="00A84C8A">
        <w:t xml:space="preserve"> etc.)</w:t>
      </w:r>
      <w:r w:rsidR="00940EB9">
        <w:t>, followed by separate breakouts for students and parents</w:t>
      </w:r>
      <w:r w:rsidR="00A80ED2">
        <w:t xml:space="preserve"> (college-level discussion including org chart, leadership, US 1100 information</w:t>
      </w:r>
      <w:r w:rsidR="00F30FB6">
        <w:t>, etc.</w:t>
      </w:r>
      <w:r w:rsidR="00A80ED2">
        <w:t>)</w:t>
      </w:r>
      <w:r w:rsidR="00940EB9">
        <w:t xml:space="preserve">. </w:t>
      </w:r>
      <w:r w:rsidR="008D1049">
        <w:t xml:space="preserve">The leadership team is asked to </w:t>
      </w:r>
      <w:r w:rsidR="00AC602B">
        <w:t>sign up</w:t>
      </w:r>
      <w:r w:rsidR="008D1049">
        <w:t xml:space="preserve"> for the summer NSO sessions</w:t>
      </w:r>
      <w:r w:rsidR="00154379">
        <w:t>.</w:t>
      </w:r>
      <w:r w:rsidR="00AC602B">
        <w:t xml:space="preserve"> The list will be shared</w:t>
      </w:r>
      <w:r w:rsidR="00707935">
        <w:t xml:space="preserve"> by Ms. Sara Boysen</w:t>
      </w:r>
      <w:r w:rsidR="00AC602B">
        <w:t xml:space="preserve">. </w:t>
      </w:r>
      <w:r w:rsidR="00094377">
        <w:t xml:space="preserve">Dr. Lieneck will be in touch with the </w:t>
      </w:r>
      <w:r w:rsidR="00094377" w:rsidRPr="00510893">
        <w:t>unit leaders</w:t>
      </w:r>
      <w:r w:rsidR="005002A9" w:rsidRPr="00510893">
        <w:t xml:space="preserve"> with more guidance</w:t>
      </w:r>
      <w:r w:rsidR="00094377" w:rsidRPr="00510893">
        <w:t xml:space="preserve">. </w:t>
      </w:r>
    </w:p>
    <w:p w14:paraId="1EDD7CEF" w14:textId="27D78985" w:rsidR="0046228C" w:rsidRDefault="00EF590B" w:rsidP="0046228C">
      <w:pPr>
        <w:pStyle w:val="ListParagraph"/>
        <w:numPr>
          <w:ilvl w:val="1"/>
          <w:numId w:val="1"/>
        </w:numPr>
      </w:pPr>
      <w:r w:rsidRPr="006E6939">
        <w:rPr>
          <w:u w:val="single"/>
        </w:rPr>
        <w:t>2026-2027 T&amp;P cycle notification</w:t>
      </w:r>
      <w:r w:rsidR="001071D4" w:rsidRPr="006E6939">
        <w:rPr>
          <w:u w:val="single"/>
        </w:rPr>
        <w:t>s:</w:t>
      </w:r>
      <w:r w:rsidR="001071D4">
        <w:t xml:space="preserve"> </w:t>
      </w:r>
      <w:r w:rsidR="009C7146">
        <w:t>Chairs</w:t>
      </w:r>
      <w:r w:rsidR="001071D4">
        <w:t xml:space="preserve"> (</w:t>
      </w:r>
      <w:r w:rsidR="009C7146">
        <w:t>05/01), Dean</w:t>
      </w:r>
      <w:r w:rsidR="001071D4">
        <w:t xml:space="preserve"> (</w:t>
      </w:r>
      <w:r w:rsidR="009C7146">
        <w:t xml:space="preserve">05/15), </w:t>
      </w:r>
      <w:r w:rsidR="001071D4">
        <w:t xml:space="preserve">&amp; </w:t>
      </w:r>
      <w:r w:rsidR="009C7146">
        <w:t>Provost</w:t>
      </w:r>
      <w:r w:rsidR="001071D4">
        <w:t xml:space="preserve"> (</w:t>
      </w:r>
      <w:r w:rsidR="009150C6">
        <w:t>05/</w:t>
      </w:r>
      <w:r w:rsidR="006A0E81">
        <w:t>29) -(</w:t>
      </w:r>
      <w:r w:rsidR="00EB3DB6">
        <w:t>Lieneck</w:t>
      </w:r>
      <w:r w:rsidR="009B5DDF">
        <w:t>)</w:t>
      </w:r>
      <w:r w:rsidR="000B05A2">
        <w:t xml:space="preserve">: </w:t>
      </w:r>
      <w:r w:rsidR="00F30FB6">
        <w:t xml:space="preserve">Dr. </w:t>
      </w:r>
      <w:r w:rsidR="001071D4">
        <w:t xml:space="preserve">Cristian </w:t>
      </w:r>
      <w:r w:rsidR="00F30FB6">
        <w:t>Lieneck</w:t>
      </w:r>
      <w:r w:rsidR="00E466CD">
        <w:t xml:space="preserve"> informed the council that</w:t>
      </w:r>
      <w:r w:rsidR="00F30FB6">
        <w:t xml:space="preserve"> </w:t>
      </w:r>
      <w:r w:rsidR="000B05A2">
        <w:t xml:space="preserve">the faculty will need to notify </w:t>
      </w:r>
      <w:r w:rsidR="00E466CD">
        <w:t xml:space="preserve">their </w:t>
      </w:r>
      <w:r w:rsidR="000B05A2">
        <w:t>chairs</w:t>
      </w:r>
      <w:r w:rsidR="008F38A7">
        <w:t>/directors</w:t>
      </w:r>
      <w:r w:rsidR="000B05A2">
        <w:t xml:space="preserve"> in writing </w:t>
      </w:r>
      <w:r w:rsidR="00D43590">
        <w:t xml:space="preserve">by May 1. The chairs need to notify the </w:t>
      </w:r>
      <w:r w:rsidR="008F38A7">
        <w:t>d</w:t>
      </w:r>
      <w:r w:rsidR="00D43590">
        <w:t>ean by May 15</w:t>
      </w:r>
      <w:r w:rsidR="00F73926">
        <w:t xml:space="preserve">; the </w:t>
      </w:r>
      <w:r w:rsidR="006A0E81">
        <w:t>provost’s</w:t>
      </w:r>
      <w:r w:rsidR="00D43590">
        <w:t xml:space="preserve"> deadline is May 29.</w:t>
      </w:r>
    </w:p>
    <w:p w14:paraId="67DC8147" w14:textId="35076E0D" w:rsidR="0046228C" w:rsidRDefault="005166F6" w:rsidP="0046228C">
      <w:pPr>
        <w:pStyle w:val="ListParagraph"/>
        <w:numPr>
          <w:ilvl w:val="1"/>
          <w:numId w:val="1"/>
        </w:numPr>
      </w:pPr>
      <w:r w:rsidRPr="006E6939">
        <w:rPr>
          <w:u w:val="single"/>
        </w:rPr>
        <w:t>Outstanding Student Award Reception – April 17 (</w:t>
      </w:r>
      <w:r w:rsidR="00AE58EE" w:rsidRPr="006E6939">
        <w:rPr>
          <w:u w:val="single"/>
        </w:rPr>
        <w:t>Lieneck</w:t>
      </w:r>
      <w:r w:rsidRPr="006E6939">
        <w:rPr>
          <w:u w:val="single"/>
        </w:rPr>
        <w:t>)</w:t>
      </w:r>
      <w:r w:rsidR="00B309BD" w:rsidRPr="006E6939">
        <w:rPr>
          <w:u w:val="single"/>
        </w:rPr>
        <w:t>:</w:t>
      </w:r>
      <w:r w:rsidR="00B309BD">
        <w:t xml:space="preserve"> </w:t>
      </w:r>
      <w:r w:rsidR="008C6460">
        <w:t xml:space="preserve">The </w:t>
      </w:r>
      <w:r w:rsidR="00E06445">
        <w:t>d</w:t>
      </w:r>
      <w:r w:rsidR="008C6460">
        <w:t xml:space="preserve">ean reminded the chairs/directors of the upcoming </w:t>
      </w:r>
      <w:r w:rsidR="00500912">
        <w:t>Outstanding Student Awards Reception on April 17</w:t>
      </w:r>
      <w:r w:rsidR="00E06445">
        <w:t>,</w:t>
      </w:r>
      <w:r w:rsidR="00500912">
        <w:t xml:space="preserve"> on the Round </w:t>
      </w:r>
      <w:r w:rsidR="00500912" w:rsidRPr="00312133">
        <w:t xml:space="preserve">Rock </w:t>
      </w:r>
      <w:r w:rsidR="005002A9" w:rsidRPr="00312133">
        <w:t>C</w:t>
      </w:r>
      <w:r w:rsidR="00500912" w:rsidRPr="00312133">
        <w:t>ampus</w:t>
      </w:r>
      <w:r w:rsidR="00C12F56" w:rsidRPr="00312133">
        <w:t>,</w:t>
      </w:r>
      <w:r w:rsidR="00CF4995">
        <w:t xml:space="preserve"> and the change in format f</w:t>
      </w:r>
      <w:r w:rsidR="008F2FAA">
        <w:t>rom previous years.</w:t>
      </w:r>
      <w:r w:rsidR="005C68FD">
        <w:t xml:space="preserve"> </w:t>
      </w:r>
      <w:r w:rsidR="008F2FAA">
        <w:t xml:space="preserve"> The chairs are strongly encouraged to reach out to their students</w:t>
      </w:r>
      <w:r w:rsidR="00F279EA">
        <w:t xml:space="preserve"> to ensure</w:t>
      </w:r>
      <w:r w:rsidR="008F2FAA">
        <w:t xml:space="preserve"> attendance. </w:t>
      </w:r>
    </w:p>
    <w:p w14:paraId="1EF39A40" w14:textId="77777777" w:rsidR="00D37717" w:rsidRPr="006E6939" w:rsidRDefault="00EE1EED" w:rsidP="0046228C">
      <w:pPr>
        <w:pStyle w:val="ListParagraph"/>
        <w:numPr>
          <w:ilvl w:val="1"/>
          <w:numId w:val="1"/>
        </w:numPr>
        <w:rPr>
          <w:u w:val="single"/>
        </w:rPr>
      </w:pPr>
      <w:r w:rsidRPr="006E6939">
        <w:rPr>
          <w:u w:val="single"/>
        </w:rPr>
        <w:t>Collegewide updates from chairs/directors</w:t>
      </w:r>
      <w:r w:rsidR="009D39E8" w:rsidRPr="006E6939">
        <w:rPr>
          <w:u w:val="single"/>
        </w:rPr>
        <w:t xml:space="preserve">, </w:t>
      </w:r>
      <w:r w:rsidR="00300CB1" w:rsidRPr="006E6939">
        <w:rPr>
          <w:u w:val="single"/>
        </w:rPr>
        <w:t xml:space="preserve">associate </w:t>
      </w:r>
      <w:r w:rsidR="009D39E8" w:rsidRPr="006E6939">
        <w:rPr>
          <w:u w:val="single"/>
        </w:rPr>
        <w:t>deans</w:t>
      </w:r>
      <w:r w:rsidR="00C72185" w:rsidRPr="006E6939">
        <w:rPr>
          <w:u w:val="single"/>
        </w:rPr>
        <w:t>,</w:t>
      </w:r>
      <w:r w:rsidR="009D39E8" w:rsidRPr="006E6939">
        <w:rPr>
          <w:u w:val="single"/>
        </w:rPr>
        <w:t xml:space="preserve"> and faculty senate</w:t>
      </w:r>
      <w:r w:rsidR="00F053D7" w:rsidRPr="006E6939">
        <w:rPr>
          <w:u w:val="single"/>
        </w:rPr>
        <w:t xml:space="preserve"> (Sayed)</w:t>
      </w:r>
      <w:r w:rsidR="00C42A6C" w:rsidRPr="006E6939">
        <w:rPr>
          <w:u w:val="single"/>
        </w:rPr>
        <w:t xml:space="preserve">: </w:t>
      </w:r>
    </w:p>
    <w:p w14:paraId="10630AF0" w14:textId="5343D8FE" w:rsidR="005950D3" w:rsidRDefault="00D37717" w:rsidP="00A65592">
      <w:pPr>
        <w:pStyle w:val="ListParagraph"/>
        <w:ind w:left="1080"/>
      </w:pPr>
      <w:r>
        <w:t xml:space="preserve">Faculty Senate: </w:t>
      </w:r>
      <w:r w:rsidR="00A41E14">
        <w:t xml:space="preserve">Dr. </w:t>
      </w:r>
      <w:r w:rsidR="00D45F8A">
        <w:t xml:space="preserve">Barbara </w:t>
      </w:r>
      <w:r w:rsidR="00A41E14">
        <w:t xml:space="preserve">Hewitt </w:t>
      </w:r>
      <w:r w:rsidR="002F5BE3">
        <w:t xml:space="preserve">informed the council </w:t>
      </w:r>
      <w:r w:rsidR="00B46A30">
        <w:t>of the survey feedback</w:t>
      </w:r>
      <w:r w:rsidR="008C7B85">
        <w:t xml:space="preserve">, and </w:t>
      </w:r>
      <w:r w:rsidR="0041158E">
        <w:t xml:space="preserve">the </w:t>
      </w:r>
      <w:r w:rsidR="008C7B85">
        <w:t xml:space="preserve">other </w:t>
      </w:r>
      <w:r w:rsidR="00395078">
        <w:t>f</w:t>
      </w:r>
      <w:r w:rsidR="008C7B85">
        <w:t>aculty senators stated that the liaisons</w:t>
      </w:r>
      <w:r w:rsidR="002F77E0">
        <w:t xml:space="preserve"> want to meet with the </w:t>
      </w:r>
      <w:r w:rsidR="005267E6">
        <w:t>d</w:t>
      </w:r>
      <w:r w:rsidR="002F77E0">
        <w:t>ean at least</w:t>
      </w:r>
      <w:r w:rsidR="004B0DAE">
        <w:t xml:space="preserve"> once per semester to connect with him</w:t>
      </w:r>
      <w:r w:rsidR="008C7B85">
        <w:t xml:space="preserve"> and share any concerns</w:t>
      </w:r>
      <w:r w:rsidR="004B0DAE">
        <w:t xml:space="preserve">. </w:t>
      </w:r>
      <w:r w:rsidR="0053368E">
        <w:t xml:space="preserve">This meeting would allow the </w:t>
      </w:r>
      <w:r w:rsidR="00FA3CC6">
        <w:t xml:space="preserve">liaisons to hear </w:t>
      </w:r>
      <w:r w:rsidR="008C7B85">
        <w:t xml:space="preserve">from </w:t>
      </w:r>
      <w:r w:rsidR="00FA3CC6">
        <w:t xml:space="preserve">the </w:t>
      </w:r>
      <w:r w:rsidR="005267E6">
        <w:t>d</w:t>
      </w:r>
      <w:r w:rsidR="00FA3CC6">
        <w:t xml:space="preserve">ean and others </w:t>
      </w:r>
      <w:r w:rsidR="00C61AC1">
        <w:t xml:space="preserve">on items related to faculty, such </w:t>
      </w:r>
      <w:r w:rsidR="005267E6">
        <w:t>as</w:t>
      </w:r>
      <w:r w:rsidR="00C61AC1">
        <w:t xml:space="preserve"> SB 17 requirements, curriculum changes</w:t>
      </w:r>
      <w:r w:rsidR="00FA3CC6">
        <w:t xml:space="preserve">, and </w:t>
      </w:r>
      <w:r w:rsidR="00A11555">
        <w:t xml:space="preserve">reporting research each semester. </w:t>
      </w:r>
      <w:r w:rsidR="007C39BF">
        <w:t xml:space="preserve">The council discussed inviting the </w:t>
      </w:r>
      <w:r w:rsidR="00FA3CC6">
        <w:t>liaisons</w:t>
      </w:r>
      <w:r w:rsidR="007C39BF">
        <w:t xml:space="preserve"> to a college council </w:t>
      </w:r>
      <w:r w:rsidR="002201E3">
        <w:t>meeting or departmental meetings</w:t>
      </w:r>
      <w:r w:rsidR="005950D3">
        <w:t>.</w:t>
      </w:r>
      <w:r w:rsidR="00333F27">
        <w:t xml:space="preserve"> Dr. Hewitt also informed </w:t>
      </w:r>
      <w:r w:rsidR="00645CF4">
        <w:t xml:space="preserve">the council </w:t>
      </w:r>
      <w:r w:rsidR="00333F27">
        <w:t xml:space="preserve">that long-term </w:t>
      </w:r>
      <w:r w:rsidR="00D30B24">
        <w:t xml:space="preserve">faculty senate member and </w:t>
      </w:r>
      <w:r w:rsidR="00C61AC1">
        <w:t>PT liaison</w:t>
      </w:r>
      <w:r w:rsidR="00D30B24">
        <w:t xml:space="preserve">, Dr. </w:t>
      </w:r>
      <w:r w:rsidR="005267E6">
        <w:t xml:space="preserve">Lois </w:t>
      </w:r>
      <w:r w:rsidR="00D30B24">
        <w:t xml:space="preserve">Stickley, is retiring from PT. </w:t>
      </w:r>
    </w:p>
    <w:p w14:paraId="45634387" w14:textId="4A610532" w:rsidR="00A65592" w:rsidRDefault="00A65592" w:rsidP="00DA6381">
      <w:pPr>
        <w:pStyle w:val="ListParagraph"/>
        <w:ind w:left="1080"/>
      </w:pPr>
      <w:r>
        <w:t xml:space="preserve">ADR: </w:t>
      </w:r>
      <w:r w:rsidR="003133D2">
        <w:t xml:space="preserve">Dr. </w:t>
      </w:r>
      <w:r w:rsidR="006D4860">
        <w:t xml:space="preserve">Arzu </w:t>
      </w:r>
      <w:r w:rsidR="003133D2">
        <w:t xml:space="preserve">Ari thanked the leadership team </w:t>
      </w:r>
      <w:r w:rsidR="00866400">
        <w:t xml:space="preserve">for </w:t>
      </w:r>
      <w:r w:rsidR="006D4860">
        <w:t xml:space="preserve">their </w:t>
      </w:r>
      <w:r w:rsidR="00866400">
        <w:t xml:space="preserve">support in improving research productivity </w:t>
      </w:r>
      <w:r w:rsidR="00DA6381">
        <w:t xml:space="preserve">and research profile. The </w:t>
      </w:r>
      <w:r w:rsidR="006D4860">
        <w:t>d</w:t>
      </w:r>
      <w:r w:rsidR="00DA6381">
        <w:t>ean thanked Dr. Ari for her contributions</w:t>
      </w:r>
      <w:r w:rsidR="005346CD">
        <w:t>,</w:t>
      </w:r>
      <w:r w:rsidR="00DA6381">
        <w:t xml:space="preserve"> as she will return to a full-time faculty member in the Department of Respiratory Care</w:t>
      </w:r>
      <w:r w:rsidR="002A3AD4">
        <w:t>.</w:t>
      </w:r>
      <w:r w:rsidR="00DA6381">
        <w:t xml:space="preserve"> Dr. Ari </w:t>
      </w:r>
      <w:r w:rsidR="00256001">
        <w:t xml:space="preserve">provided updates on upcoming interdisciplinary research </w:t>
      </w:r>
      <w:r w:rsidR="00332D5A">
        <w:t>panels and expressed</w:t>
      </w:r>
      <w:r w:rsidR="00256001">
        <w:t xml:space="preserve"> her gratitude for </w:t>
      </w:r>
      <w:r w:rsidR="008728D1">
        <w:t xml:space="preserve">everyone’s </w:t>
      </w:r>
      <w:r w:rsidR="00256001">
        <w:t xml:space="preserve">collaboration. </w:t>
      </w:r>
      <w:r w:rsidR="002E2B06">
        <w:t xml:space="preserve">The first panel is scheduled </w:t>
      </w:r>
      <w:r w:rsidR="008728D1">
        <w:t>for</w:t>
      </w:r>
      <w:r w:rsidR="002E2B06">
        <w:t xml:space="preserve"> April 3</w:t>
      </w:r>
      <w:r w:rsidR="00332D5A">
        <w:t xml:space="preserve"> (Dr. Hewitt is one of the panelists in the CHP)</w:t>
      </w:r>
      <w:r w:rsidR="002E2B06">
        <w:t xml:space="preserve">. </w:t>
      </w:r>
      <w:r w:rsidR="00FE5662">
        <w:t xml:space="preserve">The second panel is scheduled </w:t>
      </w:r>
      <w:r w:rsidR="008728D1">
        <w:t>for</w:t>
      </w:r>
      <w:r w:rsidR="00FE5662">
        <w:t xml:space="preserve"> April 17</w:t>
      </w:r>
      <w:r w:rsidR="008728D1">
        <w:t>,</w:t>
      </w:r>
      <w:r w:rsidR="00FE5662">
        <w:t xml:space="preserve"> from 2</w:t>
      </w:r>
      <w:r w:rsidR="00215F4A">
        <w:t>:00</w:t>
      </w:r>
      <w:r w:rsidR="008728D1">
        <w:t xml:space="preserve"> p.m. </w:t>
      </w:r>
      <w:r w:rsidR="00215F4A">
        <w:t xml:space="preserve">– </w:t>
      </w:r>
      <w:r w:rsidR="00332D5A">
        <w:t>3</w:t>
      </w:r>
      <w:r w:rsidR="00215F4A">
        <w:t>:00</w:t>
      </w:r>
      <w:r w:rsidR="00332D5A">
        <w:t xml:space="preserve"> p</w:t>
      </w:r>
      <w:r w:rsidR="00215F4A">
        <w:t>.</w:t>
      </w:r>
      <w:r w:rsidR="00332D5A">
        <w:t>m</w:t>
      </w:r>
      <w:r w:rsidR="00215F4A">
        <w:t>.</w:t>
      </w:r>
      <w:r w:rsidR="00332D5A">
        <w:t xml:space="preserve"> (Dr. </w:t>
      </w:r>
      <w:r w:rsidR="00077E0E">
        <w:t xml:space="preserve">Denise Gobert is one of the panelists in </w:t>
      </w:r>
      <w:r w:rsidR="006A0E81">
        <w:t>CHP</w:t>
      </w:r>
      <w:r w:rsidR="00077E0E">
        <w:t>).</w:t>
      </w:r>
    </w:p>
    <w:p w14:paraId="32439389" w14:textId="5C6369C4" w:rsidR="00F35453" w:rsidRDefault="00461739" w:rsidP="00C325D5">
      <w:pPr>
        <w:pStyle w:val="ListParagraph"/>
        <w:ind w:left="1080"/>
      </w:pPr>
      <w:r>
        <w:t xml:space="preserve">Dr. </w:t>
      </w:r>
      <w:r w:rsidR="00215F4A">
        <w:t>Marla Erbin-</w:t>
      </w:r>
      <w:r>
        <w:t>Roesemann</w:t>
      </w:r>
      <w:r w:rsidR="0071033D">
        <w:t xml:space="preserve"> </w:t>
      </w:r>
      <w:r w:rsidR="00565D68">
        <w:t>reminded the unit leaders that sign-up</w:t>
      </w:r>
      <w:r w:rsidR="00215F4A">
        <w:t>s</w:t>
      </w:r>
      <w:r w:rsidR="00565D68">
        <w:t xml:space="preserve"> </w:t>
      </w:r>
      <w:r w:rsidR="00215F4A">
        <w:t>are</w:t>
      </w:r>
      <w:r w:rsidR="00565D68">
        <w:t xml:space="preserve"> still available </w:t>
      </w:r>
      <w:r w:rsidR="00215F4A">
        <w:t>for</w:t>
      </w:r>
      <w:r w:rsidR="0071033D">
        <w:t xml:space="preserve"> </w:t>
      </w:r>
      <w:r w:rsidR="00A613F8">
        <w:t>US 1100</w:t>
      </w:r>
      <w:r w:rsidR="00565D68">
        <w:t xml:space="preserve"> sections. T</w:t>
      </w:r>
      <w:r w:rsidR="00A613F8">
        <w:t>he college has 79 sections to teach</w:t>
      </w:r>
      <w:r w:rsidR="005A2731">
        <w:t xml:space="preserve"> and </w:t>
      </w:r>
      <w:r w:rsidR="00565D68">
        <w:t>encourages</w:t>
      </w:r>
      <w:r w:rsidR="005A2731">
        <w:t xml:space="preserve"> faculty to </w:t>
      </w:r>
      <w:r w:rsidR="00565D68">
        <w:t>register</w:t>
      </w:r>
      <w:r w:rsidR="005A2731">
        <w:t xml:space="preserve">. A </w:t>
      </w:r>
      <w:r w:rsidR="005A2731">
        <w:lastRenderedPageBreak/>
        <w:t xml:space="preserve">stipend </w:t>
      </w:r>
      <w:r w:rsidR="00B01BB7">
        <w:t>of $1800</w:t>
      </w:r>
      <w:r w:rsidR="005A2731">
        <w:t xml:space="preserve"> will be paid to faculty.</w:t>
      </w:r>
      <w:r w:rsidR="00B01BB7">
        <w:t xml:space="preserve"> She is waiting </w:t>
      </w:r>
      <w:r w:rsidR="00215F4A">
        <w:t>for</w:t>
      </w:r>
      <w:r w:rsidR="00C325D5">
        <w:t xml:space="preserve"> </w:t>
      </w:r>
      <w:r w:rsidR="00B74B12">
        <w:t>additional</w:t>
      </w:r>
      <w:r w:rsidR="00B01BB7">
        <w:t xml:space="preserve"> guidance from the </w:t>
      </w:r>
      <w:r w:rsidR="005346CD">
        <w:t>Provost's</w:t>
      </w:r>
      <w:r w:rsidR="00A23316">
        <w:t xml:space="preserve"> Office.</w:t>
      </w:r>
    </w:p>
    <w:p w14:paraId="49E6CC5D" w14:textId="323286E6" w:rsidR="00C325D5" w:rsidRPr="00C325D5" w:rsidRDefault="00C325D5" w:rsidP="00C325D5">
      <w:pPr>
        <w:pStyle w:val="ListParagraph"/>
        <w:ind w:left="1080"/>
      </w:pPr>
      <w:r>
        <w:t xml:space="preserve">Several unit leaders also provided updates on their </w:t>
      </w:r>
      <w:r w:rsidR="00513B74">
        <w:t xml:space="preserve">leadership transitions at the department level, including upcoming retirements and resignations. </w:t>
      </w:r>
    </w:p>
    <w:p w14:paraId="38C28EF6" w14:textId="760C4DAC" w:rsidR="00F35453" w:rsidRDefault="00F35453" w:rsidP="00F359A0">
      <w:pPr>
        <w:pStyle w:val="NoSpacing"/>
        <w:ind w:left="720"/>
        <w:rPr>
          <w:b/>
          <w:bCs/>
        </w:rPr>
      </w:pPr>
      <w:r>
        <w:rPr>
          <w:b/>
          <w:bCs/>
        </w:rPr>
        <w:t>Off Agenda</w:t>
      </w:r>
      <w:r w:rsidR="00690002">
        <w:rPr>
          <w:b/>
          <w:bCs/>
        </w:rPr>
        <w:t>:</w:t>
      </w:r>
    </w:p>
    <w:p w14:paraId="6D798CA1" w14:textId="2AF37952" w:rsidR="00690002" w:rsidRPr="00690002" w:rsidRDefault="00690002" w:rsidP="00F359A0">
      <w:pPr>
        <w:pStyle w:val="NoSpacing"/>
        <w:numPr>
          <w:ilvl w:val="0"/>
          <w:numId w:val="17"/>
        </w:numPr>
      </w:pPr>
      <w:r w:rsidRPr="00690002">
        <w:t xml:space="preserve">The next council meeting is scheduled </w:t>
      </w:r>
      <w:r w:rsidR="001B3675" w:rsidRPr="00690002">
        <w:t>for</w:t>
      </w:r>
      <w:r w:rsidRPr="00690002">
        <w:t xml:space="preserve"> Wednesday, April 15</w:t>
      </w:r>
      <w:r w:rsidR="001B3675">
        <w:t>,</w:t>
      </w:r>
      <w:r w:rsidRPr="00690002">
        <w:t xml:space="preserve"> at 1:30</w:t>
      </w:r>
      <w:r w:rsidR="001B3675">
        <w:t xml:space="preserve"> p.m.</w:t>
      </w:r>
      <w:r w:rsidRPr="00690002">
        <w:t>, via Zoom.</w:t>
      </w:r>
    </w:p>
    <w:sectPr w:rsidR="00690002" w:rsidRPr="006900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515A" w14:textId="77777777" w:rsidR="0037065A" w:rsidRDefault="0037065A" w:rsidP="00CE06A4">
      <w:pPr>
        <w:spacing w:after="0" w:line="240" w:lineRule="auto"/>
      </w:pPr>
      <w:r>
        <w:separator/>
      </w:r>
    </w:p>
  </w:endnote>
  <w:endnote w:type="continuationSeparator" w:id="0">
    <w:p w14:paraId="3572BC57" w14:textId="77777777" w:rsidR="0037065A" w:rsidRDefault="0037065A" w:rsidP="00CE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009E" w14:textId="77777777" w:rsidR="0037065A" w:rsidRDefault="0037065A" w:rsidP="00CE06A4">
      <w:pPr>
        <w:spacing w:after="0" w:line="240" w:lineRule="auto"/>
      </w:pPr>
      <w:r>
        <w:separator/>
      </w:r>
    </w:p>
  </w:footnote>
  <w:footnote w:type="continuationSeparator" w:id="0">
    <w:p w14:paraId="6FC8984C" w14:textId="77777777" w:rsidR="0037065A" w:rsidRDefault="0037065A" w:rsidP="00CE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49B0" w14:textId="67BA080A" w:rsidR="00CE06A4" w:rsidRDefault="00CE06A4" w:rsidP="00CE06A4">
    <w:pPr>
      <w:pStyle w:val="Header"/>
      <w:jc w:val="center"/>
    </w:pPr>
    <w:r>
      <w:rPr>
        <w:noProof/>
      </w:rPr>
      <w:drawing>
        <wp:inline distT="0" distB="0" distL="0" distR="0" wp14:anchorId="067753B5" wp14:editId="37F9B400">
          <wp:extent cx="2838450" cy="519863"/>
          <wp:effectExtent l="0" t="0" r="0" b="0"/>
          <wp:docPr id="167272747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7274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478" cy="536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81861" w14:textId="77777777" w:rsidR="00CE06A4" w:rsidRDefault="00CE0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156B9"/>
    <w:multiLevelType w:val="hybridMultilevel"/>
    <w:tmpl w:val="6C2080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A53CF"/>
    <w:multiLevelType w:val="hybridMultilevel"/>
    <w:tmpl w:val="E304B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5C1D42"/>
    <w:multiLevelType w:val="hybridMultilevel"/>
    <w:tmpl w:val="7A1055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30316E"/>
    <w:multiLevelType w:val="multilevel"/>
    <w:tmpl w:val="EE7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BC5126"/>
    <w:multiLevelType w:val="hybridMultilevel"/>
    <w:tmpl w:val="02C0CB34"/>
    <w:lvl w:ilvl="0" w:tplc="0CD0D9A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E260281A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2343D0"/>
    <w:multiLevelType w:val="hybridMultilevel"/>
    <w:tmpl w:val="824AEE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6702B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E62979"/>
    <w:multiLevelType w:val="hybridMultilevel"/>
    <w:tmpl w:val="6F242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290099"/>
    <w:multiLevelType w:val="hybridMultilevel"/>
    <w:tmpl w:val="4ACE2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46E57"/>
    <w:multiLevelType w:val="multilevel"/>
    <w:tmpl w:val="D32E0B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DC9559F"/>
    <w:multiLevelType w:val="hybridMultilevel"/>
    <w:tmpl w:val="C0CAAD0A"/>
    <w:lvl w:ilvl="0" w:tplc="D96EEDE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43099"/>
    <w:multiLevelType w:val="hybridMultilevel"/>
    <w:tmpl w:val="23249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658A0"/>
    <w:multiLevelType w:val="hybridMultilevel"/>
    <w:tmpl w:val="6186C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228AE"/>
    <w:multiLevelType w:val="hybridMultilevel"/>
    <w:tmpl w:val="6EB211D8"/>
    <w:lvl w:ilvl="0" w:tplc="6A8E5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BE1277"/>
    <w:multiLevelType w:val="hybridMultilevel"/>
    <w:tmpl w:val="80861434"/>
    <w:lvl w:ilvl="0" w:tplc="E3AE0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C51C1C"/>
    <w:multiLevelType w:val="hybridMultilevel"/>
    <w:tmpl w:val="E96EA442"/>
    <w:lvl w:ilvl="0" w:tplc="E438B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8A078C"/>
    <w:multiLevelType w:val="hybridMultilevel"/>
    <w:tmpl w:val="7E608566"/>
    <w:lvl w:ilvl="0" w:tplc="E260281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46BBE"/>
    <w:multiLevelType w:val="hybridMultilevel"/>
    <w:tmpl w:val="4E661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978563">
    <w:abstractNumId w:val="5"/>
  </w:num>
  <w:num w:numId="2" w16cid:durableId="134228103">
    <w:abstractNumId w:val="16"/>
  </w:num>
  <w:num w:numId="3" w16cid:durableId="1370297027">
    <w:abstractNumId w:val="15"/>
  </w:num>
  <w:num w:numId="4" w16cid:durableId="1732801251">
    <w:abstractNumId w:val="14"/>
  </w:num>
  <w:num w:numId="5" w16cid:durableId="602956812">
    <w:abstractNumId w:val="18"/>
  </w:num>
  <w:num w:numId="6" w16cid:durableId="1213343844">
    <w:abstractNumId w:val="13"/>
  </w:num>
  <w:num w:numId="7" w16cid:durableId="914390447">
    <w:abstractNumId w:val="7"/>
  </w:num>
  <w:num w:numId="8" w16cid:durableId="110636409">
    <w:abstractNumId w:val="9"/>
  </w:num>
  <w:num w:numId="9" w16cid:durableId="1391076526">
    <w:abstractNumId w:val="12"/>
  </w:num>
  <w:num w:numId="10" w16cid:durableId="1192458456">
    <w:abstractNumId w:val="11"/>
  </w:num>
  <w:num w:numId="11" w16cid:durableId="1322655896">
    <w:abstractNumId w:val="0"/>
  </w:num>
  <w:num w:numId="12" w16cid:durableId="703750567">
    <w:abstractNumId w:val="6"/>
  </w:num>
  <w:num w:numId="13" w16cid:durableId="1362705188">
    <w:abstractNumId w:val="1"/>
  </w:num>
  <w:num w:numId="14" w16cid:durableId="214776110">
    <w:abstractNumId w:val="4"/>
  </w:num>
  <w:num w:numId="15" w16cid:durableId="1411195485">
    <w:abstractNumId w:val="2"/>
  </w:num>
  <w:num w:numId="16" w16cid:durableId="487403784">
    <w:abstractNumId w:val="8"/>
  </w:num>
  <w:num w:numId="17" w16cid:durableId="1587613135">
    <w:abstractNumId w:val="17"/>
  </w:num>
  <w:num w:numId="18" w16cid:durableId="2102136440">
    <w:abstractNumId w:val="10"/>
  </w:num>
  <w:num w:numId="19" w16cid:durableId="1724019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53"/>
    <w:rsid w:val="00003EDE"/>
    <w:rsid w:val="00004505"/>
    <w:rsid w:val="00004E74"/>
    <w:rsid w:val="00005274"/>
    <w:rsid w:val="00007C42"/>
    <w:rsid w:val="00013163"/>
    <w:rsid w:val="0001322A"/>
    <w:rsid w:val="000162E9"/>
    <w:rsid w:val="00016937"/>
    <w:rsid w:val="000212C6"/>
    <w:rsid w:val="00023E92"/>
    <w:rsid w:val="000259B0"/>
    <w:rsid w:val="00030BFF"/>
    <w:rsid w:val="00031481"/>
    <w:rsid w:val="0003336F"/>
    <w:rsid w:val="00033C98"/>
    <w:rsid w:val="00036DD5"/>
    <w:rsid w:val="0004030B"/>
    <w:rsid w:val="0004348C"/>
    <w:rsid w:val="00043A59"/>
    <w:rsid w:val="00043F1D"/>
    <w:rsid w:val="00044C56"/>
    <w:rsid w:val="000450A7"/>
    <w:rsid w:val="00045395"/>
    <w:rsid w:val="00050D59"/>
    <w:rsid w:val="00057BDB"/>
    <w:rsid w:val="00061588"/>
    <w:rsid w:val="000639C6"/>
    <w:rsid w:val="00064B92"/>
    <w:rsid w:val="000651F1"/>
    <w:rsid w:val="0006675F"/>
    <w:rsid w:val="000745AB"/>
    <w:rsid w:val="000767A3"/>
    <w:rsid w:val="00076C1A"/>
    <w:rsid w:val="00077E0E"/>
    <w:rsid w:val="0008119A"/>
    <w:rsid w:val="0008359A"/>
    <w:rsid w:val="0008722F"/>
    <w:rsid w:val="0008738A"/>
    <w:rsid w:val="00090D52"/>
    <w:rsid w:val="00093333"/>
    <w:rsid w:val="00093761"/>
    <w:rsid w:val="00094377"/>
    <w:rsid w:val="00094F14"/>
    <w:rsid w:val="0009554E"/>
    <w:rsid w:val="00097377"/>
    <w:rsid w:val="0009771E"/>
    <w:rsid w:val="000A0620"/>
    <w:rsid w:val="000A67B5"/>
    <w:rsid w:val="000B05A2"/>
    <w:rsid w:val="000B2086"/>
    <w:rsid w:val="000B258F"/>
    <w:rsid w:val="000B3B03"/>
    <w:rsid w:val="000B63FF"/>
    <w:rsid w:val="000C169F"/>
    <w:rsid w:val="000C2C22"/>
    <w:rsid w:val="000C5D49"/>
    <w:rsid w:val="000C6596"/>
    <w:rsid w:val="000C6CBD"/>
    <w:rsid w:val="000D6823"/>
    <w:rsid w:val="000E000A"/>
    <w:rsid w:val="000E3367"/>
    <w:rsid w:val="000E5AE4"/>
    <w:rsid w:val="000F1D30"/>
    <w:rsid w:val="000F3CD5"/>
    <w:rsid w:val="000F4C48"/>
    <w:rsid w:val="000F52B0"/>
    <w:rsid w:val="000F576B"/>
    <w:rsid w:val="000F6215"/>
    <w:rsid w:val="00100CC9"/>
    <w:rsid w:val="001019C0"/>
    <w:rsid w:val="00104CD2"/>
    <w:rsid w:val="001071D4"/>
    <w:rsid w:val="00112920"/>
    <w:rsid w:val="00112FFF"/>
    <w:rsid w:val="0011553B"/>
    <w:rsid w:val="00116026"/>
    <w:rsid w:val="00116ADA"/>
    <w:rsid w:val="00117A25"/>
    <w:rsid w:val="00117AD1"/>
    <w:rsid w:val="0012677A"/>
    <w:rsid w:val="001275BF"/>
    <w:rsid w:val="00131A6D"/>
    <w:rsid w:val="00131BAB"/>
    <w:rsid w:val="001321E1"/>
    <w:rsid w:val="00133576"/>
    <w:rsid w:val="00135AA2"/>
    <w:rsid w:val="00142DA6"/>
    <w:rsid w:val="001435BC"/>
    <w:rsid w:val="00143AB5"/>
    <w:rsid w:val="001506B0"/>
    <w:rsid w:val="001512FB"/>
    <w:rsid w:val="00153A98"/>
    <w:rsid w:val="00153D09"/>
    <w:rsid w:val="00154379"/>
    <w:rsid w:val="00154F23"/>
    <w:rsid w:val="001609F7"/>
    <w:rsid w:val="001615A1"/>
    <w:rsid w:val="00166010"/>
    <w:rsid w:val="00167B82"/>
    <w:rsid w:val="00171E7B"/>
    <w:rsid w:val="00174899"/>
    <w:rsid w:val="00177DF7"/>
    <w:rsid w:val="00183C9A"/>
    <w:rsid w:val="00184615"/>
    <w:rsid w:val="0018605E"/>
    <w:rsid w:val="001870E2"/>
    <w:rsid w:val="00187258"/>
    <w:rsid w:val="001911D9"/>
    <w:rsid w:val="001929C8"/>
    <w:rsid w:val="00193C4D"/>
    <w:rsid w:val="00195C3B"/>
    <w:rsid w:val="00196470"/>
    <w:rsid w:val="00196597"/>
    <w:rsid w:val="001966E4"/>
    <w:rsid w:val="00196F2D"/>
    <w:rsid w:val="00197049"/>
    <w:rsid w:val="00197FC4"/>
    <w:rsid w:val="001A0A4A"/>
    <w:rsid w:val="001A2919"/>
    <w:rsid w:val="001A5D92"/>
    <w:rsid w:val="001A6BD1"/>
    <w:rsid w:val="001B0615"/>
    <w:rsid w:val="001B17F1"/>
    <w:rsid w:val="001B1CB2"/>
    <w:rsid w:val="001B316A"/>
    <w:rsid w:val="001B3675"/>
    <w:rsid w:val="001B3CE6"/>
    <w:rsid w:val="001B3F86"/>
    <w:rsid w:val="001B46EE"/>
    <w:rsid w:val="001B5060"/>
    <w:rsid w:val="001C00AB"/>
    <w:rsid w:val="001C3150"/>
    <w:rsid w:val="001C4F3D"/>
    <w:rsid w:val="001C6029"/>
    <w:rsid w:val="001C6174"/>
    <w:rsid w:val="001C775F"/>
    <w:rsid w:val="001D003E"/>
    <w:rsid w:val="001D0B5D"/>
    <w:rsid w:val="001D3024"/>
    <w:rsid w:val="001D4CAB"/>
    <w:rsid w:val="001E00DF"/>
    <w:rsid w:val="001E14D2"/>
    <w:rsid w:val="001E46E2"/>
    <w:rsid w:val="001F2555"/>
    <w:rsid w:val="001F2C9D"/>
    <w:rsid w:val="00202E47"/>
    <w:rsid w:val="00204F73"/>
    <w:rsid w:val="00206AA8"/>
    <w:rsid w:val="00206D34"/>
    <w:rsid w:val="002079C3"/>
    <w:rsid w:val="002134EF"/>
    <w:rsid w:val="0021407E"/>
    <w:rsid w:val="00215F4A"/>
    <w:rsid w:val="0021672C"/>
    <w:rsid w:val="002171E2"/>
    <w:rsid w:val="00217347"/>
    <w:rsid w:val="002201E3"/>
    <w:rsid w:val="00220368"/>
    <w:rsid w:val="00220746"/>
    <w:rsid w:val="002241F2"/>
    <w:rsid w:val="0022483B"/>
    <w:rsid w:val="00224C36"/>
    <w:rsid w:val="0023457C"/>
    <w:rsid w:val="00234AC6"/>
    <w:rsid w:val="00234B8B"/>
    <w:rsid w:val="0023583B"/>
    <w:rsid w:val="00236071"/>
    <w:rsid w:val="0023755F"/>
    <w:rsid w:val="002402B6"/>
    <w:rsid w:val="00240BEC"/>
    <w:rsid w:val="00243627"/>
    <w:rsid w:val="00247B0D"/>
    <w:rsid w:val="00253966"/>
    <w:rsid w:val="002543B8"/>
    <w:rsid w:val="002549EC"/>
    <w:rsid w:val="00254F25"/>
    <w:rsid w:val="00256001"/>
    <w:rsid w:val="00257662"/>
    <w:rsid w:val="00260736"/>
    <w:rsid w:val="00261EB4"/>
    <w:rsid w:val="0026244F"/>
    <w:rsid w:val="002634A1"/>
    <w:rsid w:val="002656F0"/>
    <w:rsid w:val="00271C2C"/>
    <w:rsid w:val="00272693"/>
    <w:rsid w:val="002740DC"/>
    <w:rsid w:val="00274215"/>
    <w:rsid w:val="002817F1"/>
    <w:rsid w:val="00284EC1"/>
    <w:rsid w:val="002856F8"/>
    <w:rsid w:val="00285FA5"/>
    <w:rsid w:val="00293981"/>
    <w:rsid w:val="00297916"/>
    <w:rsid w:val="00297DB4"/>
    <w:rsid w:val="002A05DB"/>
    <w:rsid w:val="002A06E3"/>
    <w:rsid w:val="002A150E"/>
    <w:rsid w:val="002A15B0"/>
    <w:rsid w:val="002A3214"/>
    <w:rsid w:val="002A3AD4"/>
    <w:rsid w:val="002B0066"/>
    <w:rsid w:val="002B6A80"/>
    <w:rsid w:val="002C076C"/>
    <w:rsid w:val="002C24C1"/>
    <w:rsid w:val="002C2F00"/>
    <w:rsid w:val="002C659B"/>
    <w:rsid w:val="002D2F9F"/>
    <w:rsid w:val="002D4124"/>
    <w:rsid w:val="002D5067"/>
    <w:rsid w:val="002D64BE"/>
    <w:rsid w:val="002D664D"/>
    <w:rsid w:val="002D670B"/>
    <w:rsid w:val="002E0E32"/>
    <w:rsid w:val="002E1714"/>
    <w:rsid w:val="002E24F7"/>
    <w:rsid w:val="002E2B06"/>
    <w:rsid w:val="002E3D51"/>
    <w:rsid w:val="002F0D1A"/>
    <w:rsid w:val="002F550B"/>
    <w:rsid w:val="002F5BE3"/>
    <w:rsid w:val="002F746B"/>
    <w:rsid w:val="002F77E0"/>
    <w:rsid w:val="00300CB1"/>
    <w:rsid w:val="003049F1"/>
    <w:rsid w:val="00304A40"/>
    <w:rsid w:val="00307DC8"/>
    <w:rsid w:val="00310591"/>
    <w:rsid w:val="00310D2C"/>
    <w:rsid w:val="00312133"/>
    <w:rsid w:val="003133D2"/>
    <w:rsid w:val="00314039"/>
    <w:rsid w:val="00315A7D"/>
    <w:rsid w:val="00316355"/>
    <w:rsid w:val="0032085D"/>
    <w:rsid w:val="00321077"/>
    <w:rsid w:val="00330587"/>
    <w:rsid w:val="00332D5A"/>
    <w:rsid w:val="00333F27"/>
    <w:rsid w:val="00336354"/>
    <w:rsid w:val="0034043D"/>
    <w:rsid w:val="00342393"/>
    <w:rsid w:val="0034288A"/>
    <w:rsid w:val="0035184E"/>
    <w:rsid w:val="0035429E"/>
    <w:rsid w:val="003606F5"/>
    <w:rsid w:val="00360F28"/>
    <w:rsid w:val="003625CC"/>
    <w:rsid w:val="00363A45"/>
    <w:rsid w:val="00363D4F"/>
    <w:rsid w:val="00365B0F"/>
    <w:rsid w:val="00366E26"/>
    <w:rsid w:val="00367097"/>
    <w:rsid w:val="00367D60"/>
    <w:rsid w:val="00367FF9"/>
    <w:rsid w:val="0037065A"/>
    <w:rsid w:val="0037078B"/>
    <w:rsid w:val="003734C6"/>
    <w:rsid w:val="00373647"/>
    <w:rsid w:val="0037794B"/>
    <w:rsid w:val="00381C37"/>
    <w:rsid w:val="003847F6"/>
    <w:rsid w:val="00386F28"/>
    <w:rsid w:val="0039107A"/>
    <w:rsid w:val="00392BFB"/>
    <w:rsid w:val="00393CFD"/>
    <w:rsid w:val="00395078"/>
    <w:rsid w:val="00395EE3"/>
    <w:rsid w:val="00397889"/>
    <w:rsid w:val="003A01FA"/>
    <w:rsid w:val="003A2750"/>
    <w:rsid w:val="003A292E"/>
    <w:rsid w:val="003A3FC9"/>
    <w:rsid w:val="003A43AA"/>
    <w:rsid w:val="003A6B74"/>
    <w:rsid w:val="003B1115"/>
    <w:rsid w:val="003B2265"/>
    <w:rsid w:val="003B35B2"/>
    <w:rsid w:val="003B48C4"/>
    <w:rsid w:val="003B6DAB"/>
    <w:rsid w:val="003C00A0"/>
    <w:rsid w:val="003C0399"/>
    <w:rsid w:val="003C0B65"/>
    <w:rsid w:val="003C2C39"/>
    <w:rsid w:val="003C2F9D"/>
    <w:rsid w:val="003C3D34"/>
    <w:rsid w:val="003D0A4C"/>
    <w:rsid w:val="003D1DE7"/>
    <w:rsid w:val="003D4CD6"/>
    <w:rsid w:val="003D7AE2"/>
    <w:rsid w:val="003E4084"/>
    <w:rsid w:val="003E6595"/>
    <w:rsid w:val="003F22D4"/>
    <w:rsid w:val="003F2CF4"/>
    <w:rsid w:val="003F7A36"/>
    <w:rsid w:val="003F7CA0"/>
    <w:rsid w:val="004017AA"/>
    <w:rsid w:val="0040231D"/>
    <w:rsid w:val="00403106"/>
    <w:rsid w:val="00403F50"/>
    <w:rsid w:val="0041158E"/>
    <w:rsid w:val="0041241A"/>
    <w:rsid w:val="00414D41"/>
    <w:rsid w:val="00420A9D"/>
    <w:rsid w:val="00420DC4"/>
    <w:rsid w:val="00421AB6"/>
    <w:rsid w:val="00427391"/>
    <w:rsid w:val="00427A3B"/>
    <w:rsid w:val="00431B4D"/>
    <w:rsid w:val="00432866"/>
    <w:rsid w:val="00435976"/>
    <w:rsid w:val="00436425"/>
    <w:rsid w:val="0043760B"/>
    <w:rsid w:val="004404F8"/>
    <w:rsid w:val="00440AC3"/>
    <w:rsid w:val="00443C8A"/>
    <w:rsid w:val="0044501C"/>
    <w:rsid w:val="00450947"/>
    <w:rsid w:val="0045292F"/>
    <w:rsid w:val="0045566F"/>
    <w:rsid w:val="00461515"/>
    <w:rsid w:val="00461739"/>
    <w:rsid w:val="0046228C"/>
    <w:rsid w:val="0046332D"/>
    <w:rsid w:val="0046341C"/>
    <w:rsid w:val="00465BA4"/>
    <w:rsid w:val="004672D3"/>
    <w:rsid w:val="004705E5"/>
    <w:rsid w:val="00472112"/>
    <w:rsid w:val="00473903"/>
    <w:rsid w:val="00473967"/>
    <w:rsid w:val="00473CF2"/>
    <w:rsid w:val="004750FD"/>
    <w:rsid w:val="0048411F"/>
    <w:rsid w:val="00484EF1"/>
    <w:rsid w:val="00485BA7"/>
    <w:rsid w:val="004904A9"/>
    <w:rsid w:val="004931DA"/>
    <w:rsid w:val="00497879"/>
    <w:rsid w:val="004A55C4"/>
    <w:rsid w:val="004A59F2"/>
    <w:rsid w:val="004A70C6"/>
    <w:rsid w:val="004A75B7"/>
    <w:rsid w:val="004B0DAE"/>
    <w:rsid w:val="004B2725"/>
    <w:rsid w:val="004B28D3"/>
    <w:rsid w:val="004B3722"/>
    <w:rsid w:val="004B6427"/>
    <w:rsid w:val="004B7107"/>
    <w:rsid w:val="004B7B45"/>
    <w:rsid w:val="004C3191"/>
    <w:rsid w:val="004C5C49"/>
    <w:rsid w:val="004C6BE5"/>
    <w:rsid w:val="004C7769"/>
    <w:rsid w:val="004C7783"/>
    <w:rsid w:val="004D0CF1"/>
    <w:rsid w:val="004D135D"/>
    <w:rsid w:val="004D313A"/>
    <w:rsid w:val="004D32BA"/>
    <w:rsid w:val="004D3753"/>
    <w:rsid w:val="004D3E98"/>
    <w:rsid w:val="004D45FD"/>
    <w:rsid w:val="004D53A6"/>
    <w:rsid w:val="004D681E"/>
    <w:rsid w:val="004D6988"/>
    <w:rsid w:val="004E001C"/>
    <w:rsid w:val="004E177A"/>
    <w:rsid w:val="004E3DEB"/>
    <w:rsid w:val="004F23FC"/>
    <w:rsid w:val="004F251C"/>
    <w:rsid w:val="004F2DB5"/>
    <w:rsid w:val="004F4174"/>
    <w:rsid w:val="004F6823"/>
    <w:rsid w:val="004F6A32"/>
    <w:rsid w:val="005002A9"/>
    <w:rsid w:val="00500828"/>
    <w:rsid w:val="00500912"/>
    <w:rsid w:val="0050120D"/>
    <w:rsid w:val="00510893"/>
    <w:rsid w:val="00513B74"/>
    <w:rsid w:val="005166F6"/>
    <w:rsid w:val="005209F3"/>
    <w:rsid w:val="00523A36"/>
    <w:rsid w:val="005267E6"/>
    <w:rsid w:val="00527C27"/>
    <w:rsid w:val="00531649"/>
    <w:rsid w:val="0053368E"/>
    <w:rsid w:val="00533B4C"/>
    <w:rsid w:val="0053426D"/>
    <w:rsid w:val="005346CD"/>
    <w:rsid w:val="005351E9"/>
    <w:rsid w:val="00535ED3"/>
    <w:rsid w:val="0053685C"/>
    <w:rsid w:val="005373A9"/>
    <w:rsid w:val="00537EFD"/>
    <w:rsid w:val="0054035F"/>
    <w:rsid w:val="0054053A"/>
    <w:rsid w:val="00540AD0"/>
    <w:rsid w:val="005427AA"/>
    <w:rsid w:val="005454E8"/>
    <w:rsid w:val="00551541"/>
    <w:rsid w:val="005517A4"/>
    <w:rsid w:val="00552753"/>
    <w:rsid w:val="00553419"/>
    <w:rsid w:val="00553C57"/>
    <w:rsid w:val="005542C2"/>
    <w:rsid w:val="00554359"/>
    <w:rsid w:val="00555DBD"/>
    <w:rsid w:val="00557744"/>
    <w:rsid w:val="0056182D"/>
    <w:rsid w:val="00561C47"/>
    <w:rsid w:val="00562BFF"/>
    <w:rsid w:val="00562C82"/>
    <w:rsid w:val="00565D68"/>
    <w:rsid w:val="00567BBB"/>
    <w:rsid w:val="00574667"/>
    <w:rsid w:val="0057647E"/>
    <w:rsid w:val="00580775"/>
    <w:rsid w:val="00582D52"/>
    <w:rsid w:val="00583661"/>
    <w:rsid w:val="0058421C"/>
    <w:rsid w:val="005913D1"/>
    <w:rsid w:val="00591564"/>
    <w:rsid w:val="00591A22"/>
    <w:rsid w:val="00593EB1"/>
    <w:rsid w:val="00594688"/>
    <w:rsid w:val="005950D3"/>
    <w:rsid w:val="005A040A"/>
    <w:rsid w:val="005A2731"/>
    <w:rsid w:val="005A2DF3"/>
    <w:rsid w:val="005A3EDF"/>
    <w:rsid w:val="005A4C44"/>
    <w:rsid w:val="005A7AC0"/>
    <w:rsid w:val="005B0770"/>
    <w:rsid w:val="005B2114"/>
    <w:rsid w:val="005B476C"/>
    <w:rsid w:val="005B55F2"/>
    <w:rsid w:val="005B6AC7"/>
    <w:rsid w:val="005C3817"/>
    <w:rsid w:val="005C38BF"/>
    <w:rsid w:val="005C3B5C"/>
    <w:rsid w:val="005C4D60"/>
    <w:rsid w:val="005C68FD"/>
    <w:rsid w:val="005D4ABA"/>
    <w:rsid w:val="005D5DCB"/>
    <w:rsid w:val="005E1381"/>
    <w:rsid w:val="005E2CA1"/>
    <w:rsid w:val="005E36AE"/>
    <w:rsid w:val="005E41FA"/>
    <w:rsid w:val="005E5103"/>
    <w:rsid w:val="005E5B1F"/>
    <w:rsid w:val="005F155B"/>
    <w:rsid w:val="00601132"/>
    <w:rsid w:val="00601F58"/>
    <w:rsid w:val="00602173"/>
    <w:rsid w:val="00603AEA"/>
    <w:rsid w:val="00603CDC"/>
    <w:rsid w:val="00604968"/>
    <w:rsid w:val="00607083"/>
    <w:rsid w:val="00611A6E"/>
    <w:rsid w:val="00611A6F"/>
    <w:rsid w:val="00613C1A"/>
    <w:rsid w:val="00616701"/>
    <w:rsid w:val="00616B82"/>
    <w:rsid w:val="00617362"/>
    <w:rsid w:val="00617CE0"/>
    <w:rsid w:val="006244D8"/>
    <w:rsid w:val="00634D80"/>
    <w:rsid w:val="006351F5"/>
    <w:rsid w:val="00637A22"/>
    <w:rsid w:val="006416E1"/>
    <w:rsid w:val="00645481"/>
    <w:rsid w:val="00645CF4"/>
    <w:rsid w:val="00650B38"/>
    <w:rsid w:val="006525C6"/>
    <w:rsid w:val="00652C69"/>
    <w:rsid w:val="00653A16"/>
    <w:rsid w:val="00656101"/>
    <w:rsid w:val="006568DB"/>
    <w:rsid w:val="00657C03"/>
    <w:rsid w:val="00660561"/>
    <w:rsid w:val="0066455C"/>
    <w:rsid w:val="006648F7"/>
    <w:rsid w:val="00665A98"/>
    <w:rsid w:val="00666BAC"/>
    <w:rsid w:val="00666CB7"/>
    <w:rsid w:val="00666D66"/>
    <w:rsid w:val="00667C31"/>
    <w:rsid w:val="00672CF6"/>
    <w:rsid w:val="00674D94"/>
    <w:rsid w:val="00676C0A"/>
    <w:rsid w:val="00677259"/>
    <w:rsid w:val="0067744D"/>
    <w:rsid w:val="00677FAD"/>
    <w:rsid w:val="00681CF4"/>
    <w:rsid w:val="00682D98"/>
    <w:rsid w:val="00683D33"/>
    <w:rsid w:val="00684338"/>
    <w:rsid w:val="00686CC8"/>
    <w:rsid w:val="00687E08"/>
    <w:rsid w:val="00690002"/>
    <w:rsid w:val="00691F84"/>
    <w:rsid w:val="00692A4F"/>
    <w:rsid w:val="00692CCC"/>
    <w:rsid w:val="00693AF6"/>
    <w:rsid w:val="00695427"/>
    <w:rsid w:val="00695E27"/>
    <w:rsid w:val="006A044A"/>
    <w:rsid w:val="006A0E81"/>
    <w:rsid w:val="006A1017"/>
    <w:rsid w:val="006A4DA1"/>
    <w:rsid w:val="006A535B"/>
    <w:rsid w:val="006A6F56"/>
    <w:rsid w:val="006A71B1"/>
    <w:rsid w:val="006A7ADF"/>
    <w:rsid w:val="006B6093"/>
    <w:rsid w:val="006B658E"/>
    <w:rsid w:val="006B6D05"/>
    <w:rsid w:val="006B7E63"/>
    <w:rsid w:val="006C3AEC"/>
    <w:rsid w:val="006C56C5"/>
    <w:rsid w:val="006C7172"/>
    <w:rsid w:val="006D0C46"/>
    <w:rsid w:val="006D0F4C"/>
    <w:rsid w:val="006D166A"/>
    <w:rsid w:val="006D4860"/>
    <w:rsid w:val="006E1759"/>
    <w:rsid w:val="006E3849"/>
    <w:rsid w:val="006E5B40"/>
    <w:rsid w:val="006E6881"/>
    <w:rsid w:val="006E6939"/>
    <w:rsid w:val="006E7118"/>
    <w:rsid w:val="006E73FC"/>
    <w:rsid w:val="006F0062"/>
    <w:rsid w:val="007003BC"/>
    <w:rsid w:val="00701115"/>
    <w:rsid w:val="007064E8"/>
    <w:rsid w:val="00707935"/>
    <w:rsid w:val="0071033D"/>
    <w:rsid w:val="00710420"/>
    <w:rsid w:val="007109A1"/>
    <w:rsid w:val="007116C0"/>
    <w:rsid w:val="00711892"/>
    <w:rsid w:val="00712298"/>
    <w:rsid w:val="00720361"/>
    <w:rsid w:val="00721665"/>
    <w:rsid w:val="007251F3"/>
    <w:rsid w:val="007262FC"/>
    <w:rsid w:val="00726F70"/>
    <w:rsid w:val="007276F3"/>
    <w:rsid w:val="00727C9C"/>
    <w:rsid w:val="007309B1"/>
    <w:rsid w:val="00731E6A"/>
    <w:rsid w:val="007325E9"/>
    <w:rsid w:val="00733CB3"/>
    <w:rsid w:val="00735EB4"/>
    <w:rsid w:val="00740421"/>
    <w:rsid w:val="0074081B"/>
    <w:rsid w:val="00743425"/>
    <w:rsid w:val="00743922"/>
    <w:rsid w:val="00743EE6"/>
    <w:rsid w:val="00744714"/>
    <w:rsid w:val="0074542E"/>
    <w:rsid w:val="00745687"/>
    <w:rsid w:val="00745BD5"/>
    <w:rsid w:val="00746023"/>
    <w:rsid w:val="007471FC"/>
    <w:rsid w:val="007509EE"/>
    <w:rsid w:val="00752D5A"/>
    <w:rsid w:val="00753B77"/>
    <w:rsid w:val="007548D7"/>
    <w:rsid w:val="00756169"/>
    <w:rsid w:val="00757C26"/>
    <w:rsid w:val="00760420"/>
    <w:rsid w:val="00761A70"/>
    <w:rsid w:val="007628A4"/>
    <w:rsid w:val="00762AD8"/>
    <w:rsid w:val="00763563"/>
    <w:rsid w:val="00766AF8"/>
    <w:rsid w:val="00770F07"/>
    <w:rsid w:val="007738A3"/>
    <w:rsid w:val="007768E1"/>
    <w:rsid w:val="00777847"/>
    <w:rsid w:val="00777948"/>
    <w:rsid w:val="00777E6A"/>
    <w:rsid w:val="00780D33"/>
    <w:rsid w:val="00785009"/>
    <w:rsid w:val="007853AF"/>
    <w:rsid w:val="00785E24"/>
    <w:rsid w:val="007933F6"/>
    <w:rsid w:val="0079471E"/>
    <w:rsid w:val="0079795F"/>
    <w:rsid w:val="007A0948"/>
    <w:rsid w:val="007A4031"/>
    <w:rsid w:val="007A4193"/>
    <w:rsid w:val="007A537E"/>
    <w:rsid w:val="007A5B6E"/>
    <w:rsid w:val="007A6614"/>
    <w:rsid w:val="007A7B99"/>
    <w:rsid w:val="007B0271"/>
    <w:rsid w:val="007B5C1A"/>
    <w:rsid w:val="007C0417"/>
    <w:rsid w:val="007C0606"/>
    <w:rsid w:val="007C0B18"/>
    <w:rsid w:val="007C1854"/>
    <w:rsid w:val="007C1951"/>
    <w:rsid w:val="007C1A70"/>
    <w:rsid w:val="007C1AE5"/>
    <w:rsid w:val="007C2E59"/>
    <w:rsid w:val="007C3024"/>
    <w:rsid w:val="007C38F1"/>
    <w:rsid w:val="007C39BF"/>
    <w:rsid w:val="007C463B"/>
    <w:rsid w:val="007C4909"/>
    <w:rsid w:val="007C7F95"/>
    <w:rsid w:val="007D0553"/>
    <w:rsid w:val="007D15F4"/>
    <w:rsid w:val="007D1C41"/>
    <w:rsid w:val="007D5378"/>
    <w:rsid w:val="007D582C"/>
    <w:rsid w:val="007D6090"/>
    <w:rsid w:val="007D7624"/>
    <w:rsid w:val="007E4E51"/>
    <w:rsid w:val="007E570C"/>
    <w:rsid w:val="007E5B81"/>
    <w:rsid w:val="007E5E67"/>
    <w:rsid w:val="007E6FF7"/>
    <w:rsid w:val="007E76E1"/>
    <w:rsid w:val="007F667B"/>
    <w:rsid w:val="007F67F8"/>
    <w:rsid w:val="007F6ABB"/>
    <w:rsid w:val="00800F55"/>
    <w:rsid w:val="008018D5"/>
    <w:rsid w:val="00802317"/>
    <w:rsid w:val="0080333C"/>
    <w:rsid w:val="008041E3"/>
    <w:rsid w:val="00804D6C"/>
    <w:rsid w:val="00806C7F"/>
    <w:rsid w:val="00812040"/>
    <w:rsid w:val="00814693"/>
    <w:rsid w:val="0081697F"/>
    <w:rsid w:val="008169BF"/>
    <w:rsid w:val="00817374"/>
    <w:rsid w:val="00817401"/>
    <w:rsid w:val="00817848"/>
    <w:rsid w:val="00817F88"/>
    <w:rsid w:val="008211EA"/>
    <w:rsid w:val="00825449"/>
    <w:rsid w:val="0082720C"/>
    <w:rsid w:val="008272F4"/>
    <w:rsid w:val="008306D4"/>
    <w:rsid w:val="00833D72"/>
    <w:rsid w:val="00840614"/>
    <w:rsid w:val="00841151"/>
    <w:rsid w:val="00841993"/>
    <w:rsid w:val="00842269"/>
    <w:rsid w:val="008452DE"/>
    <w:rsid w:val="0084643A"/>
    <w:rsid w:val="008469BC"/>
    <w:rsid w:val="008543D3"/>
    <w:rsid w:val="008546EE"/>
    <w:rsid w:val="00855285"/>
    <w:rsid w:val="008554AC"/>
    <w:rsid w:val="00855B36"/>
    <w:rsid w:val="008605BB"/>
    <w:rsid w:val="00861A32"/>
    <w:rsid w:val="00862CE3"/>
    <w:rsid w:val="00864AC5"/>
    <w:rsid w:val="00864F87"/>
    <w:rsid w:val="00865681"/>
    <w:rsid w:val="00866400"/>
    <w:rsid w:val="00870071"/>
    <w:rsid w:val="008728D1"/>
    <w:rsid w:val="00873D7B"/>
    <w:rsid w:val="0088239F"/>
    <w:rsid w:val="00885C8F"/>
    <w:rsid w:val="00887FC7"/>
    <w:rsid w:val="00887FEA"/>
    <w:rsid w:val="008953EB"/>
    <w:rsid w:val="00895817"/>
    <w:rsid w:val="008A1DBF"/>
    <w:rsid w:val="008A3316"/>
    <w:rsid w:val="008A4984"/>
    <w:rsid w:val="008A6F3A"/>
    <w:rsid w:val="008B314F"/>
    <w:rsid w:val="008B415D"/>
    <w:rsid w:val="008B546F"/>
    <w:rsid w:val="008B6C9B"/>
    <w:rsid w:val="008B7C11"/>
    <w:rsid w:val="008C15B0"/>
    <w:rsid w:val="008C2A14"/>
    <w:rsid w:val="008C2F60"/>
    <w:rsid w:val="008C3ED3"/>
    <w:rsid w:val="008C4D93"/>
    <w:rsid w:val="008C6460"/>
    <w:rsid w:val="008C7B85"/>
    <w:rsid w:val="008D1049"/>
    <w:rsid w:val="008D2187"/>
    <w:rsid w:val="008D32D1"/>
    <w:rsid w:val="008D691C"/>
    <w:rsid w:val="008D7F7B"/>
    <w:rsid w:val="008E122D"/>
    <w:rsid w:val="008E6E90"/>
    <w:rsid w:val="008F06E1"/>
    <w:rsid w:val="008F11A3"/>
    <w:rsid w:val="008F20B0"/>
    <w:rsid w:val="008F2FAA"/>
    <w:rsid w:val="008F38A7"/>
    <w:rsid w:val="008F42E3"/>
    <w:rsid w:val="008F54CB"/>
    <w:rsid w:val="008F5A66"/>
    <w:rsid w:val="008F62E8"/>
    <w:rsid w:val="008F6FB8"/>
    <w:rsid w:val="009003A3"/>
    <w:rsid w:val="0091026E"/>
    <w:rsid w:val="00912D7F"/>
    <w:rsid w:val="009150C6"/>
    <w:rsid w:val="0091699B"/>
    <w:rsid w:val="00917E8F"/>
    <w:rsid w:val="00920986"/>
    <w:rsid w:val="009216BA"/>
    <w:rsid w:val="0092502E"/>
    <w:rsid w:val="00931508"/>
    <w:rsid w:val="00932886"/>
    <w:rsid w:val="009343BC"/>
    <w:rsid w:val="009376A2"/>
    <w:rsid w:val="00940EB9"/>
    <w:rsid w:val="0094138F"/>
    <w:rsid w:val="00943ED3"/>
    <w:rsid w:val="009473C4"/>
    <w:rsid w:val="00952D7B"/>
    <w:rsid w:val="0095602D"/>
    <w:rsid w:val="00956713"/>
    <w:rsid w:val="0095749F"/>
    <w:rsid w:val="00963A46"/>
    <w:rsid w:val="00964CA7"/>
    <w:rsid w:val="00965738"/>
    <w:rsid w:val="0096647E"/>
    <w:rsid w:val="00970F50"/>
    <w:rsid w:val="0097227C"/>
    <w:rsid w:val="009739BA"/>
    <w:rsid w:val="0097625B"/>
    <w:rsid w:val="009823B0"/>
    <w:rsid w:val="00983CBB"/>
    <w:rsid w:val="0098581E"/>
    <w:rsid w:val="00986521"/>
    <w:rsid w:val="009902EC"/>
    <w:rsid w:val="00990B12"/>
    <w:rsid w:val="00993FE9"/>
    <w:rsid w:val="00996881"/>
    <w:rsid w:val="00996F6D"/>
    <w:rsid w:val="00997321"/>
    <w:rsid w:val="00997E00"/>
    <w:rsid w:val="009A0C13"/>
    <w:rsid w:val="009A1601"/>
    <w:rsid w:val="009A5167"/>
    <w:rsid w:val="009A74A6"/>
    <w:rsid w:val="009A7ED7"/>
    <w:rsid w:val="009B1B52"/>
    <w:rsid w:val="009B4129"/>
    <w:rsid w:val="009B54AB"/>
    <w:rsid w:val="009B5DDF"/>
    <w:rsid w:val="009C2ECF"/>
    <w:rsid w:val="009C36E6"/>
    <w:rsid w:val="009C3990"/>
    <w:rsid w:val="009C3994"/>
    <w:rsid w:val="009C3E68"/>
    <w:rsid w:val="009C5D3A"/>
    <w:rsid w:val="009C7146"/>
    <w:rsid w:val="009D09ED"/>
    <w:rsid w:val="009D39E8"/>
    <w:rsid w:val="009D3ACC"/>
    <w:rsid w:val="009D5DA3"/>
    <w:rsid w:val="009E009A"/>
    <w:rsid w:val="009E278E"/>
    <w:rsid w:val="009E5054"/>
    <w:rsid w:val="009E517E"/>
    <w:rsid w:val="009E5B06"/>
    <w:rsid w:val="009E7456"/>
    <w:rsid w:val="009F052C"/>
    <w:rsid w:val="009F0C85"/>
    <w:rsid w:val="009F3E1F"/>
    <w:rsid w:val="009F4596"/>
    <w:rsid w:val="00A0658B"/>
    <w:rsid w:val="00A07458"/>
    <w:rsid w:val="00A11555"/>
    <w:rsid w:val="00A12E30"/>
    <w:rsid w:val="00A13034"/>
    <w:rsid w:val="00A140FD"/>
    <w:rsid w:val="00A1537E"/>
    <w:rsid w:val="00A17957"/>
    <w:rsid w:val="00A17D42"/>
    <w:rsid w:val="00A21C08"/>
    <w:rsid w:val="00A229C7"/>
    <w:rsid w:val="00A23316"/>
    <w:rsid w:val="00A24F46"/>
    <w:rsid w:val="00A27CE8"/>
    <w:rsid w:val="00A30269"/>
    <w:rsid w:val="00A30AC1"/>
    <w:rsid w:val="00A3344A"/>
    <w:rsid w:val="00A33ED6"/>
    <w:rsid w:val="00A34976"/>
    <w:rsid w:val="00A367D5"/>
    <w:rsid w:val="00A369CF"/>
    <w:rsid w:val="00A371D3"/>
    <w:rsid w:val="00A37597"/>
    <w:rsid w:val="00A40332"/>
    <w:rsid w:val="00A41E14"/>
    <w:rsid w:val="00A426AE"/>
    <w:rsid w:val="00A43499"/>
    <w:rsid w:val="00A43612"/>
    <w:rsid w:val="00A462C1"/>
    <w:rsid w:val="00A463F9"/>
    <w:rsid w:val="00A47F2B"/>
    <w:rsid w:val="00A51327"/>
    <w:rsid w:val="00A51D7A"/>
    <w:rsid w:val="00A51EF3"/>
    <w:rsid w:val="00A613F8"/>
    <w:rsid w:val="00A654C1"/>
    <w:rsid w:val="00A65592"/>
    <w:rsid w:val="00A67967"/>
    <w:rsid w:val="00A70435"/>
    <w:rsid w:val="00A70548"/>
    <w:rsid w:val="00A71CAF"/>
    <w:rsid w:val="00A7215E"/>
    <w:rsid w:val="00A73CB1"/>
    <w:rsid w:val="00A80ED2"/>
    <w:rsid w:val="00A81003"/>
    <w:rsid w:val="00A84089"/>
    <w:rsid w:val="00A84C8A"/>
    <w:rsid w:val="00A853B2"/>
    <w:rsid w:val="00A879E7"/>
    <w:rsid w:val="00A9132D"/>
    <w:rsid w:val="00A944AC"/>
    <w:rsid w:val="00A955C2"/>
    <w:rsid w:val="00A95ADC"/>
    <w:rsid w:val="00A964EB"/>
    <w:rsid w:val="00A9746D"/>
    <w:rsid w:val="00AA453D"/>
    <w:rsid w:val="00AA52A3"/>
    <w:rsid w:val="00AA669D"/>
    <w:rsid w:val="00AA6F6A"/>
    <w:rsid w:val="00AA7865"/>
    <w:rsid w:val="00AB19BF"/>
    <w:rsid w:val="00AB36C2"/>
    <w:rsid w:val="00AB37FE"/>
    <w:rsid w:val="00AC2A75"/>
    <w:rsid w:val="00AC2C71"/>
    <w:rsid w:val="00AC602B"/>
    <w:rsid w:val="00AC79FF"/>
    <w:rsid w:val="00AD0B58"/>
    <w:rsid w:val="00AD3DEE"/>
    <w:rsid w:val="00AD42E8"/>
    <w:rsid w:val="00AD518A"/>
    <w:rsid w:val="00AE0538"/>
    <w:rsid w:val="00AE1DBF"/>
    <w:rsid w:val="00AE3681"/>
    <w:rsid w:val="00AE4358"/>
    <w:rsid w:val="00AE58EE"/>
    <w:rsid w:val="00AE79F9"/>
    <w:rsid w:val="00AF4A67"/>
    <w:rsid w:val="00AF4D19"/>
    <w:rsid w:val="00AF50A2"/>
    <w:rsid w:val="00B01BB7"/>
    <w:rsid w:val="00B05D42"/>
    <w:rsid w:val="00B10427"/>
    <w:rsid w:val="00B12201"/>
    <w:rsid w:val="00B12511"/>
    <w:rsid w:val="00B13C86"/>
    <w:rsid w:val="00B13F2F"/>
    <w:rsid w:val="00B1537B"/>
    <w:rsid w:val="00B200E1"/>
    <w:rsid w:val="00B20390"/>
    <w:rsid w:val="00B20599"/>
    <w:rsid w:val="00B230C2"/>
    <w:rsid w:val="00B24280"/>
    <w:rsid w:val="00B2450A"/>
    <w:rsid w:val="00B24991"/>
    <w:rsid w:val="00B2593A"/>
    <w:rsid w:val="00B26624"/>
    <w:rsid w:val="00B27DEC"/>
    <w:rsid w:val="00B27FF0"/>
    <w:rsid w:val="00B309BD"/>
    <w:rsid w:val="00B30EF8"/>
    <w:rsid w:val="00B31211"/>
    <w:rsid w:val="00B31DC7"/>
    <w:rsid w:val="00B36E26"/>
    <w:rsid w:val="00B37298"/>
    <w:rsid w:val="00B410F5"/>
    <w:rsid w:val="00B423D0"/>
    <w:rsid w:val="00B43DBF"/>
    <w:rsid w:val="00B45131"/>
    <w:rsid w:val="00B46A30"/>
    <w:rsid w:val="00B5213A"/>
    <w:rsid w:val="00B52681"/>
    <w:rsid w:val="00B52937"/>
    <w:rsid w:val="00B5522D"/>
    <w:rsid w:val="00B566C2"/>
    <w:rsid w:val="00B56838"/>
    <w:rsid w:val="00B60AAC"/>
    <w:rsid w:val="00B62891"/>
    <w:rsid w:val="00B6356F"/>
    <w:rsid w:val="00B64D82"/>
    <w:rsid w:val="00B66600"/>
    <w:rsid w:val="00B67D38"/>
    <w:rsid w:val="00B72301"/>
    <w:rsid w:val="00B730F1"/>
    <w:rsid w:val="00B73D78"/>
    <w:rsid w:val="00B73D7B"/>
    <w:rsid w:val="00B74410"/>
    <w:rsid w:val="00B74B12"/>
    <w:rsid w:val="00B74D6C"/>
    <w:rsid w:val="00B760DB"/>
    <w:rsid w:val="00B80058"/>
    <w:rsid w:val="00B81AE5"/>
    <w:rsid w:val="00B828B3"/>
    <w:rsid w:val="00B8413C"/>
    <w:rsid w:val="00B85CCD"/>
    <w:rsid w:val="00B9347C"/>
    <w:rsid w:val="00B94E58"/>
    <w:rsid w:val="00B96E44"/>
    <w:rsid w:val="00B9729E"/>
    <w:rsid w:val="00B97601"/>
    <w:rsid w:val="00B97F36"/>
    <w:rsid w:val="00BA0626"/>
    <w:rsid w:val="00BA0F2D"/>
    <w:rsid w:val="00BA22DA"/>
    <w:rsid w:val="00BA6F8B"/>
    <w:rsid w:val="00BA753F"/>
    <w:rsid w:val="00BA7726"/>
    <w:rsid w:val="00BB0AF8"/>
    <w:rsid w:val="00BB0C7F"/>
    <w:rsid w:val="00BB19F2"/>
    <w:rsid w:val="00BB2866"/>
    <w:rsid w:val="00BB2A83"/>
    <w:rsid w:val="00BB302F"/>
    <w:rsid w:val="00BB44D2"/>
    <w:rsid w:val="00BB5447"/>
    <w:rsid w:val="00BB578D"/>
    <w:rsid w:val="00BB76A1"/>
    <w:rsid w:val="00BC29EF"/>
    <w:rsid w:val="00BC2BC6"/>
    <w:rsid w:val="00BC61C2"/>
    <w:rsid w:val="00BD42DA"/>
    <w:rsid w:val="00BD508C"/>
    <w:rsid w:val="00BD5A2C"/>
    <w:rsid w:val="00BD5BD2"/>
    <w:rsid w:val="00BD66B1"/>
    <w:rsid w:val="00BE1F5C"/>
    <w:rsid w:val="00BE2AC1"/>
    <w:rsid w:val="00BE391B"/>
    <w:rsid w:val="00BE6D4F"/>
    <w:rsid w:val="00BF0F0C"/>
    <w:rsid w:val="00BF2286"/>
    <w:rsid w:val="00BF621A"/>
    <w:rsid w:val="00BF7CE7"/>
    <w:rsid w:val="00C002BE"/>
    <w:rsid w:val="00C0219A"/>
    <w:rsid w:val="00C02CCB"/>
    <w:rsid w:val="00C0362B"/>
    <w:rsid w:val="00C05D02"/>
    <w:rsid w:val="00C065D2"/>
    <w:rsid w:val="00C066FC"/>
    <w:rsid w:val="00C06E54"/>
    <w:rsid w:val="00C12032"/>
    <w:rsid w:val="00C12466"/>
    <w:rsid w:val="00C12F56"/>
    <w:rsid w:val="00C174AD"/>
    <w:rsid w:val="00C201C4"/>
    <w:rsid w:val="00C20BEE"/>
    <w:rsid w:val="00C20D1C"/>
    <w:rsid w:val="00C27DF7"/>
    <w:rsid w:val="00C31D00"/>
    <w:rsid w:val="00C325D5"/>
    <w:rsid w:val="00C335F8"/>
    <w:rsid w:val="00C35932"/>
    <w:rsid w:val="00C40F78"/>
    <w:rsid w:val="00C42A6C"/>
    <w:rsid w:val="00C4445F"/>
    <w:rsid w:val="00C45555"/>
    <w:rsid w:val="00C4720F"/>
    <w:rsid w:val="00C56413"/>
    <w:rsid w:val="00C56DE0"/>
    <w:rsid w:val="00C60451"/>
    <w:rsid w:val="00C61AC1"/>
    <w:rsid w:val="00C63E47"/>
    <w:rsid w:val="00C66786"/>
    <w:rsid w:val="00C70E8A"/>
    <w:rsid w:val="00C72185"/>
    <w:rsid w:val="00C76128"/>
    <w:rsid w:val="00C76A9F"/>
    <w:rsid w:val="00C776ED"/>
    <w:rsid w:val="00C83AD6"/>
    <w:rsid w:val="00C84490"/>
    <w:rsid w:val="00C90F99"/>
    <w:rsid w:val="00C91A58"/>
    <w:rsid w:val="00C964DB"/>
    <w:rsid w:val="00C97590"/>
    <w:rsid w:val="00C977D5"/>
    <w:rsid w:val="00C97E28"/>
    <w:rsid w:val="00CA0EF1"/>
    <w:rsid w:val="00CA38CE"/>
    <w:rsid w:val="00CB2758"/>
    <w:rsid w:val="00CB4865"/>
    <w:rsid w:val="00CB6852"/>
    <w:rsid w:val="00CB6E80"/>
    <w:rsid w:val="00CB7A77"/>
    <w:rsid w:val="00CC0986"/>
    <w:rsid w:val="00CC1310"/>
    <w:rsid w:val="00CC5C08"/>
    <w:rsid w:val="00CD26A7"/>
    <w:rsid w:val="00CD2C38"/>
    <w:rsid w:val="00CD4FB0"/>
    <w:rsid w:val="00CD57B6"/>
    <w:rsid w:val="00CE06A4"/>
    <w:rsid w:val="00CE13E5"/>
    <w:rsid w:val="00CE24E3"/>
    <w:rsid w:val="00CE4388"/>
    <w:rsid w:val="00CE49BA"/>
    <w:rsid w:val="00CE621A"/>
    <w:rsid w:val="00CF0E8B"/>
    <w:rsid w:val="00CF12EF"/>
    <w:rsid w:val="00CF1DFB"/>
    <w:rsid w:val="00CF300D"/>
    <w:rsid w:val="00CF3D67"/>
    <w:rsid w:val="00CF4995"/>
    <w:rsid w:val="00CF6F53"/>
    <w:rsid w:val="00CF6F69"/>
    <w:rsid w:val="00D003FB"/>
    <w:rsid w:val="00D02CA7"/>
    <w:rsid w:val="00D04A5B"/>
    <w:rsid w:val="00D05130"/>
    <w:rsid w:val="00D05DFE"/>
    <w:rsid w:val="00D05FBE"/>
    <w:rsid w:val="00D07701"/>
    <w:rsid w:val="00D10F6D"/>
    <w:rsid w:val="00D12C1E"/>
    <w:rsid w:val="00D13277"/>
    <w:rsid w:val="00D1390C"/>
    <w:rsid w:val="00D142D4"/>
    <w:rsid w:val="00D1682F"/>
    <w:rsid w:val="00D2150A"/>
    <w:rsid w:val="00D21963"/>
    <w:rsid w:val="00D21DDB"/>
    <w:rsid w:val="00D30B24"/>
    <w:rsid w:val="00D30CDF"/>
    <w:rsid w:val="00D34C0C"/>
    <w:rsid w:val="00D3622D"/>
    <w:rsid w:val="00D37717"/>
    <w:rsid w:val="00D37A0C"/>
    <w:rsid w:val="00D37B23"/>
    <w:rsid w:val="00D37C54"/>
    <w:rsid w:val="00D40F42"/>
    <w:rsid w:val="00D42614"/>
    <w:rsid w:val="00D43590"/>
    <w:rsid w:val="00D45277"/>
    <w:rsid w:val="00D45F8A"/>
    <w:rsid w:val="00D472C1"/>
    <w:rsid w:val="00D50C09"/>
    <w:rsid w:val="00D519DE"/>
    <w:rsid w:val="00D5203C"/>
    <w:rsid w:val="00D540EE"/>
    <w:rsid w:val="00D55298"/>
    <w:rsid w:val="00D568D8"/>
    <w:rsid w:val="00D6047A"/>
    <w:rsid w:val="00D617F6"/>
    <w:rsid w:val="00D61C99"/>
    <w:rsid w:val="00D64935"/>
    <w:rsid w:val="00D65EE3"/>
    <w:rsid w:val="00D73C0B"/>
    <w:rsid w:val="00D7486B"/>
    <w:rsid w:val="00D74A8A"/>
    <w:rsid w:val="00D7682D"/>
    <w:rsid w:val="00D8095B"/>
    <w:rsid w:val="00D82B3E"/>
    <w:rsid w:val="00D83D51"/>
    <w:rsid w:val="00D8606F"/>
    <w:rsid w:val="00D86EAE"/>
    <w:rsid w:val="00D90FD8"/>
    <w:rsid w:val="00D92C72"/>
    <w:rsid w:val="00D96039"/>
    <w:rsid w:val="00DA1AD4"/>
    <w:rsid w:val="00DA21E6"/>
    <w:rsid w:val="00DA4837"/>
    <w:rsid w:val="00DA4A3A"/>
    <w:rsid w:val="00DA52B7"/>
    <w:rsid w:val="00DA6381"/>
    <w:rsid w:val="00DA7972"/>
    <w:rsid w:val="00DB04A8"/>
    <w:rsid w:val="00DB07F8"/>
    <w:rsid w:val="00DB0A09"/>
    <w:rsid w:val="00DB14A3"/>
    <w:rsid w:val="00DB19BA"/>
    <w:rsid w:val="00DC1B3E"/>
    <w:rsid w:val="00DC39ED"/>
    <w:rsid w:val="00DC732D"/>
    <w:rsid w:val="00DD0B4E"/>
    <w:rsid w:val="00DD1042"/>
    <w:rsid w:val="00DD159F"/>
    <w:rsid w:val="00DD3727"/>
    <w:rsid w:val="00DD4DB8"/>
    <w:rsid w:val="00DD5359"/>
    <w:rsid w:val="00DD59C4"/>
    <w:rsid w:val="00DD6D0E"/>
    <w:rsid w:val="00DD6FA5"/>
    <w:rsid w:val="00DD7C1D"/>
    <w:rsid w:val="00DE3817"/>
    <w:rsid w:val="00DE3FCC"/>
    <w:rsid w:val="00DE66D6"/>
    <w:rsid w:val="00DF059E"/>
    <w:rsid w:val="00DF193E"/>
    <w:rsid w:val="00DF3D6D"/>
    <w:rsid w:val="00DF5A62"/>
    <w:rsid w:val="00DF77C4"/>
    <w:rsid w:val="00DF788B"/>
    <w:rsid w:val="00DF7DBC"/>
    <w:rsid w:val="00E00147"/>
    <w:rsid w:val="00E01360"/>
    <w:rsid w:val="00E01B55"/>
    <w:rsid w:val="00E01C08"/>
    <w:rsid w:val="00E06069"/>
    <w:rsid w:val="00E06445"/>
    <w:rsid w:val="00E07E64"/>
    <w:rsid w:val="00E10530"/>
    <w:rsid w:val="00E10AE7"/>
    <w:rsid w:val="00E11266"/>
    <w:rsid w:val="00E11F83"/>
    <w:rsid w:val="00E123AA"/>
    <w:rsid w:val="00E142DB"/>
    <w:rsid w:val="00E168C7"/>
    <w:rsid w:val="00E16935"/>
    <w:rsid w:val="00E16CCA"/>
    <w:rsid w:val="00E20423"/>
    <w:rsid w:val="00E20437"/>
    <w:rsid w:val="00E20D4E"/>
    <w:rsid w:val="00E21FE9"/>
    <w:rsid w:val="00E22049"/>
    <w:rsid w:val="00E27D0D"/>
    <w:rsid w:val="00E31B91"/>
    <w:rsid w:val="00E34F78"/>
    <w:rsid w:val="00E375AE"/>
    <w:rsid w:val="00E41381"/>
    <w:rsid w:val="00E41B3B"/>
    <w:rsid w:val="00E431FA"/>
    <w:rsid w:val="00E44A9B"/>
    <w:rsid w:val="00E45BC9"/>
    <w:rsid w:val="00E45F2B"/>
    <w:rsid w:val="00E466CD"/>
    <w:rsid w:val="00E479F9"/>
    <w:rsid w:val="00E5063E"/>
    <w:rsid w:val="00E51C17"/>
    <w:rsid w:val="00E52A89"/>
    <w:rsid w:val="00E52CE6"/>
    <w:rsid w:val="00E549D8"/>
    <w:rsid w:val="00E57935"/>
    <w:rsid w:val="00E61918"/>
    <w:rsid w:val="00E63CB9"/>
    <w:rsid w:val="00E660A0"/>
    <w:rsid w:val="00E67C60"/>
    <w:rsid w:val="00E72712"/>
    <w:rsid w:val="00E72E34"/>
    <w:rsid w:val="00E733A4"/>
    <w:rsid w:val="00E741A3"/>
    <w:rsid w:val="00E77DC7"/>
    <w:rsid w:val="00E837F2"/>
    <w:rsid w:val="00E86E37"/>
    <w:rsid w:val="00E8707F"/>
    <w:rsid w:val="00E873DB"/>
    <w:rsid w:val="00E90BEE"/>
    <w:rsid w:val="00E92568"/>
    <w:rsid w:val="00E93766"/>
    <w:rsid w:val="00E9400C"/>
    <w:rsid w:val="00E9722B"/>
    <w:rsid w:val="00EA1FCA"/>
    <w:rsid w:val="00EA3262"/>
    <w:rsid w:val="00EA3DAE"/>
    <w:rsid w:val="00EB084B"/>
    <w:rsid w:val="00EB232A"/>
    <w:rsid w:val="00EB3DB6"/>
    <w:rsid w:val="00EB69FF"/>
    <w:rsid w:val="00EC13BB"/>
    <w:rsid w:val="00EC284D"/>
    <w:rsid w:val="00EC33CE"/>
    <w:rsid w:val="00ED00DB"/>
    <w:rsid w:val="00ED2609"/>
    <w:rsid w:val="00ED4438"/>
    <w:rsid w:val="00ED58A6"/>
    <w:rsid w:val="00ED76B4"/>
    <w:rsid w:val="00ED7B69"/>
    <w:rsid w:val="00EE1EED"/>
    <w:rsid w:val="00EE51B3"/>
    <w:rsid w:val="00EF19F7"/>
    <w:rsid w:val="00EF4E46"/>
    <w:rsid w:val="00EF52E0"/>
    <w:rsid w:val="00EF590B"/>
    <w:rsid w:val="00EF6A37"/>
    <w:rsid w:val="00F0011B"/>
    <w:rsid w:val="00F0392D"/>
    <w:rsid w:val="00F053D7"/>
    <w:rsid w:val="00F108D5"/>
    <w:rsid w:val="00F10DF5"/>
    <w:rsid w:val="00F11C67"/>
    <w:rsid w:val="00F1258B"/>
    <w:rsid w:val="00F134D0"/>
    <w:rsid w:val="00F1361C"/>
    <w:rsid w:val="00F1503F"/>
    <w:rsid w:val="00F16DE9"/>
    <w:rsid w:val="00F171CB"/>
    <w:rsid w:val="00F20185"/>
    <w:rsid w:val="00F218CB"/>
    <w:rsid w:val="00F2759B"/>
    <w:rsid w:val="00F279EA"/>
    <w:rsid w:val="00F30FB6"/>
    <w:rsid w:val="00F35453"/>
    <w:rsid w:val="00F359A0"/>
    <w:rsid w:val="00F363C7"/>
    <w:rsid w:val="00F368B9"/>
    <w:rsid w:val="00F41861"/>
    <w:rsid w:val="00F45FDF"/>
    <w:rsid w:val="00F52298"/>
    <w:rsid w:val="00F53F16"/>
    <w:rsid w:val="00F5610B"/>
    <w:rsid w:val="00F574EA"/>
    <w:rsid w:val="00F61667"/>
    <w:rsid w:val="00F6387D"/>
    <w:rsid w:val="00F64790"/>
    <w:rsid w:val="00F6592E"/>
    <w:rsid w:val="00F71655"/>
    <w:rsid w:val="00F7273E"/>
    <w:rsid w:val="00F73926"/>
    <w:rsid w:val="00F742B5"/>
    <w:rsid w:val="00F74BE1"/>
    <w:rsid w:val="00F74D7B"/>
    <w:rsid w:val="00F7525F"/>
    <w:rsid w:val="00F75438"/>
    <w:rsid w:val="00F75DDB"/>
    <w:rsid w:val="00F75EE5"/>
    <w:rsid w:val="00F7663C"/>
    <w:rsid w:val="00F76D11"/>
    <w:rsid w:val="00F772FD"/>
    <w:rsid w:val="00F802B1"/>
    <w:rsid w:val="00F81276"/>
    <w:rsid w:val="00F813D2"/>
    <w:rsid w:val="00F835F4"/>
    <w:rsid w:val="00F83725"/>
    <w:rsid w:val="00F87EEB"/>
    <w:rsid w:val="00F90E6A"/>
    <w:rsid w:val="00F92039"/>
    <w:rsid w:val="00F92B35"/>
    <w:rsid w:val="00F92D56"/>
    <w:rsid w:val="00F940F1"/>
    <w:rsid w:val="00F95A49"/>
    <w:rsid w:val="00F95E11"/>
    <w:rsid w:val="00F977ED"/>
    <w:rsid w:val="00FA01E5"/>
    <w:rsid w:val="00FA0A0C"/>
    <w:rsid w:val="00FA27D2"/>
    <w:rsid w:val="00FA354E"/>
    <w:rsid w:val="00FA3CC6"/>
    <w:rsid w:val="00FA52C2"/>
    <w:rsid w:val="00FA6CE1"/>
    <w:rsid w:val="00FB0AF2"/>
    <w:rsid w:val="00FB3808"/>
    <w:rsid w:val="00FB59FD"/>
    <w:rsid w:val="00FB6ADB"/>
    <w:rsid w:val="00FB7A50"/>
    <w:rsid w:val="00FC13CD"/>
    <w:rsid w:val="00FC3CA4"/>
    <w:rsid w:val="00FC41FC"/>
    <w:rsid w:val="00FC4D88"/>
    <w:rsid w:val="00FC72DB"/>
    <w:rsid w:val="00FD16B7"/>
    <w:rsid w:val="00FD25B4"/>
    <w:rsid w:val="00FD346B"/>
    <w:rsid w:val="00FD3F28"/>
    <w:rsid w:val="00FE0472"/>
    <w:rsid w:val="00FE1186"/>
    <w:rsid w:val="00FE3F89"/>
    <w:rsid w:val="00FE467E"/>
    <w:rsid w:val="00FE5662"/>
    <w:rsid w:val="00FE5A3E"/>
    <w:rsid w:val="00FF0580"/>
    <w:rsid w:val="00FF141E"/>
    <w:rsid w:val="00FF21E3"/>
    <w:rsid w:val="00FF2E03"/>
    <w:rsid w:val="00FF3C14"/>
    <w:rsid w:val="00FF4412"/>
    <w:rsid w:val="00FF5E0E"/>
    <w:rsid w:val="00FF6D3E"/>
    <w:rsid w:val="00FF6DDF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594D3"/>
  <w15:chartTrackingRefBased/>
  <w15:docId w15:val="{6FFE768B-1336-41A5-88C5-26B0804F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8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64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026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473967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uiPriority w:val="99"/>
    <w:semiHidden/>
    <w:unhideWhenUsed/>
    <w:rsid w:val="00667C3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A4"/>
  </w:style>
  <w:style w:type="paragraph" w:styleId="Footer">
    <w:name w:val="footer"/>
    <w:basedOn w:val="Normal"/>
    <w:link w:val="Foot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1539</Words>
  <Characters>8193</Characters>
  <Application>Microsoft Office Word</Application>
  <DocSecurity>0</DocSecurity>
  <Lines>136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Murshed, Raidah</dc:creator>
  <cp:keywords/>
  <dc:description/>
  <cp:lastModifiedBy>Ricks, Ashley N</cp:lastModifiedBy>
  <cp:revision>28</cp:revision>
  <cp:lastPrinted>2026-04-02T21:26:00Z</cp:lastPrinted>
  <dcterms:created xsi:type="dcterms:W3CDTF">2026-04-03T14:33:00Z</dcterms:created>
  <dcterms:modified xsi:type="dcterms:W3CDTF">2026-04-03T15:21:00Z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1c52a1b6ccacc9f366c79dba0e2d2f625919aae1ae8d8bc80ac9569658a2bf95</vt:lpwstr>
  </property>
</Properties>
</file>