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CEF3" w14:textId="32E4B07D" w:rsidR="007A7B99" w:rsidRPr="00F35453" w:rsidRDefault="00F35453" w:rsidP="00C63E47">
      <w:pPr>
        <w:pStyle w:val="NoSpacing"/>
        <w:jc w:val="center"/>
        <w:rPr>
          <w:b/>
          <w:bCs/>
        </w:rPr>
      </w:pPr>
      <w:r w:rsidRPr="00F35453">
        <w:rPr>
          <w:b/>
          <w:bCs/>
        </w:rPr>
        <w:t>College of Health Professions</w:t>
      </w:r>
    </w:p>
    <w:p w14:paraId="3E99C1AB" w14:textId="5CC310A7" w:rsidR="00F35453" w:rsidRPr="00F35453" w:rsidRDefault="00F35453" w:rsidP="00C63E47">
      <w:pPr>
        <w:pStyle w:val="NoSpacing"/>
        <w:jc w:val="center"/>
        <w:rPr>
          <w:b/>
          <w:bCs/>
        </w:rPr>
      </w:pPr>
      <w:r w:rsidRPr="00F35453">
        <w:rPr>
          <w:b/>
          <w:bCs/>
        </w:rPr>
        <w:t xml:space="preserve">College Council </w:t>
      </w:r>
      <w:r w:rsidR="006C4C76">
        <w:rPr>
          <w:b/>
          <w:bCs/>
        </w:rPr>
        <w:t>Summary &amp; Actions</w:t>
      </w:r>
    </w:p>
    <w:p w14:paraId="4654FC4F" w14:textId="565EF7E9" w:rsidR="00F35453" w:rsidRPr="00F35453" w:rsidRDefault="006B6D05" w:rsidP="00C63E47">
      <w:pPr>
        <w:pStyle w:val="NoSpacing"/>
        <w:jc w:val="center"/>
        <w:rPr>
          <w:b/>
          <w:bCs/>
        </w:rPr>
      </w:pPr>
      <w:r>
        <w:rPr>
          <w:b/>
          <w:bCs/>
        </w:rPr>
        <w:t>April 1</w:t>
      </w:r>
      <w:r w:rsidR="00813DB8">
        <w:rPr>
          <w:b/>
          <w:bCs/>
        </w:rPr>
        <w:t>5</w:t>
      </w:r>
      <w:r w:rsidR="008F20B0">
        <w:rPr>
          <w:b/>
          <w:bCs/>
        </w:rPr>
        <w:t>, 202</w:t>
      </w:r>
      <w:r w:rsidR="00812040">
        <w:rPr>
          <w:b/>
          <w:bCs/>
        </w:rPr>
        <w:t>6</w:t>
      </w:r>
    </w:p>
    <w:p w14:paraId="424074BA" w14:textId="29154861" w:rsidR="00744714" w:rsidRDefault="00CF12EF" w:rsidP="00C63E47">
      <w:pPr>
        <w:pStyle w:val="NoSpacing"/>
        <w:jc w:val="center"/>
        <w:rPr>
          <w:b/>
          <w:bCs/>
        </w:rPr>
      </w:pPr>
      <w:r>
        <w:rPr>
          <w:b/>
          <w:bCs/>
        </w:rPr>
        <w:t>1:</w:t>
      </w:r>
      <w:r w:rsidR="00996881">
        <w:rPr>
          <w:b/>
          <w:bCs/>
        </w:rPr>
        <w:t>3</w:t>
      </w:r>
      <w:r>
        <w:rPr>
          <w:b/>
          <w:bCs/>
        </w:rPr>
        <w:t>0 p</w:t>
      </w:r>
      <w:r w:rsidR="00873DD6">
        <w:rPr>
          <w:b/>
          <w:bCs/>
        </w:rPr>
        <w:t>.</w:t>
      </w:r>
      <w:r>
        <w:rPr>
          <w:b/>
          <w:bCs/>
        </w:rPr>
        <w:t>m</w:t>
      </w:r>
      <w:r w:rsidR="00873DD6">
        <w:rPr>
          <w:b/>
          <w:bCs/>
        </w:rPr>
        <w:t>.</w:t>
      </w:r>
      <w:r w:rsidR="00842269">
        <w:rPr>
          <w:b/>
          <w:bCs/>
        </w:rPr>
        <w:t xml:space="preserve"> – </w:t>
      </w:r>
      <w:r>
        <w:rPr>
          <w:b/>
          <w:bCs/>
        </w:rPr>
        <w:t>3:</w:t>
      </w:r>
      <w:r w:rsidR="00C63E47">
        <w:rPr>
          <w:b/>
          <w:bCs/>
        </w:rPr>
        <w:t>0</w:t>
      </w:r>
      <w:r>
        <w:rPr>
          <w:b/>
          <w:bCs/>
        </w:rPr>
        <w:t>0</w:t>
      </w:r>
      <w:r w:rsidR="00842269">
        <w:rPr>
          <w:b/>
          <w:bCs/>
        </w:rPr>
        <w:t xml:space="preserve"> p</w:t>
      </w:r>
      <w:r w:rsidR="00873DD6">
        <w:rPr>
          <w:b/>
          <w:bCs/>
        </w:rPr>
        <w:t>.</w:t>
      </w:r>
      <w:r w:rsidR="00842269">
        <w:rPr>
          <w:b/>
          <w:bCs/>
        </w:rPr>
        <w:t>m</w:t>
      </w:r>
      <w:r w:rsidR="00873DD6">
        <w:rPr>
          <w:b/>
          <w:bCs/>
        </w:rPr>
        <w:t>.</w:t>
      </w:r>
    </w:p>
    <w:p w14:paraId="44E6656B" w14:textId="19032B6F" w:rsidR="00FA699C" w:rsidRPr="004F4AA1" w:rsidRDefault="004F4AA1" w:rsidP="001D07DF">
      <w:pPr>
        <w:pStyle w:val="NoSpacing"/>
        <w:jc w:val="center"/>
        <w:rPr>
          <w:b/>
          <w:bCs/>
        </w:rPr>
      </w:pPr>
      <w:r w:rsidRPr="004F4AA1">
        <w:rPr>
          <w:b/>
          <w:bCs/>
        </w:rPr>
        <w:t>Zoom</w:t>
      </w:r>
    </w:p>
    <w:p w14:paraId="01EE5ECA" w14:textId="77777777" w:rsidR="00D55298" w:rsidRDefault="00D55298" w:rsidP="002F746B">
      <w:pPr>
        <w:pStyle w:val="NoSpacing"/>
        <w:rPr>
          <w:b/>
          <w:bCs/>
        </w:rPr>
      </w:pPr>
    </w:p>
    <w:p w14:paraId="5A2525DF" w14:textId="77777777" w:rsidR="001D07DF" w:rsidRPr="00BB19F2" w:rsidRDefault="001D07DF" w:rsidP="002F746B">
      <w:pPr>
        <w:pStyle w:val="NoSpacing"/>
      </w:pPr>
    </w:p>
    <w:p w14:paraId="674EFED0" w14:textId="3201BAAE" w:rsidR="009902EC" w:rsidRDefault="00F35453" w:rsidP="003748FF">
      <w:pPr>
        <w:pStyle w:val="NoSpacing"/>
      </w:pPr>
      <w:r>
        <w:rPr>
          <w:b/>
          <w:bCs/>
        </w:rPr>
        <w:t>Announcements/Informatio</w:t>
      </w:r>
      <w:r w:rsidR="000B3B03">
        <w:rPr>
          <w:b/>
          <w:bCs/>
        </w:rPr>
        <w:t>n</w:t>
      </w:r>
    </w:p>
    <w:p w14:paraId="2D2EBEA8" w14:textId="74E148B0" w:rsidR="00E27D0D" w:rsidRDefault="000F52B0" w:rsidP="00E27D0D">
      <w:pPr>
        <w:pStyle w:val="NoSpacing"/>
        <w:numPr>
          <w:ilvl w:val="0"/>
          <w:numId w:val="13"/>
        </w:numPr>
      </w:pPr>
      <w:r>
        <w:t xml:space="preserve">CHP Outstanding Student Award </w:t>
      </w:r>
      <w:r w:rsidR="00576C61">
        <w:t>Reception</w:t>
      </w:r>
      <w:r>
        <w:t xml:space="preserve"> – April 17 (RRC)</w:t>
      </w:r>
    </w:p>
    <w:p w14:paraId="1455F030" w14:textId="77D6588D" w:rsidR="006C56C5" w:rsidRDefault="006C56C5" w:rsidP="006C56C5">
      <w:pPr>
        <w:pStyle w:val="NoSpacing"/>
        <w:numPr>
          <w:ilvl w:val="0"/>
          <w:numId w:val="13"/>
        </w:numPr>
      </w:pPr>
      <w:r>
        <w:t>CHP Research Forum – April 23 (RRC)</w:t>
      </w:r>
    </w:p>
    <w:p w14:paraId="4C41DE34" w14:textId="30FE2473" w:rsidR="00A33ED6" w:rsidRDefault="00013163" w:rsidP="006C56C5">
      <w:pPr>
        <w:pStyle w:val="NoSpacing"/>
        <w:numPr>
          <w:ilvl w:val="0"/>
          <w:numId w:val="13"/>
        </w:numPr>
      </w:pPr>
      <w:r>
        <w:t>State of TXST Round Rock Campus – April 24 (RRC)</w:t>
      </w:r>
    </w:p>
    <w:p w14:paraId="3C6174E0" w14:textId="49DD566B" w:rsidR="006C56C5" w:rsidRDefault="006C56C5" w:rsidP="006C56C5">
      <w:pPr>
        <w:pStyle w:val="NoSpacing"/>
        <w:numPr>
          <w:ilvl w:val="0"/>
          <w:numId w:val="13"/>
        </w:numPr>
      </w:pPr>
      <w:r>
        <w:t>Spring Bobcat Day</w:t>
      </w:r>
      <w:r w:rsidR="00576C61">
        <w:t xml:space="preserve"> </w:t>
      </w:r>
      <w:r>
        <w:t>–</w:t>
      </w:r>
      <w:r w:rsidR="00576C61">
        <w:t xml:space="preserve"> </w:t>
      </w:r>
      <w:r>
        <w:t>April 25 (SMC)</w:t>
      </w:r>
    </w:p>
    <w:p w14:paraId="524D8755" w14:textId="4223A549" w:rsidR="00721665" w:rsidRDefault="00721665" w:rsidP="006C56C5">
      <w:pPr>
        <w:pStyle w:val="NoSpacing"/>
        <w:numPr>
          <w:ilvl w:val="0"/>
          <w:numId w:val="13"/>
        </w:numPr>
      </w:pPr>
      <w:r>
        <w:t xml:space="preserve">T&amp;P </w:t>
      </w:r>
      <w:r w:rsidR="00153A98">
        <w:t xml:space="preserve">2026-2027 </w:t>
      </w:r>
      <w:r w:rsidR="00D668AB">
        <w:t>– Names</w:t>
      </w:r>
      <w:r w:rsidR="00153A98">
        <w:t xml:space="preserve"> due to Chair (May 1), Dean (May </w:t>
      </w:r>
      <w:r w:rsidR="002C659B">
        <w:t>15</w:t>
      </w:r>
      <w:r w:rsidR="00153A98">
        <w:t>)</w:t>
      </w:r>
      <w:r w:rsidR="00EB3DB6">
        <w:t>,</w:t>
      </w:r>
      <w:r w:rsidR="00A367D5">
        <w:t xml:space="preserve"> </w:t>
      </w:r>
      <w:r w:rsidR="00103E84">
        <w:t xml:space="preserve">&amp; </w:t>
      </w:r>
      <w:r w:rsidR="00A367D5">
        <w:t>Provost (May 29)</w:t>
      </w:r>
    </w:p>
    <w:p w14:paraId="699A8926" w14:textId="3FD7B669" w:rsidR="00A17957" w:rsidRDefault="00A17957" w:rsidP="007C0417">
      <w:pPr>
        <w:pStyle w:val="NoSpacing"/>
        <w:numPr>
          <w:ilvl w:val="0"/>
          <w:numId w:val="13"/>
        </w:numPr>
      </w:pPr>
      <w:r>
        <w:t>Spring Commencement</w:t>
      </w:r>
      <w:r w:rsidR="00F47141">
        <w:t xml:space="preserve"> </w:t>
      </w:r>
      <w:r w:rsidR="00D668AB">
        <w:t>–</w:t>
      </w:r>
      <w:r>
        <w:t xml:space="preserve"> Thursday, May 14</w:t>
      </w:r>
      <w:r w:rsidR="000154CC">
        <w:t xml:space="preserve">, </w:t>
      </w:r>
      <w:r>
        <w:t xml:space="preserve">10:00 a.m. </w:t>
      </w:r>
      <w:r w:rsidR="00DF5A62">
        <w:t>(SMC)</w:t>
      </w:r>
    </w:p>
    <w:p w14:paraId="3150FF01" w14:textId="05580D99" w:rsidR="00813DB8" w:rsidRDefault="000154CC" w:rsidP="000154CC">
      <w:pPr>
        <w:pStyle w:val="NoSpacing"/>
        <w:numPr>
          <w:ilvl w:val="0"/>
          <w:numId w:val="13"/>
        </w:numPr>
      </w:pPr>
      <w:r>
        <w:t>Summer 2026 assignments final submissions – May 15 (AAB)</w:t>
      </w:r>
    </w:p>
    <w:p w14:paraId="7E8A14BF" w14:textId="385D5C48" w:rsidR="005517A4" w:rsidRDefault="005517A4" w:rsidP="007C0417">
      <w:pPr>
        <w:pStyle w:val="NoSpacing"/>
        <w:numPr>
          <w:ilvl w:val="0"/>
          <w:numId w:val="13"/>
        </w:numPr>
      </w:pPr>
      <w:r>
        <w:t>Fall Gathering</w:t>
      </w:r>
      <w:r w:rsidR="00EA1FCA">
        <w:t xml:space="preserve"> &amp; Professional Development</w:t>
      </w:r>
      <w:r>
        <w:t xml:space="preserve"> – August 1</w:t>
      </w:r>
      <w:r w:rsidR="00184615">
        <w:t>3 (RRC)</w:t>
      </w:r>
    </w:p>
    <w:p w14:paraId="32167D08" w14:textId="05D1DA2B" w:rsidR="00F35453" w:rsidRPr="00FD16B7" w:rsidRDefault="00F35453" w:rsidP="000B3B03">
      <w:pPr>
        <w:pStyle w:val="NoSpacing"/>
        <w:numPr>
          <w:ilvl w:val="0"/>
          <w:numId w:val="13"/>
        </w:numPr>
      </w:pPr>
      <w:r w:rsidRPr="00FD16B7">
        <w:t>Other</w:t>
      </w:r>
    </w:p>
    <w:p w14:paraId="29747A3C" w14:textId="77777777" w:rsidR="00F35453" w:rsidRDefault="00F35453" w:rsidP="000B3B03">
      <w:pPr>
        <w:pStyle w:val="NoSpacing"/>
        <w:rPr>
          <w:b/>
          <w:bCs/>
        </w:rPr>
      </w:pPr>
    </w:p>
    <w:p w14:paraId="5AC3A27C" w14:textId="34273EFC" w:rsidR="009D09ED" w:rsidRDefault="003D424B" w:rsidP="003748FF">
      <w:pPr>
        <w:pStyle w:val="NoSpacing"/>
        <w:rPr>
          <w:b/>
          <w:bCs/>
        </w:rPr>
      </w:pPr>
      <w:r>
        <w:rPr>
          <w:b/>
          <w:bCs/>
        </w:rPr>
        <w:t>General Discussion</w:t>
      </w:r>
    </w:p>
    <w:p w14:paraId="3541DBE2" w14:textId="77777777" w:rsidR="006E09A3" w:rsidRPr="006E09A3" w:rsidRDefault="006E09A3" w:rsidP="006E09A3">
      <w:pPr>
        <w:pStyle w:val="NoSpacing"/>
        <w:ind w:left="720"/>
        <w:rPr>
          <w:b/>
          <w:bCs/>
        </w:rPr>
      </w:pPr>
    </w:p>
    <w:p w14:paraId="21A3C1E9" w14:textId="6F1BE0CA" w:rsidR="00B979DE" w:rsidRDefault="00DB6043" w:rsidP="00DB6043">
      <w:pPr>
        <w:pStyle w:val="ListParagraph"/>
        <w:numPr>
          <w:ilvl w:val="1"/>
          <w:numId w:val="1"/>
        </w:numPr>
      </w:pPr>
      <w:r w:rsidRPr="00A065DE">
        <w:rPr>
          <w:u w:val="single"/>
        </w:rPr>
        <w:t>NSO Summer Session &amp; US 1100 (Lieneck/Boysen)</w:t>
      </w:r>
      <w:r w:rsidR="00DD3A4A" w:rsidRPr="00A065DE">
        <w:rPr>
          <w:u w:val="single"/>
        </w:rPr>
        <w:t>:</w:t>
      </w:r>
      <w:r w:rsidR="00DD3A4A">
        <w:t xml:space="preserve"> </w:t>
      </w:r>
      <w:r w:rsidR="00763E2B">
        <w:t xml:space="preserve">The </w:t>
      </w:r>
      <w:r w:rsidR="00CF41F7">
        <w:t>d</w:t>
      </w:r>
      <w:r w:rsidR="00763E2B">
        <w:t xml:space="preserve">ean welcomed Ms. </w:t>
      </w:r>
      <w:r w:rsidR="00CF41F7">
        <w:t xml:space="preserve">Sara </w:t>
      </w:r>
      <w:r w:rsidR="00763E2B">
        <w:t xml:space="preserve">Boysen to the council meeting. Ms. Boysen provided an update on the </w:t>
      </w:r>
      <w:r w:rsidR="00C564F3">
        <w:t>structure</w:t>
      </w:r>
      <w:r w:rsidR="00763E2B">
        <w:t xml:space="preserve"> of the </w:t>
      </w:r>
      <w:r w:rsidR="001F7B5E">
        <w:t xml:space="preserve">New Student Orientation </w:t>
      </w:r>
      <w:r w:rsidR="00C564F3">
        <w:t xml:space="preserve">(NSO) </w:t>
      </w:r>
      <w:r w:rsidR="001F7B5E">
        <w:t>Summer sessions</w:t>
      </w:r>
      <w:r w:rsidR="008E76F4">
        <w:t xml:space="preserve"> and the college’s involvement</w:t>
      </w:r>
      <w:r w:rsidR="001F7B5E">
        <w:t xml:space="preserve">. </w:t>
      </w:r>
      <w:r w:rsidR="00E0448A">
        <w:t>The sessions will run from June 2 – July 27</w:t>
      </w:r>
      <w:r w:rsidR="00A41D44">
        <w:t xml:space="preserve">, and the last </w:t>
      </w:r>
      <w:r w:rsidR="00CF41F7">
        <w:t xml:space="preserve">event </w:t>
      </w:r>
      <w:r w:rsidR="00E0448A">
        <w:t>on August 17.</w:t>
      </w:r>
      <w:r w:rsidR="00417CC5">
        <w:t xml:space="preserve"> </w:t>
      </w:r>
      <w:r w:rsidR="00A41D44">
        <w:t>Each program is</w:t>
      </w:r>
      <w:r w:rsidR="00B979DE">
        <w:t xml:space="preserve"> encouraged to sign up for at least 4 </w:t>
      </w:r>
      <w:r w:rsidR="008E76F4">
        <w:t xml:space="preserve">presentation </w:t>
      </w:r>
      <w:r w:rsidR="00B979DE">
        <w:t>slots to ensure coverage</w:t>
      </w:r>
      <w:r w:rsidR="00D47B4E">
        <w:t xml:space="preserve"> and to a</w:t>
      </w:r>
      <w:r w:rsidR="00386EFF">
        <w:t>ssign</w:t>
      </w:r>
      <w:r w:rsidR="00B979DE">
        <w:t xml:space="preserve"> an emergency backup. </w:t>
      </w:r>
      <w:r w:rsidR="002475B8">
        <w:t xml:space="preserve">The council </w:t>
      </w:r>
      <w:r w:rsidR="0001702B">
        <w:t>discussed</w:t>
      </w:r>
      <w:r w:rsidR="002475B8">
        <w:t xml:space="preserve"> the </w:t>
      </w:r>
      <w:r w:rsidR="0001702B">
        <w:t xml:space="preserve">event </w:t>
      </w:r>
      <w:r w:rsidR="002475B8">
        <w:t>format and what should be included in the presentations.</w:t>
      </w:r>
      <w:r w:rsidR="00417CC5">
        <w:t xml:space="preserve"> </w:t>
      </w:r>
      <w:r w:rsidR="002475B8">
        <w:t>A</w:t>
      </w:r>
      <w:r w:rsidR="00417CC5">
        <w:t>fter</w:t>
      </w:r>
      <w:r w:rsidR="0001702B">
        <w:t>ward</w:t>
      </w:r>
      <w:r w:rsidR="00417CC5">
        <w:t xml:space="preserve">, Ms. Boysen </w:t>
      </w:r>
      <w:r w:rsidR="00CD7392">
        <w:t xml:space="preserve">answered </w:t>
      </w:r>
      <w:r w:rsidR="00BD11F7">
        <w:t xml:space="preserve">various </w:t>
      </w:r>
      <w:r w:rsidR="00CD7392">
        <w:t>questions</w:t>
      </w:r>
      <w:r w:rsidR="002925BC">
        <w:t xml:space="preserve"> </w:t>
      </w:r>
      <w:r w:rsidR="00BD11F7">
        <w:t xml:space="preserve">that </w:t>
      </w:r>
      <w:r w:rsidR="002925BC">
        <w:t xml:space="preserve">the council had about the event. </w:t>
      </w:r>
      <w:r w:rsidR="009525E0">
        <w:t xml:space="preserve">More information to follow. </w:t>
      </w:r>
    </w:p>
    <w:p w14:paraId="762C828B" w14:textId="59DDCA0A" w:rsidR="00DB6043" w:rsidRDefault="002C2108" w:rsidP="00B979DE">
      <w:pPr>
        <w:pStyle w:val="ListParagraph"/>
        <w:ind w:left="1080"/>
      </w:pPr>
      <w:r>
        <w:t xml:space="preserve">Ms. Boysen also provided a quick update on </w:t>
      </w:r>
      <w:r w:rsidR="003168CB">
        <w:t xml:space="preserve">the </w:t>
      </w:r>
      <w:r>
        <w:t>US 1100</w:t>
      </w:r>
      <w:r w:rsidR="003168CB">
        <w:t xml:space="preserve"> course planning</w:t>
      </w:r>
      <w:r w:rsidR="00172E0B">
        <w:t xml:space="preserve"> for Fall 2026</w:t>
      </w:r>
      <w:r w:rsidR="00BE4A07">
        <w:t>. The college was asked to fill 79 sections</w:t>
      </w:r>
      <w:r w:rsidR="008551A8">
        <w:t>, so f</w:t>
      </w:r>
      <w:r w:rsidR="00393776">
        <w:t xml:space="preserve">aculty are strongly encouraged to sign up to </w:t>
      </w:r>
      <w:r w:rsidR="00DB5CCC">
        <w:t>apply</w:t>
      </w:r>
      <w:r w:rsidR="00393776">
        <w:t>. There will be a training session scheduled</w:t>
      </w:r>
      <w:r w:rsidR="00D47B4E">
        <w:t>,</w:t>
      </w:r>
      <w:r w:rsidR="009046C5">
        <w:t xml:space="preserve"> and faculty teaching these sections will receive a stipend</w:t>
      </w:r>
      <w:r w:rsidR="00393776">
        <w:t xml:space="preserve">. </w:t>
      </w:r>
      <w:r w:rsidR="00D86577" w:rsidRPr="001F1557">
        <w:t>Only</w:t>
      </w:r>
      <w:r w:rsidR="00FA5B3E" w:rsidRPr="001F1557">
        <w:t xml:space="preserve"> </w:t>
      </w:r>
      <w:r w:rsidR="000375F0" w:rsidRPr="001F1557">
        <w:t xml:space="preserve">the </w:t>
      </w:r>
      <w:r w:rsidR="00FA5B3E" w:rsidRPr="001F1557">
        <w:t>San</w:t>
      </w:r>
      <w:r w:rsidR="00FA5B3E">
        <w:t xml:space="preserve"> Marcos campus</w:t>
      </w:r>
      <w:r w:rsidR="00D86577">
        <w:t xml:space="preserve"> sections are available</w:t>
      </w:r>
      <w:r w:rsidR="00FA5B3E">
        <w:t xml:space="preserve"> </w:t>
      </w:r>
      <w:proofErr w:type="gramStart"/>
      <w:r w:rsidR="00FA5B3E">
        <w:t>at this time</w:t>
      </w:r>
      <w:proofErr w:type="gramEnd"/>
      <w:r w:rsidR="00FA5B3E">
        <w:t xml:space="preserve">. </w:t>
      </w:r>
    </w:p>
    <w:p w14:paraId="71E45062" w14:textId="15238BDA" w:rsidR="00510EA4" w:rsidRDefault="00492C8C" w:rsidP="00510EA4">
      <w:pPr>
        <w:pStyle w:val="ListParagraph"/>
        <w:numPr>
          <w:ilvl w:val="1"/>
          <w:numId w:val="1"/>
        </w:numPr>
      </w:pPr>
      <w:r w:rsidRPr="00A065DE">
        <w:rPr>
          <w:u w:val="single"/>
        </w:rPr>
        <w:t>Summer Budget</w:t>
      </w:r>
      <w:r w:rsidR="00510EA4" w:rsidRPr="00A065DE">
        <w:rPr>
          <w:u w:val="single"/>
        </w:rPr>
        <w:t xml:space="preserve"> 2026 (Lieneck)</w:t>
      </w:r>
      <w:r w:rsidR="00600352" w:rsidRPr="00A065DE">
        <w:rPr>
          <w:u w:val="single"/>
        </w:rPr>
        <w:t>:</w:t>
      </w:r>
      <w:r w:rsidR="00600352">
        <w:t xml:space="preserve"> Dr. </w:t>
      </w:r>
      <w:r w:rsidR="00BD5EEB">
        <w:t xml:space="preserve">Cristian </w:t>
      </w:r>
      <w:r w:rsidR="00600352">
        <w:t xml:space="preserve">Lieneck </w:t>
      </w:r>
      <w:r w:rsidR="00946CC9">
        <w:t>reminded the chairs</w:t>
      </w:r>
      <w:r w:rsidR="00BD5EEB">
        <w:t xml:space="preserve"> &amp; </w:t>
      </w:r>
      <w:r w:rsidR="00946CC9">
        <w:t xml:space="preserve">directors that exemptions that were approved last summer will </w:t>
      </w:r>
      <w:r w:rsidR="003168CB">
        <w:t>carry over</w:t>
      </w:r>
      <w:r w:rsidR="001B67E1">
        <w:t xml:space="preserve"> to</w:t>
      </w:r>
      <w:r w:rsidR="00946CC9">
        <w:t xml:space="preserve"> this year.</w:t>
      </w:r>
      <w:r w:rsidR="0016050D">
        <w:t xml:space="preserve"> The </w:t>
      </w:r>
      <w:r w:rsidR="00200D22">
        <w:t xml:space="preserve">current </w:t>
      </w:r>
      <w:r w:rsidR="0016050D">
        <w:t>workbook should have those ex</w:t>
      </w:r>
      <w:r w:rsidR="00A82689">
        <w:t xml:space="preserve">emptions reflected already. </w:t>
      </w:r>
      <w:r w:rsidR="00946CC9">
        <w:t xml:space="preserve"> </w:t>
      </w:r>
      <w:r w:rsidR="00B6367F">
        <w:t>A follow-up email came from AAB with</w:t>
      </w:r>
      <w:r w:rsidR="001B67E1">
        <w:t xml:space="preserve"> a template for exemptions</w:t>
      </w:r>
      <w:r w:rsidR="00EF3CBC">
        <w:t xml:space="preserve">, as well as </w:t>
      </w:r>
      <w:r w:rsidR="00D41A8A">
        <w:t xml:space="preserve">a </w:t>
      </w:r>
      <w:r w:rsidR="00B6367F">
        <w:t xml:space="preserve">Q&amp;A session. </w:t>
      </w:r>
      <w:r w:rsidR="00686F3C">
        <w:t xml:space="preserve">Faculty should not go over 100%. </w:t>
      </w:r>
      <w:r w:rsidR="00110AA8">
        <w:t xml:space="preserve">All </w:t>
      </w:r>
      <w:r w:rsidR="005F01F9">
        <w:t xml:space="preserve">other </w:t>
      </w:r>
      <w:r w:rsidR="00110AA8">
        <w:t xml:space="preserve">exceptions/justifications </w:t>
      </w:r>
      <w:r w:rsidR="005F01F9">
        <w:t>must</w:t>
      </w:r>
      <w:r w:rsidR="00110AA8">
        <w:t xml:space="preserve"> be sent to the </w:t>
      </w:r>
      <w:r w:rsidR="008F71D1">
        <w:t>d</w:t>
      </w:r>
      <w:r w:rsidR="00110AA8">
        <w:t>ean</w:t>
      </w:r>
      <w:r w:rsidR="00D41A8A">
        <w:t>,</w:t>
      </w:r>
      <w:r w:rsidR="00110AA8">
        <w:t xml:space="preserve"> Julia</w:t>
      </w:r>
      <w:r w:rsidR="00D41A8A">
        <w:t xml:space="preserve"> Palacios</w:t>
      </w:r>
      <w:r w:rsidR="008D3372">
        <w:t>,</w:t>
      </w:r>
      <w:r w:rsidR="00110AA8">
        <w:t xml:space="preserve"> and Raidah</w:t>
      </w:r>
      <w:r w:rsidR="00D41A8A">
        <w:t xml:space="preserve"> Murshed</w:t>
      </w:r>
      <w:r w:rsidR="00110AA8">
        <w:t xml:space="preserve"> </w:t>
      </w:r>
      <w:r w:rsidR="005057EE">
        <w:t>by April 24</w:t>
      </w:r>
      <w:r w:rsidR="00264A1F">
        <w:t>,</w:t>
      </w:r>
      <w:r w:rsidR="00BA6A8B">
        <w:t xml:space="preserve"> so that the Dean’s Office can finalize them by April </w:t>
      </w:r>
      <w:r w:rsidR="004D7449">
        <w:t>30</w:t>
      </w:r>
      <w:r w:rsidR="00264A1F">
        <w:t>,</w:t>
      </w:r>
      <w:r w:rsidR="004D7449">
        <w:t xml:space="preserve"> </w:t>
      </w:r>
      <w:r w:rsidR="00BE08D6">
        <w:t xml:space="preserve">with enough time </w:t>
      </w:r>
      <w:r w:rsidR="004D7449">
        <w:t xml:space="preserve">for </w:t>
      </w:r>
      <w:r w:rsidR="00BE08D6">
        <w:t xml:space="preserve">the </w:t>
      </w:r>
      <w:r w:rsidR="004D7449">
        <w:t xml:space="preserve">AAB to review them before the May 15 deadline </w:t>
      </w:r>
      <w:r w:rsidR="00BA39F4">
        <w:t>&amp;</w:t>
      </w:r>
      <w:r w:rsidR="004D7449">
        <w:t xml:space="preserve"> complete the workbooks. </w:t>
      </w:r>
    </w:p>
    <w:p w14:paraId="06BF6EA6" w14:textId="77777777" w:rsidR="00A065DE" w:rsidRDefault="00510EA4" w:rsidP="00A065DE">
      <w:pPr>
        <w:pStyle w:val="ListParagraph"/>
        <w:numPr>
          <w:ilvl w:val="1"/>
          <w:numId w:val="1"/>
        </w:numPr>
      </w:pPr>
      <w:r w:rsidRPr="00A065DE">
        <w:rPr>
          <w:u w:val="single"/>
        </w:rPr>
        <w:t>Outstanding Student Award Reception – April 17 (</w:t>
      </w:r>
      <w:r w:rsidR="00B05F23" w:rsidRPr="00A065DE">
        <w:rPr>
          <w:u w:val="single"/>
        </w:rPr>
        <w:t>Sayed</w:t>
      </w:r>
      <w:r w:rsidRPr="00A065DE">
        <w:rPr>
          <w:u w:val="single"/>
        </w:rPr>
        <w:t>)</w:t>
      </w:r>
      <w:r w:rsidR="006D3DC9" w:rsidRPr="00A065DE">
        <w:rPr>
          <w:u w:val="single"/>
        </w:rPr>
        <w:t>:</w:t>
      </w:r>
      <w:r w:rsidR="006D3DC9">
        <w:t xml:space="preserve"> The </w:t>
      </w:r>
      <w:r w:rsidR="00BA39F4">
        <w:t>d</w:t>
      </w:r>
      <w:r w:rsidR="006D3DC9">
        <w:t xml:space="preserve">ean reminded </w:t>
      </w:r>
      <w:r w:rsidR="007A69FF">
        <w:t>the council about Friday’s event</w:t>
      </w:r>
      <w:r w:rsidR="001975E0">
        <w:t xml:space="preserve"> at </w:t>
      </w:r>
      <w:r w:rsidR="00254D35">
        <w:t>11:30 am</w:t>
      </w:r>
      <w:r w:rsidR="001975E0">
        <w:t xml:space="preserve"> on the Round Rock Campus</w:t>
      </w:r>
      <w:r w:rsidR="007A69FF">
        <w:t>. This year</w:t>
      </w:r>
      <w:r w:rsidR="009E0E4B">
        <w:t>,</w:t>
      </w:r>
      <w:r w:rsidR="007A69FF">
        <w:t xml:space="preserve"> </w:t>
      </w:r>
      <w:proofErr w:type="gramStart"/>
      <w:r w:rsidR="00C5494B">
        <w:t>the Dean’s</w:t>
      </w:r>
      <w:proofErr w:type="gramEnd"/>
      <w:r w:rsidR="007A69FF">
        <w:t xml:space="preserve"> Office has planned a completely new format</w:t>
      </w:r>
      <w:r w:rsidR="009E0E4B">
        <w:t xml:space="preserve"> to celebrate this year’s outstanding students. </w:t>
      </w:r>
      <w:r w:rsidR="00121A49">
        <w:t>A f</w:t>
      </w:r>
      <w:r w:rsidR="009E0E4B">
        <w:t xml:space="preserve">eedback </w:t>
      </w:r>
      <w:r w:rsidR="00121A49">
        <w:t xml:space="preserve">survey </w:t>
      </w:r>
      <w:r w:rsidR="009E0E4B">
        <w:t>will be sent out after the event</w:t>
      </w:r>
      <w:r w:rsidR="00A153DF">
        <w:t xml:space="preserve"> </w:t>
      </w:r>
      <w:r w:rsidR="00FA09A9">
        <w:t>to</w:t>
      </w:r>
      <w:r w:rsidR="009E0E4B">
        <w:t xml:space="preserve"> seek input for future planning. </w:t>
      </w:r>
    </w:p>
    <w:p w14:paraId="7CC9A4E9" w14:textId="77777777" w:rsidR="00A065DE" w:rsidRDefault="00D92645" w:rsidP="00A065DE">
      <w:pPr>
        <w:pStyle w:val="ListParagraph"/>
        <w:numPr>
          <w:ilvl w:val="1"/>
          <w:numId w:val="1"/>
        </w:numPr>
      </w:pPr>
      <w:r w:rsidRPr="00B10907">
        <w:rPr>
          <w:u w:val="single"/>
        </w:rPr>
        <w:lastRenderedPageBreak/>
        <w:t>2026 ASAHP Scholarship of Excellence (Lieneck):</w:t>
      </w:r>
      <w:r w:rsidRPr="00C94CFA">
        <w:t xml:space="preserve"> Dr. Lieneck asked for ideas on selecting a CHP student for this scholarship by June 5, so that a process can be finalized by the academic unit leaders. </w:t>
      </w:r>
    </w:p>
    <w:p w14:paraId="22B646D9" w14:textId="77777777" w:rsidR="00A065DE" w:rsidRDefault="00D92645" w:rsidP="00A065DE">
      <w:pPr>
        <w:pStyle w:val="ListParagraph"/>
        <w:numPr>
          <w:ilvl w:val="1"/>
          <w:numId w:val="1"/>
        </w:numPr>
      </w:pPr>
      <w:r w:rsidRPr="00B10907">
        <w:rPr>
          <w:u w:val="single"/>
        </w:rPr>
        <w:t>Fall 2026 Course Capacity Report Handout (Lieneck):</w:t>
      </w:r>
      <w:r w:rsidRPr="00C94CFA">
        <w:t xml:space="preserve"> Dr. Lieneck asked for feedback regarding the course capacity report for Fall 2026. </w:t>
      </w:r>
    </w:p>
    <w:p w14:paraId="1722F499" w14:textId="77777777" w:rsidR="00A065DE" w:rsidRDefault="00D92645" w:rsidP="00A065DE">
      <w:pPr>
        <w:pStyle w:val="ListParagraph"/>
        <w:numPr>
          <w:ilvl w:val="1"/>
          <w:numId w:val="1"/>
        </w:numPr>
      </w:pPr>
      <w:r w:rsidRPr="00B10907">
        <w:rPr>
          <w:u w:val="single"/>
        </w:rPr>
        <w:t>Fall 2026 Retreat and Professional Development Update (Roesemann</w:t>
      </w:r>
      <w:r w:rsidRPr="00C94CFA">
        <w:t>): Dr. Marla Erbin-Roesemann informed the council that the Fall Retreat and Professional Development task force had its first meeting to discuss the college’s annual fall event. The committee recommended offering several breakout sessions to provide faculty with options. There will be no CEs this year, but a special session on Artificial Intelligence will be available. The provost has been invited to speak with faculty at the CHP Fall Retreat scheduled on Thursday, August 13.</w:t>
      </w:r>
    </w:p>
    <w:p w14:paraId="15725F35" w14:textId="77777777" w:rsidR="00077631" w:rsidRPr="00B10907" w:rsidRDefault="00D92645" w:rsidP="00077631">
      <w:pPr>
        <w:pStyle w:val="ListParagraph"/>
        <w:numPr>
          <w:ilvl w:val="1"/>
          <w:numId w:val="1"/>
        </w:numPr>
        <w:rPr>
          <w:u w:val="single"/>
        </w:rPr>
      </w:pPr>
      <w:r w:rsidRPr="00B10907">
        <w:rPr>
          <w:u w:val="single"/>
        </w:rPr>
        <w:t>RRC Updates (Roesemann): Dr. Roesemann informed the council about the following items:</w:t>
      </w:r>
    </w:p>
    <w:p w14:paraId="3117C46B" w14:textId="77777777" w:rsidR="00E53818" w:rsidRPr="00C94CFA" w:rsidRDefault="00E53818" w:rsidP="00E53818">
      <w:pPr>
        <w:pStyle w:val="NoSpacing"/>
        <w:numPr>
          <w:ilvl w:val="0"/>
          <w:numId w:val="23"/>
        </w:numPr>
        <w:spacing w:line="276" w:lineRule="auto"/>
      </w:pPr>
      <w:r w:rsidRPr="00C94CFA">
        <w:t>The late-night breakfast has been scheduled for April 29, at 6:30 p.m.</w:t>
      </w:r>
    </w:p>
    <w:p w14:paraId="77D70BD8" w14:textId="77777777" w:rsidR="00E53818" w:rsidRPr="00C94CFA" w:rsidRDefault="00E53818" w:rsidP="00E53818">
      <w:pPr>
        <w:pStyle w:val="ListParagraph"/>
        <w:numPr>
          <w:ilvl w:val="0"/>
          <w:numId w:val="23"/>
        </w:numPr>
        <w:spacing w:line="276" w:lineRule="auto"/>
      </w:pPr>
      <w:r w:rsidRPr="00C94CFA">
        <w:t>The Dell AI Innovation Lab is being finalized for AVRY #365 (Avery Building).</w:t>
      </w:r>
    </w:p>
    <w:p w14:paraId="0FEE488B" w14:textId="77777777" w:rsidR="00E53818" w:rsidRPr="00C94CFA" w:rsidRDefault="00E53818" w:rsidP="00E53818">
      <w:pPr>
        <w:pStyle w:val="ListParagraph"/>
        <w:numPr>
          <w:ilvl w:val="0"/>
          <w:numId w:val="23"/>
        </w:numPr>
        <w:spacing w:line="276" w:lineRule="auto"/>
      </w:pPr>
      <w:r w:rsidRPr="00C94CFA">
        <w:t>The Space Force cooperative agreement for real-world projects will potentially be hosted in an adjacent room (AVRY).</w:t>
      </w:r>
    </w:p>
    <w:p w14:paraId="4361C5B3" w14:textId="77777777" w:rsidR="00E53818" w:rsidRPr="00C94CFA" w:rsidRDefault="00E53818" w:rsidP="00E53818">
      <w:pPr>
        <w:pStyle w:val="ListParagraph"/>
        <w:numPr>
          <w:ilvl w:val="0"/>
          <w:numId w:val="23"/>
        </w:numPr>
        <w:spacing w:line="276" w:lineRule="auto"/>
      </w:pPr>
      <w:r w:rsidRPr="00C94CFA">
        <w:t>Approximately 150 students attended the RR Discover Day on March 28.</w:t>
      </w:r>
    </w:p>
    <w:p w14:paraId="18EA4FA1" w14:textId="77777777" w:rsidR="00E53818" w:rsidRPr="00C94CFA" w:rsidRDefault="00E53818" w:rsidP="00E53818">
      <w:pPr>
        <w:pStyle w:val="ListParagraph"/>
        <w:numPr>
          <w:ilvl w:val="0"/>
          <w:numId w:val="23"/>
        </w:numPr>
        <w:spacing w:line="276" w:lineRule="auto"/>
      </w:pPr>
      <w:r w:rsidRPr="00C94CFA">
        <w:t xml:space="preserve">There is a law enforcement and public safety event scheduled on Friday, April 17, for around 400 high school student attendees.  </w:t>
      </w:r>
    </w:p>
    <w:p w14:paraId="6FFD80AB" w14:textId="77777777" w:rsidR="00E53818" w:rsidRPr="001F1557" w:rsidRDefault="00E53818" w:rsidP="00E53818">
      <w:pPr>
        <w:pStyle w:val="ListParagraph"/>
        <w:numPr>
          <w:ilvl w:val="0"/>
          <w:numId w:val="23"/>
        </w:numPr>
        <w:spacing w:line="276" w:lineRule="auto"/>
      </w:pPr>
      <w:r w:rsidRPr="00C94CFA">
        <w:t xml:space="preserve">On April 24, there is a state of TXST Round Rock event. </w:t>
      </w:r>
      <w:r w:rsidRPr="001F1557">
        <w:t xml:space="preserve">The reception portion of the panel presentations will be hosted in the Nursing Building. There is also a townhall scheduled for that same day, hosted by the Provost's Office. </w:t>
      </w:r>
    </w:p>
    <w:p w14:paraId="6B3E0E43" w14:textId="77777777" w:rsidR="00E53818" w:rsidRPr="00C94CFA" w:rsidRDefault="00E53818" w:rsidP="00E53818">
      <w:pPr>
        <w:pStyle w:val="ListParagraph"/>
        <w:numPr>
          <w:ilvl w:val="0"/>
          <w:numId w:val="23"/>
        </w:numPr>
        <w:spacing w:line="276" w:lineRule="auto"/>
      </w:pPr>
      <w:r w:rsidRPr="001F1557">
        <w:t>The Above and Beyond RRC Staff event</w:t>
      </w:r>
      <w:r w:rsidRPr="00C94CFA">
        <w:t xml:space="preserve"> will be on April 30.</w:t>
      </w:r>
    </w:p>
    <w:p w14:paraId="46B62124" w14:textId="77777777" w:rsidR="00E53818" w:rsidRPr="00C94CFA" w:rsidRDefault="00E53818" w:rsidP="00E53818">
      <w:pPr>
        <w:pStyle w:val="ListParagraph"/>
        <w:numPr>
          <w:ilvl w:val="0"/>
          <w:numId w:val="23"/>
        </w:numPr>
        <w:spacing w:line="276" w:lineRule="auto"/>
      </w:pPr>
      <w:r w:rsidRPr="00C94CFA">
        <w:t xml:space="preserve">ITAC will be installing wireless internet on the RRC, starting with the Avery Building. </w:t>
      </w:r>
    </w:p>
    <w:p w14:paraId="54224535" w14:textId="77777777" w:rsidR="00E53818" w:rsidRPr="00C94CFA" w:rsidRDefault="00E53818" w:rsidP="00E53818">
      <w:pPr>
        <w:pStyle w:val="ListParagraph"/>
        <w:numPr>
          <w:ilvl w:val="0"/>
          <w:numId w:val="23"/>
        </w:numPr>
        <w:spacing w:line="276" w:lineRule="auto"/>
      </w:pPr>
      <w:r w:rsidRPr="00C94CFA">
        <w:t xml:space="preserve">The VPRR office is looking for a food service vendor to provide campus dining, athletics, and vending services on both campuses. They have narrowed it down to three finalists.  </w:t>
      </w:r>
    </w:p>
    <w:p w14:paraId="41C5E802" w14:textId="77777777" w:rsidR="00E53818" w:rsidRPr="00C94CFA" w:rsidRDefault="00E53818" w:rsidP="00E53818">
      <w:pPr>
        <w:pStyle w:val="ListParagraph"/>
        <w:numPr>
          <w:ilvl w:val="0"/>
          <w:numId w:val="23"/>
        </w:numPr>
        <w:spacing w:line="276" w:lineRule="auto"/>
      </w:pPr>
      <w:r w:rsidRPr="00C94CFA">
        <w:t xml:space="preserve">The university seal will be updated, so please expect more information to follow. </w:t>
      </w:r>
    </w:p>
    <w:p w14:paraId="7A118D68" w14:textId="77777777" w:rsidR="0067725E" w:rsidRPr="00B10907" w:rsidRDefault="00D92645" w:rsidP="0067725E">
      <w:pPr>
        <w:pStyle w:val="ListParagraph"/>
        <w:numPr>
          <w:ilvl w:val="1"/>
          <w:numId w:val="1"/>
        </w:numPr>
        <w:rPr>
          <w:u w:val="single"/>
        </w:rPr>
      </w:pPr>
      <w:r w:rsidRPr="00B10907">
        <w:rPr>
          <w:u w:val="single"/>
        </w:rPr>
        <w:t>College</w:t>
      </w:r>
      <w:r w:rsidR="00F13798" w:rsidRPr="00B10907">
        <w:rPr>
          <w:u w:val="single"/>
        </w:rPr>
        <w:t>-</w:t>
      </w:r>
      <w:r w:rsidRPr="00B10907">
        <w:rPr>
          <w:u w:val="single"/>
        </w:rPr>
        <w:t xml:space="preserve">wide updates from chairs &amp; directors, associate deans, and faculty </w:t>
      </w:r>
      <w:proofErr w:type="gramStart"/>
      <w:r w:rsidRPr="00B10907">
        <w:rPr>
          <w:u w:val="single"/>
        </w:rPr>
        <w:t>senate</w:t>
      </w:r>
      <w:proofErr w:type="gramEnd"/>
      <w:r w:rsidRPr="00B10907">
        <w:rPr>
          <w:u w:val="single"/>
        </w:rPr>
        <w:t xml:space="preserve"> (Sayed):</w:t>
      </w:r>
    </w:p>
    <w:p w14:paraId="025B09E3" w14:textId="77777777" w:rsidR="0067725E" w:rsidRPr="00C94CFA" w:rsidRDefault="0067725E" w:rsidP="0067725E">
      <w:pPr>
        <w:pStyle w:val="NoSpacing"/>
        <w:tabs>
          <w:tab w:val="left" w:pos="7050"/>
        </w:tabs>
        <w:ind w:left="1080"/>
      </w:pPr>
      <w:r w:rsidRPr="00C94CFA">
        <w:rPr>
          <w:u w:val="single"/>
        </w:rPr>
        <w:t>Faculty Senate:</w:t>
      </w:r>
      <w:r w:rsidRPr="00C94CFA">
        <w:t xml:space="preserve"> </w:t>
      </w:r>
      <w:r>
        <w:t xml:space="preserve">(Hewitt) </w:t>
      </w:r>
      <w:r w:rsidRPr="00C94CFA">
        <w:t>Dr. Barbara Hewitt reported the following:</w:t>
      </w:r>
    </w:p>
    <w:p w14:paraId="7996F1C6" w14:textId="77777777" w:rsidR="0067725E" w:rsidRPr="00C94CFA" w:rsidRDefault="0067725E" w:rsidP="0067725E">
      <w:pPr>
        <w:pStyle w:val="NoSpacing"/>
        <w:numPr>
          <w:ilvl w:val="0"/>
          <w:numId w:val="21"/>
        </w:numPr>
      </w:pPr>
      <w:r w:rsidRPr="00C94CFA">
        <w:t xml:space="preserve">The new email signature requirements are for safety and preventing issues, pronouns being reviewed. </w:t>
      </w:r>
    </w:p>
    <w:p w14:paraId="2EC62E7F" w14:textId="77777777" w:rsidR="0067725E" w:rsidRPr="00C94CFA" w:rsidRDefault="0067725E" w:rsidP="0067725E">
      <w:pPr>
        <w:pStyle w:val="NoSpacing"/>
        <w:numPr>
          <w:ilvl w:val="0"/>
          <w:numId w:val="21"/>
        </w:numPr>
      </w:pPr>
      <w:r w:rsidRPr="00C94CFA">
        <w:t xml:space="preserve">The ADA compliance deadline for April 24 is being revised. There will be assistance to get everyone in compliance and a system in place. </w:t>
      </w:r>
    </w:p>
    <w:p w14:paraId="03F28865" w14:textId="77777777" w:rsidR="0067725E" w:rsidRPr="00C94CFA" w:rsidRDefault="0067725E" w:rsidP="0067725E">
      <w:pPr>
        <w:pStyle w:val="NoSpacing"/>
        <w:numPr>
          <w:ilvl w:val="0"/>
          <w:numId w:val="21"/>
        </w:numPr>
      </w:pPr>
      <w:r w:rsidRPr="00C94CFA">
        <w:t xml:space="preserve">Clarified AI usage policy with three levels was sent out last year, offered to </w:t>
      </w:r>
      <w:proofErr w:type="gramStart"/>
      <w:r w:rsidRPr="00C94CFA">
        <w:t>reshare</w:t>
      </w:r>
      <w:proofErr w:type="gramEnd"/>
      <w:r w:rsidRPr="00C94CFA">
        <w:t xml:space="preserve"> with council</w:t>
      </w:r>
      <w:r>
        <w:t>.</w:t>
      </w:r>
    </w:p>
    <w:p w14:paraId="0A673E65" w14:textId="77777777" w:rsidR="0067725E" w:rsidRPr="00C94CFA" w:rsidRDefault="0067725E" w:rsidP="0067725E">
      <w:pPr>
        <w:pStyle w:val="NoSpacing"/>
        <w:numPr>
          <w:ilvl w:val="0"/>
          <w:numId w:val="21"/>
        </w:numPr>
      </w:pPr>
      <w:r w:rsidRPr="00C94CFA">
        <w:t>Faculty Development Leave applications will use the Faculty Qualifications/Digital Measures system next year.</w:t>
      </w:r>
    </w:p>
    <w:p w14:paraId="35D168E8" w14:textId="77777777" w:rsidR="0067725E" w:rsidRDefault="0067725E" w:rsidP="0067725E">
      <w:pPr>
        <w:pStyle w:val="ListParagraph"/>
        <w:ind w:left="1080"/>
      </w:pPr>
    </w:p>
    <w:p w14:paraId="3DB2594F" w14:textId="77777777" w:rsidR="0067725E" w:rsidRPr="00C94CFA" w:rsidRDefault="0067725E" w:rsidP="0067725E">
      <w:pPr>
        <w:pStyle w:val="ListParagraph"/>
        <w:ind w:left="1080"/>
      </w:pPr>
      <w:r w:rsidRPr="00BA2BB3">
        <w:rPr>
          <w:u w:val="single"/>
        </w:rPr>
        <w:lastRenderedPageBreak/>
        <w:t>Research Development &amp; Support:</w:t>
      </w:r>
      <w:r w:rsidRPr="00C94CFA">
        <w:t xml:space="preserve"> </w:t>
      </w:r>
      <w:r>
        <w:t xml:space="preserve">(Ari) </w:t>
      </w:r>
      <w:r w:rsidRPr="00C94CFA">
        <w:t>Dr. Arzu Ari, Associate Dean for Research, shared the following updates:</w:t>
      </w:r>
    </w:p>
    <w:p w14:paraId="7E18FB0B" w14:textId="77777777" w:rsidR="0067725E" w:rsidRPr="001F1557" w:rsidRDefault="0067725E" w:rsidP="0067725E">
      <w:pPr>
        <w:pStyle w:val="NoSpacing"/>
        <w:numPr>
          <w:ilvl w:val="0"/>
          <w:numId w:val="22"/>
        </w:numPr>
      </w:pPr>
      <w:r w:rsidRPr="001F1557">
        <w:t>The first panel session was successful with Dr. Barbara Hewitt as one of the panelists.</w:t>
      </w:r>
    </w:p>
    <w:p w14:paraId="1F63E2EA" w14:textId="77777777" w:rsidR="0067725E" w:rsidRPr="001F1557" w:rsidRDefault="0067725E" w:rsidP="0067725E">
      <w:pPr>
        <w:pStyle w:val="NoSpacing"/>
        <w:numPr>
          <w:ilvl w:val="0"/>
          <w:numId w:val="22"/>
        </w:numPr>
        <w:spacing w:line="360" w:lineRule="auto"/>
      </w:pPr>
      <w:r w:rsidRPr="001F1557">
        <w:t>The second panel discussion will be held on the 17th, with 68 already registered.</w:t>
      </w:r>
    </w:p>
    <w:p w14:paraId="5604DFAE" w14:textId="77777777" w:rsidR="0067725E" w:rsidRPr="001F1557" w:rsidRDefault="0067725E" w:rsidP="0067725E">
      <w:pPr>
        <w:pStyle w:val="NoSpacing"/>
        <w:numPr>
          <w:ilvl w:val="0"/>
          <w:numId w:val="22"/>
        </w:numPr>
      </w:pPr>
      <w:r w:rsidRPr="001F1557">
        <w:t xml:space="preserve">NIH R16 meeting organized by the Division of Research for research-active tenure track faculty members. Some of the CHP faculty members were in attendance. </w:t>
      </w:r>
    </w:p>
    <w:p w14:paraId="14060AA7" w14:textId="77777777" w:rsidR="0067725E" w:rsidRPr="00C94CFA" w:rsidRDefault="0067725E" w:rsidP="0067725E">
      <w:pPr>
        <w:pStyle w:val="NoSpacing"/>
        <w:numPr>
          <w:ilvl w:val="0"/>
          <w:numId w:val="22"/>
        </w:numPr>
      </w:pPr>
      <w:r w:rsidRPr="00C94CFA">
        <w:t xml:space="preserve">The Research </w:t>
      </w:r>
      <w:r>
        <w:t>Forum</w:t>
      </w:r>
      <w:r w:rsidRPr="00C94CFA">
        <w:t xml:space="preserve"> is scheduled for Thursday, April 23. The schedule will be shared with the leadership team. </w:t>
      </w:r>
    </w:p>
    <w:p w14:paraId="30E9FE6F" w14:textId="77777777" w:rsidR="0067725E" w:rsidRDefault="0067725E" w:rsidP="0067725E">
      <w:pPr>
        <w:pStyle w:val="ListParagraph"/>
        <w:ind w:left="1080"/>
      </w:pPr>
    </w:p>
    <w:p w14:paraId="529B6477" w14:textId="4C733052" w:rsidR="00D92645" w:rsidRPr="00A10D4D" w:rsidRDefault="00D92645" w:rsidP="00A10D4D">
      <w:pPr>
        <w:pStyle w:val="ListParagraph"/>
        <w:ind w:left="1080"/>
        <w:rPr>
          <w:u w:val="single"/>
        </w:rPr>
      </w:pPr>
      <w:r w:rsidRPr="00A10D4D">
        <w:rPr>
          <w:u w:val="single"/>
        </w:rPr>
        <w:t>Chairs &amp; Directors updates:</w:t>
      </w:r>
    </w:p>
    <w:p w14:paraId="2E69FD27" w14:textId="77777777" w:rsidR="00D92645" w:rsidRPr="00C94CFA" w:rsidRDefault="00D92645" w:rsidP="00D92645">
      <w:pPr>
        <w:pStyle w:val="NoSpacing"/>
        <w:ind w:left="1080"/>
      </w:pPr>
      <w:r w:rsidRPr="005607D1">
        <w:rPr>
          <w:u w:val="single"/>
        </w:rPr>
        <w:t>CDIS:</w:t>
      </w:r>
      <w:r>
        <w:t xml:space="preserve"> (Irani) </w:t>
      </w:r>
      <w:r w:rsidRPr="00C94CFA">
        <w:t xml:space="preserve">Dr. </w:t>
      </w:r>
      <w:r>
        <w:t xml:space="preserve">Farzan </w:t>
      </w:r>
      <w:r w:rsidRPr="00C94CFA">
        <w:t xml:space="preserve">Irani shared that </w:t>
      </w:r>
      <w:r>
        <w:t>the CDIS</w:t>
      </w:r>
      <w:r w:rsidRPr="00C94CFA">
        <w:t xml:space="preserve"> tenure-track faculty positions</w:t>
      </w:r>
      <w:r>
        <w:t xml:space="preserve"> have been filled</w:t>
      </w:r>
      <w:r w:rsidRPr="00C94CFA">
        <w:t xml:space="preserve">. </w:t>
      </w:r>
    </w:p>
    <w:p w14:paraId="3321856E" w14:textId="77777777" w:rsidR="00D92645" w:rsidRPr="00C94CFA" w:rsidRDefault="00D92645" w:rsidP="00D92645">
      <w:pPr>
        <w:pStyle w:val="NoSpacing"/>
        <w:ind w:left="1080"/>
      </w:pPr>
      <w:r w:rsidRPr="005607D1">
        <w:rPr>
          <w:u w:val="single"/>
        </w:rPr>
        <w:t>PT:</w:t>
      </w:r>
      <w:r w:rsidRPr="00C94CFA">
        <w:t xml:space="preserve"> </w:t>
      </w:r>
      <w:r>
        <w:t xml:space="preserve">(Gibbs) </w:t>
      </w:r>
      <w:r w:rsidRPr="00C94CFA">
        <w:t xml:space="preserve">Dr. Karen Gibbs </w:t>
      </w:r>
      <w:r>
        <w:t>shared that the White</w:t>
      </w:r>
      <w:r w:rsidRPr="00C94CFA">
        <w:t xml:space="preserve"> </w:t>
      </w:r>
      <w:r>
        <w:t>C</w:t>
      </w:r>
      <w:r w:rsidRPr="00C94CFA">
        <w:t>oat ceremony will be off-site this year</w:t>
      </w:r>
      <w:r>
        <w:t xml:space="preserve">, and that </w:t>
      </w:r>
      <w:r w:rsidRPr="00C94CFA">
        <w:t>Dr. Lois Stickley’s reception is scheduled for April 24</w:t>
      </w:r>
      <w:r>
        <w:t>.</w:t>
      </w:r>
    </w:p>
    <w:p w14:paraId="280892A5" w14:textId="2AAB07BE" w:rsidR="00D92645" w:rsidRPr="00C94CFA" w:rsidRDefault="00D92645" w:rsidP="00D92645">
      <w:pPr>
        <w:pStyle w:val="NoSpacing"/>
        <w:ind w:left="1080"/>
      </w:pPr>
      <w:r w:rsidRPr="005607D1">
        <w:rPr>
          <w:u w:val="single"/>
        </w:rPr>
        <w:t>MLS:</w:t>
      </w:r>
      <w:r>
        <w:t xml:space="preserve"> (Trad) </w:t>
      </w:r>
      <w:r w:rsidRPr="00C94CFA">
        <w:t xml:space="preserve">Dr. </w:t>
      </w:r>
      <w:r>
        <w:t xml:space="preserve">Megan </w:t>
      </w:r>
      <w:r w:rsidRPr="00C94CFA">
        <w:t>Trad (On behalf of Dr. Rohde)</w:t>
      </w:r>
      <w:r>
        <w:t xml:space="preserve"> share</w:t>
      </w:r>
      <w:r w:rsidR="0036038E">
        <w:t>d</w:t>
      </w:r>
      <w:r>
        <w:t xml:space="preserve"> that </w:t>
      </w:r>
      <w:r w:rsidR="0036038E">
        <w:t>Skyler Ramdeen, an MLS Senior</w:t>
      </w:r>
      <w:r w:rsidR="00341E9D">
        <w:t xml:space="preserve">, </w:t>
      </w:r>
      <w:r w:rsidRPr="00C94CFA">
        <w:t>was selected for the inaugural Chautauqua 11 award. Congratulations</w:t>
      </w:r>
      <w:r>
        <w:t>, Skyler</w:t>
      </w:r>
      <w:r w:rsidRPr="00C94CFA">
        <w:t>!</w:t>
      </w:r>
    </w:p>
    <w:p w14:paraId="6BEE9AEE" w14:textId="7CA9804D" w:rsidR="00D92645" w:rsidRPr="00C94CFA" w:rsidRDefault="00D92645" w:rsidP="00D92645">
      <w:pPr>
        <w:pStyle w:val="NoSpacing"/>
        <w:ind w:left="1080"/>
      </w:pPr>
      <w:r w:rsidRPr="005607D1">
        <w:rPr>
          <w:u w:val="single"/>
        </w:rPr>
        <w:t>SON:</w:t>
      </w:r>
      <w:r w:rsidRPr="00C94CFA">
        <w:t xml:space="preserve"> </w:t>
      </w:r>
      <w:r>
        <w:t xml:space="preserve">(Garcia) Dr. Theresa Garcia informed that Nursing </w:t>
      </w:r>
      <w:r w:rsidRPr="00C94CFA">
        <w:t xml:space="preserve">will be hosting its annual Nursing </w:t>
      </w:r>
      <w:r>
        <w:t>C</w:t>
      </w:r>
      <w:r w:rsidRPr="00C94CFA">
        <w:t>elebration on May 8</w:t>
      </w:r>
      <w:r>
        <w:t>,</w:t>
      </w:r>
      <w:r w:rsidRPr="00C94CFA">
        <w:t xml:space="preserve"> at 10 a</w:t>
      </w:r>
      <w:r>
        <w:t>.</w:t>
      </w:r>
      <w:r w:rsidRPr="00C94CFA">
        <w:t xml:space="preserve">m. A formal invitation will be sent. </w:t>
      </w:r>
      <w:r w:rsidRPr="001F1557">
        <w:t xml:space="preserve">The Mayor </w:t>
      </w:r>
      <w:r w:rsidR="001F1557" w:rsidRPr="001F1557">
        <w:t>of Round</w:t>
      </w:r>
      <w:r w:rsidRPr="001F1557">
        <w:t xml:space="preserve"> Rock</w:t>
      </w:r>
      <w:r w:rsidRPr="00C94CFA">
        <w:t xml:space="preserve"> will be in attendance, along with the county commissioner and </w:t>
      </w:r>
      <w:r>
        <w:t xml:space="preserve">other </w:t>
      </w:r>
      <w:r w:rsidRPr="00C94CFA">
        <w:t>clinical and community partners. The founding School of Nursing</w:t>
      </w:r>
      <w:r>
        <w:t xml:space="preserve"> director</w:t>
      </w:r>
      <w:r w:rsidRPr="00C94CFA">
        <w:t xml:space="preserve">, Dr. Marla Erbin-Roesemann, will also be honored for her service. </w:t>
      </w:r>
    </w:p>
    <w:p w14:paraId="32439389" w14:textId="77777777" w:rsidR="00F35453" w:rsidRDefault="00F35453" w:rsidP="00F35453">
      <w:pPr>
        <w:pStyle w:val="NoSpacing"/>
        <w:ind w:left="1440"/>
        <w:rPr>
          <w:b/>
          <w:bCs/>
        </w:rPr>
      </w:pPr>
    </w:p>
    <w:p w14:paraId="38C28EF6" w14:textId="7318CFBD" w:rsidR="00F35453" w:rsidRPr="00A73F95" w:rsidRDefault="00F35453" w:rsidP="00A73F95">
      <w:pPr>
        <w:pStyle w:val="NoSpacing"/>
        <w:ind w:firstLine="720"/>
        <w:rPr>
          <w:b/>
          <w:bCs/>
        </w:rPr>
      </w:pPr>
      <w:r w:rsidRPr="00A73F95">
        <w:rPr>
          <w:b/>
          <w:bCs/>
        </w:rPr>
        <w:t>Off Agenda</w:t>
      </w:r>
      <w:r w:rsidR="00D64A20" w:rsidRPr="00A73F95">
        <w:rPr>
          <w:b/>
          <w:bCs/>
        </w:rPr>
        <w:t>:</w:t>
      </w:r>
    </w:p>
    <w:p w14:paraId="3AF2494F" w14:textId="710FACFC" w:rsidR="00D64A20" w:rsidRPr="000348C6" w:rsidRDefault="00D64A20" w:rsidP="006C4C76">
      <w:pPr>
        <w:pStyle w:val="NoSpacing"/>
        <w:numPr>
          <w:ilvl w:val="0"/>
          <w:numId w:val="24"/>
        </w:numPr>
        <w:rPr>
          <w:b/>
          <w:bCs/>
        </w:rPr>
      </w:pPr>
      <w:r>
        <w:t>At the last AAC meeting</w:t>
      </w:r>
      <w:r w:rsidR="00CD5890">
        <w:t>,</w:t>
      </w:r>
      <w:r>
        <w:t xml:space="preserve"> the </w:t>
      </w:r>
      <w:r w:rsidR="00211D53">
        <w:t>provost</w:t>
      </w:r>
      <w:r>
        <w:t xml:space="preserve"> mentioned that the university is revising the 5 pillars</w:t>
      </w:r>
      <w:r w:rsidR="000348C6">
        <w:t>/strategic initiatives</w:t>
      </w:r>
      <w:r>
        <w:t xml:space="preserve"> </w:t>
      </w:r>
      <w:r w:rsidR="000348C6">
        <w:t>on strategic planning. More information is forthcoming.</w:t>
      </w:r>
    </w:p>
    <w:p w14:paraId="51273750" w14:textId="33760CB1" w:rsidR="000348C6" w:rsidRPr="00772BA2" w:rsidRDefault="00801B41" w:rsidP="006C4C76">
      <w:pPr>
        <w:pStyle w:val="NoSpacing"/>
        <w:numPr>
          <w:ilvl w:val="0"/>
          <w:numId w:val="24"/>
        </w:numPr>
        <w:rPr>
          <w:b/>
          <w:bCs/>
        </w:rPr>
      </w:pPr>
      <w:r>
        <w:t xml:space="preserve">On behalf of Dr. Jorge </w:t>
      </w:r>
      <w:r w:rsidR="000348C6">
        <w:t>Figuroa</w:t>
      </w:r>
      <w:r>
        <w:t xml:space="preserve">, the </w:t>
      </w:r>
      <w:r w:rsidR="00341E9D">
        <w:t>d</w:t>
      </w:r>
      <w:r>
        <w:t>ean informed the council of a</w:t>
      </w:r>
      <w:r w:rsidR="000348C6">
        <w:t xml:space="preserve"> </w:t>
      </w:r>
      <w:r w:rsidR="00341E9D">
        <w:t>p</w:t>
      </w:r>
      <w:r w:rsidR="000348C6">
        <w:t xml:space="preserve">ilot project </w:t>
      </w:r>
      <w:r w:rsidR="00341E9D">
        <w:t xml:space="preserve">for </w:t>
      </w:r>
      <w:r w:rsidR="000348C6">
        <w:t>developing an AI course designator</w:t>
      </w:r>
      <w:r w:rsidR="00C73A4B">
        <w:t xml:space="preserve"> that is being rolled out to </w:t>
      </w:r>
      <w:r w:rsidR="008B2AB6" w:rsidRPr="001F1557">
        <w:t>the</w:t>
      </w:r>
      <w:r w:rsidR="00C73A4B" w:rsidRPr="001F1557">
        <w:t xml:space="preserve"> colleges</w:t>
      </w:r>
      <w:r w:rsidR="000348C6" w:rsidRPr="001F1557">
        <w:t xml:space="preserve">. </w:t>
      </w:r>
      <w:r w:rsidR="00341E9D" w:rsidRPr="001F1557">
        <w:t>A</w:t>
      </w:r>
      <w:r w:rsidR="000348C6" w:rsidRPr="001F1557">
        <w:t xml:space="preserve"> presentation will be </w:t>
      </w:r>
      <w:proofErr w:type="gramStart"/>
      <w:r w:rsidR="000348C6" w:rsidRPr="001F1557">
        <w:t>shared</w:t>
      </w:r>
      <w:proofErr w:type="gramEnd"/>
      <w:r w:rsidR="000348C6" w:rsidRPr="001F1557">
        <w:t xml:space="preserve"> with </w:t>
      </w:r>
      <w:r w:rsidR="00E0395B" w:rsidRPr="001F1557">
        <w:t>the council</w:t>
      </w:r>
      <w:r w:rsidR="00C61F3E" w:rsidRPr="001F1557">
        <w:t>. Dr. Figueroa and his team requested to meet with the</w:t>
      </w:r>
      <w:r w:rsidR="00C257C6" w:rsidRPr="001F1557">
        <w:t xml:space="preserve"> </w:t>
      </w:r>
      <w:r w:rsidR="00E0395B" w:rsidRPr="001F1557">
        <w:t>college</w:t>
      </w:r>
      <w:r w:rsidR="00C61F3E" w:rsidRPr="001F1557">
        <w:t>’s</w:t>
      </w:r>
      <w:r w:rsidR="00E0395B" w:rsidRPr="001F1557">
        <w:t xml:space="preserve"> leadership team. </w:t>
      </w:r>
      <w:r w:rsidR="00E70FCD" w:rsidRPr="001F1557">
        <w:t xml:space="preserve">A website has also been created, so </w:t>
      </w:r>
      <w:r w:rsidR="00E60A1C" w:rsidRPr="001F1557">
        <w:t>more information will</w:t>
      </w:r>
      <w:r w:rsidR="00C73A4B" w:rsidRPr="001F1557">
        <w:t xml:space="preserve"> follow.</w:t>
      </w:r>
      <w:r w:rsidR="00C73A4B">
        <w:t xml:space="preserve"> </w:t>
      </w:r>
    </w:p>
    <w:p w14:paraId="448EA597" w14:textId="577D27EA" w:rsidR="00772BA2" w:rsidRPr="00F5532B" w:rsidRDefault="00E70FCD" w:rsidP="006C4C76">
      <w:pPr>
        <w:pStyle w:val="NoSpacing"/>
        <w:numPr>
          <w:ilvl w:val="0"/>
          <w:numId w:val="24"/>
        </w:numPr>
        <w:rPr>
          <w:b/>
          <w:bCs/>
        </w:rPr>
      </w:pPr>
      <w:r>
        <w:t>The dean r</w:t>
      </w:r>
      <w:r w:rsidR="00772BA2">
        <w:t>eiterate</w:t>
      </w:r>
      <w:r w:rsidR="008B2AB6">
        <w:t>d</w:t>
      </w:r>
      <w:r w:rsidR="00772BA2">
        <w:t xml:space="preserve"> from Dr. Sriraman’s comments t</w:t>
      </w:r>
      <w:r w:rsidR="008B2AB6">
        <w:t>hat</w:t>
      </w:r>
      <w:r w:rsidR="003E1927">
        <w:t xml:space="preserve"> the leadership team</w:t>
      </w:r>
      <w:r w:rsidR="00772BA2">
        <w:t xml:space="preserve"> </w:t>
      </w:r>
      <w:r w:rsidR="008B2AB6">
        <w:t>is strongly encouraged</w:t>
      </w:r>
      <w:r w:rsidR="005E5A43">
        <w:t xml:space="preserve"> to </w:t>
      </w:r>
      <w:r w:rsidR="00772BA2">
        <w:t xml:space="preserve">attend the upcoming </w:t>
      </w:r>
      <w:proofErr w:type="gramStart"/>
      <w:r w:rsidR="00772BA2">
        <w:t>Gray</w:t>
      </w:r>
      <w:proofErr w:type="gramEnd"/>
      <w:r w:rsidR="00772BA2">
        <w:t xml:space="preserve"> DI workshops</w:t>
      </w:r>
      <w:r w:rsidR="00272C44">
        <w:t xml:space="preserve"> and learn how to use the database. </w:t>
      </w:r>
      <w:r w:rsidR="00CD7EDC">
        <w:t>Eventually</w:t>
      </w:r>
      <w:r w:rsidR="00C73A4B">
        <w:t>,</w:t>
      </w:r>
      <w:r w:rsidR="00CD7EDC">
        <w:t xml:space="preserve"> all chairs</w:t>
      </w:r>
      <w:r w:rsidR="005E5A43">
        <w:t xml:space="preserve"> &amp; </w:t>
      </w:r>
      <w:r w:rsidR="00CD7EDC">
        <w:t xml:space="preserve">directors will have access to the data and reports. </w:t>
      </w:r>
    </w:p>
    <w:p w14:paraId="0AD91BEC" w14:textId="1578E072" w:rsidR="00F5532B" w:rsidRDefault="00F5532B" w:rsidP="006C4C76">
      <w:pPr>
        <w:pStyle w:val="NoSpacing"/>
        <w:numPr>
          <w:ilvl w:val="0"/>
          <w:numId w:val="24"/>
        </w:numPr>
        <w:rPr>
          <w:b/>
          <w:bCs/>
        </w:rPr>
      </w:pPr>
      <w:r>
        <w:t xml:space="preserve">The Dean is out of </w:t>
      </w:r>
      <w:r w:rsidR="00AB6692">
        <w:t xml:space="preserve">the office starting April 22, </w:t>
      </w:r>
      <w:r w:rsidR="005E5A43">
        <w:t xml:space="preserve">so </w:t>
      </w:r>
      <w:r w:rsidR="00AB6692">
        <w:t xml:space="preserve">the next council meeting scheduled </w:t>
      </w:r>
      <w:r w:rsidR="005E5A43">
        <w:t>for</w:t>
      </w:r>
      <w:r w:rsidR="00AB6692">
        <w:t xml:space="preserve"> April 29 will be canceled</w:t>
      </w:r>
      <w:r w:rsidR="00695EF8">
        <w:t xml:space="preserve">. </w:t>
      </w:r>
      <w:r w:rsidR="00AB6692">
        <w:t xml:space="preserve">He will be accessible via email. </w:t>
      </w:r>
    </w:p>
    <w:sectPr w:rsidR="00F5532B" w:rsidSect="009066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B29B" w14:textId="77777777" w:rsidR="0068517C" w:rsidRDefault="0068517C" w:rsidP="00CE06A4">
      <w:pPr>
        <w:spacing w:after="0" w:line="240" w:lineRule="auto"/>
      </w:pPr>
      <w:r>
        <w:separator/>
      </w:r>
    </w:p>
  </w:endnote>
  <w:endnote w:type="continuationSeparator" w:id="0">
    <w:p w14:paraId="10487F31" w14:textId="77777777" w:rsidR="0068517C" w:rsidRDefault="0068517C" w:rsidP="00C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B7B7" w14:textId="77777777" w:rsidR="0068517C" w:rsidRDefault="0068517C" w:rsidP="00CE06A4">
      <w:pPr>
        <w:spacing w:after="0" w:line="240" w:lineRule="auto"/>
      </w:pPr>
      <w:r>
        <w:separator/>
      </w:r>
    </w:p>
  </w:footnote>
  <w:footnote w:type="continuationSeparator" w:id="0">
    <w:p w14:paraId="6D9BA111" w14:textId="77777777" w:rsidR="0068517C" w:rsidRDefault="0068517C" w:rsidP="00CE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9B0" w14:textId="5B5C3C71" w:rsidR="00CE06A4" w:rsidRDefault="00CE06A4" w:rsidP="00CE06A4">
    <w:pPr>
      <w:pStyle w:val="Header"/>
      <w:jc w:val="center"/>
    </w:pPr>
  </w:p>
  <w:p w14:paraId="46081861" w14:textId="77777777" w:rsidR="00CE06A4" w:rsidRDefault="00CE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1A9B" w14:textId="1205F63F" w:rsidR="009066ED" w:rsidRDefault="009066ED" w:rsidP="009066ED">
    <w:pPr>
      <w:pStyle w:val="Header"/>
      <w:tabs>
        <w:tab w:val="clear" w:pos="4680"/>
        <w:tab w:val="clear" w:pos="9360"/>
        <w:tab w:val="left" w:pos="2670"/>
      </w:tabs>
    </w:pPr>
    <w:r>
      <w:tab/>
    </w:r>
    <w:r>
      <w:rPr>
        <w:noProof/>
      </w:rPr>
      <w:drawing>
        <wp:inline distT="0" distB="0" distL="0" distR="0" wp14:anchorId="68A8E834" wp14:editId="5D88F497">
          <wp:extent cx="2840990" cy="518160"/>
          <wp:effectExtent l="0" t="0" r="0" b="0"/>
          <wp:docPr id="63679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518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CD"/>
    <w:multiLevelType w:val="hybridMultilevel"/>
    <w:tmpl w:val="E96EA442"/>
    <w:lvl w:ilvl="0" w:tplc="FFFFFFFF">
      <w:start w:val="1"/>
      <w:numFmt w:val="decimal"/>
      <w:lvlText w:val="%1."/>
      <w:lvlJc w:val="left"/>
      <w:pPr>
        <w:ind w:left="450" w:hanging="360"/>
      </w:pPr>
      <w:rPr>
        <w:rFonts w:hint="default"/>
      </w:rPr>
    </w:lvl>
    <w:lvl w:ilvl="1" w:tplc="FFFFFFFF">
      <w:start w:val="1"/>
      <w:numFmt w:val="bullet"/>
      <w:lvlText w:val=""/>
      <w:lvlJc w:val="left"/>
      <w:pPr>
        <w:ind w:left="1170" w:hanging="360"/>
      </w:pPr>
      <w:rPr>
        <w:rFonts w:ascii="Symbol" w:hAnsi="Symbol" w:hint="default"/>
      </w:r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2582A7B"/>
    <w:multiLevelType w:val="hybridMultilevel"/>
    <w:tmpl w:val="D36E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156B9"/>
    <w:multiLevelType w:val="hybridMultilevel"/>
    <w:tmpl w:val="6C208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A53CF"/>
    <w:multiLevelType w:val="hybridMultilevel"/>
    <w:tmpl w:val="E304B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0316E"/>
    <w:multiLevelType w:val="multilevel"/>
    <w:tmpl w:val="EE70C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71745"/>
    <w:multiLevelType w:val="hybridMultilevel"/>
    <w:tmpl w:val="D14E4144"/>
    <w:lvl w:ilvl="0" w:tplc="1876EC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ABC5126"/>
    <w:multiLevelType w:val="hybridMultilevel"/>
    <w:tmpl w:val="3CE23C4E"/>
    <w:lvl w:ilvl="0" w:tplc="094C2D5A">
      <w:start w:val="1"/>
      <w:numFmt w:val="upperRoman"/>
      <w:lvlText w:val="%1."/>
      <w:lvlJc w:val="left"/>
      <w:pPr>
        <w:ind w:left="720" w:hanging="720"/>
      </w:pPr>
      <w:rPr>
        <w:rFonts w:hint="default"/>
        <w:b/>
        <w:bCs/>
      </w:rPr>
    </w:lvl>
    <w:lvl w:ilvl="1" w:tplc="E260281A">
      <w:start w:val="1"/>
      <w:numFmt w:val="decimal"/>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343D0"/>
    <w:multiLevelType w:val="hybridMultilevel"/>
    <w:tmpl w:val="824AEE5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1141D"/>
    <w:multiLevelType w:val="hybridMultilevel"/>
    <w:tmpl w:val="AB1E2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F695A"/>
    <w:multiLevelType w:val="hybridMultilevel"/>
    <w:tmpl w:val="BC28D008"/>
    <w:lvl w:ilvl="0" w:tplc="E260281A">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702B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F290099"/>
    <w:multiLevelType w:val="hybridMultilevel"/>
    <w:tmpl w:val="4ACE25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7203E"/>
    <w:multiLevelType w:val="hybridMultilevel"/>
    <w:tmpl w:val="525642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DC9559F"/>
    <w:multiLevelType w:val="hybridMultilevel"/>
    <w:tmpl w:val="C0CAAD0A"/>
    <w:lvl w:ilvl="0" w:tplc="D96EEDE6">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9296F"/>
    <w:multiLevelType w:val="hybridMultilevel"/>
    <w:tmpl w:val="F67820DE"/>
    <w:lvl w:ilvl="0" w:tplc="5C64BF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2B1FD4"/>
    <w:multiLevelType w:val="hybridMultilevel"/>
    <w:tmpl w:val="9A3C9AF0"/>
    <w:lvl w:ilvl="0" w:tplc="1D665C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D43099"/>
    <w:multiLevelType w:val="hybridMultilevel"/>
    <w:tmpl w:val="232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E658A0"/>
    <w:multiLevelType w:val="hybridMultilevel"/>
    <w:tmpl w:val="6186CBBA"/>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BC6A58"/>
    <w:multiLevelType w:val="hybridMultilevel"/>
    <w:tmpl w:val="139E0A58"/>
    <w:lvl w:ilvl="0" w:tplc="1876EC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1A42C19"/>
    <w:multiLevelType w:val="hybridMultilevel"/>
    <w:tmpl w:val="0C427FCC"/>
    <w:lvl w:ilvl="0" w:tplc="1876EC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5B228AE"/>
    <w:multiLevelType w:val="hybridMultilevel"/>
    <w:tmpl w:val="6EB211D8"/>
    <w:lvl w:ilvl="0" w:tplc="6A8E56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BE1277"/>
    <w:multiLevelType w:val="hybridMultilevel"/>
    <w:tmpl w:val="80861434"/>
    <w:lvl w:ilvl="0" w:tplc="E3AE0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C51C1C"/>
    <w:multiLevelType w:val="hybridMultilevel"/>
    <w:tmpl w:val="E96EA442"/>
    <w:lvl w:ilvl="0" w:tplc="E438BC2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7662AD"/>
    <w:multiLevelType w:val="hybridMultilevel"/>
    <w:tmpl w:val="B1F2413E"/>
    <w:lvl w:ilvl="0" w:tplc="1876EC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AD46BBE"/>
    <w:multiLevelType w:val="hybridMultilevel"/>
    <w:tmpl w:val="4E661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978563">
    <w:abstractNumId w:val="6"/>
  </w:num>
  <w:num w:numId="2" w16cid:durableId="134228103">
    <w:abstractNumId w:val="22"/>
  </w:num>
  <w:num w:numId="3" w16cid:durableId="1370297027">
    <w:abstractNumId w:val="21"/>
  </w:num>
  <w:num w:numId="4" w16cid:durableId="1732801251">
    <w:abstractNumId w:val="20"/>
  </w:num>
  <w:num w:numId="5" w16cid:durableId="602956812">
    <w:abstractNumId w:val="24"/>
  </w:num>
  <w:num w:numId="6" w16cid:durableId="1213343844">
    <w:abstractNumId w:val="17"/>
  </w:num>
  <w:num w:numId="7" w16cid:durableId="914390447">
    <w:abstractNumId w:val="10"/>
  </w:num>
  <w:num w:numId="8" w16cid:durableId="110636409">
    <w:abstractNumId w:val="11"/>
  </w:num>
  <w:num w:numId="9" w16cid:durableId="1391076526">
    <w:abstractNumId w:val="16"/>
  </w:num>
  <w:num w:numId="10" w16cid:durableId="1192458456">
    <w:abstractNumId w:val="13"/>
  </w:num>
  <w:num w:numId="11" w16cid:durableId="1322655896">
    <w:abstractNumId w:val="0"/>
  </w:num>
  <w:num w:numId="12" w16cid:durableId="703750567">
    <w:abstractNumId w:val="7"/>
  </w:num>
  <w:num w:numId="13" w16cid:durableId="1362705188">
    <w:abstractNumId w:val="2"/>
  </w:num>
  <w:num w:numId="14" w16cid:durableId="214776110">
    <w:abstractNumId w:val="4"/>
  </w:num>
  <w:num w:numId="15" w16cid:durableId="1411195485">
    <w:abstractNumId w:val="3"/>
  </w:num>
  <w:num w:numId="16" w16cid:durableId="1425346465">
    <w:abstractNumId w:val="12"/>
  </w:num>
  <w:num w:numId="17" w16cid:durableId="1129473093">
    <w:abstractNumId w:val="1"/>
  </w:num>
  <w:num w:numId="18" w16cid:durableId="2030178565">
    <w:abstractNumId w:val="14"/>
  </w:num>
  <w:num w:numId="19" w16cid:durableId="1123118284">
    <w:abstractNumId w:val="23"/>
  </w:num>
  <w:num w:numId="20" w16cid:durableId="1749570045">
    <w:abstractNumId w:val="15"/>
  </w:num>
  <w:num w:numId="21" w16cid:durableId="1112701098">
    <w:abstractNumId w:val="19"/>
  </w:num>
  <w:num w:numId="22" w16cid:durableId="1535386876">
    <w:abstractNumId w:val="5"/>
  </w:num>
  <w:num w:numId="23" w16cid:durableId="1301226049">
    <w:abstractNumId w:val="18"/>
  </w:num>
  <w:num w:numId="24" w16cid:durableId="1143353654">
    <w:abstractNumId w:val="9"/>
  </w:num>
  <w:num w:numId="25" w16cid:durableId="588974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3"/>
    <w:rsid w:val="00003EDE"/>
    <w:rsid w:val="00004505"/>
    <w:rsid w:val="00004E74"/>
    <w:rsid w:val="00006DC8"/>
    <w:rsid w:val="00013163"/>
    <w:rsid w:val="0001322A"/>
    <w:rsid w:val="000154CC"/>
    <w:rsid w:val="00016937"/>
    <w:rsid w:val="0001702B"/>
    <w:rsid w:val="00020234"/>
    <w:rsid w:val="00023E92"/>
    <w:rsid w:val="000259B0"/>
    <w:rsid w:val="00031481"/>
    <w:rsid w:val="0003336F"/>
    <w:rsid w:val="00033C98"/>
    <w:rsid w:val="000348C6"/>
    <w:rsid w:val="00036DD5"/>
    <w:rsid w:val="000375F0"/>
    <w:rsid w:val="00037E1C"/>
    <w:rsid w:val="0004030B"/>
    <w:rsid w:val="0004348C"/>
    <w:rsid w:val="00043A59"/>
    <w:rsid w:val="00043F1D"/>
    <w:rsid w:val="00044C56"/>
    <w:rsid w:val="00044F07"/>
    <w:rsid w:val="000450A7"/>
    <w:rsid w:val="00045395"/>
    <w:rsid w:val="00045F92"/>
    <w:rsid w:val="00047766"/>
    <w:rsid w:val="00050D59"/>
    <w:rsid w:val="00054A6B"/>
    <w:rsid w:val="00057BDB"/>
    <w:rsid w:val="0006198A"/>
    <w:rsid w:val="000639C6"/>
    <w:rsid w:val="00064B92"/>
    <w:rsid w:val="000651F1"/>
    <w:rsid w:val="0006675F"/>
    <w:rsid w:val="000745AB"/>
    <w:rsid w:val="000756A0"/>
    <w:rsid w:val="000767A3"/>
    <w:rsid w:val="00077631"/>
    <w:rsid w:val="0008119A"/>
    <w:rsid w:val="0008544C"/>
    <w:rsid w:val="00085DE1"/>
    <w:rsid w:val="0008722F"/>
    <w:rsid w:val="0008738A"/>
    <w:rsid w:val="00090D52"/>
    <w:rsid w:val="00093761"/>
    <w:rsid w:val="00094F14"/>
    <w:rsid w:val="0009554E"/>
    <w:rsid w:val="00097377"/>
    <w:rsid w:val="0009771E"/>
    <w:rsid w:val="000A0620"/>
    <w:rsid w:val="000A3DAA"/>
    <w:rsid w:val="000A67B5"/>
    <w:rsid w:val="000A7A4E"/>
    <w:rsid w:val="000B2086"/>
    <w:rsid w:val="000B258F"/>
    <w:rsid w:val="000B3B03"/>
    <w:rsid w:val="000B63FF"/>
    <w:rsid w:val="000C169F"/>
    <w:rsid w:val="000C2C22"/>
    <w:rsid w:val="000C5D49"/>
    <w:rsid w:val="000C6596"/>
    <w:rsid w:val="000C6CBD"/>
    <w:rsid w:val="000D6823"/>
    <w:rsid w:val="000E3367"/>
    <w:rsid w:val="000E5487"/>
    <w:rsid w:val="000E5AE4"/>
    <w:rsid w:val="000F1D30"/>
    <w:rsid w:val="000F3CD5"/>
    <w:rsid w:val="000F4C48"/>
    <w:rsid w:val="000F52B0"/>
    <w:rsid w:val="000F576B"/>
    <w:rsid w:val="000F72C4"/>
    <w:rsid w:val="00100CC9"/>
    <w:rsid w:val="001019C0"/>
    <w:rsid w:val="00102B22"/>
    <w:rsid w:val="00103E84"/>
    <w:rsid w:val="00104CD2"/>
    <w:rsid w:val="00107D6D"/>
    <w:rsid w:val="00110AA8"/>
    <w:rsid w:val="00111624"/>
    <w:rsid w:val="00112920"/>
    <w:rsid w:val="00112FFF"/>
    <w:rsid w:val="0011553B"/>
    <w:rsid w:val="00116026"/>
    <w:rsid w:val="00116ADA"/>
    <w:rsid w:val="0011750B"/>
    <w:rsid w:val="00117A25"/>
    <w:rsid w:val="00117AD1"/>
    <w:rsid w:val="00121A49"/>
    <w:rsid w:val="0012677A"/>
    <w:rsid w:val="001275BF"/>
    <w:rsid w:val="00131BAB"/>
    <w:rsid w:val="001321E1"/>
    <w:rsid w:val="00133576"/>
    <w:rsid w:val="00135AA2"/>
    <w:rsid w:val="001435BC"/>
    <w:rsid w:val="001506B0"/>
    <w:rsid w:val="001512FB"/>
    <w:rsid w:val="00153A98"/>
    <w:rsid w:val="00153D09"/>
    <w:rsid w:val="00154F23"/>
    <w:rsid w:val="0016050D"/>
    <w:rsid w:val="001609F7"/>
    <w:rsid w:val="001615A1"/>
    <w:rsid w:val="00166010"/>
    <w:rsid w:val="00167B82"/>
    <w:rsid w:val="00171E7B"/>
    <w:rsid w:val="00172E0B"/>
    <w:rsid w:val="00174BFE"/>
    <w:rsid w:val="00177DF7"/>
    <w:rsid w:val="001818D2"/>
    <w:rsid w:val="00183A77"/>
    <w:rsid w:val="00183C9A"/>
    <w:rsid w:val="00183F90"/>
    <w:rsid w:val="00184615"/>
    <w:rsid w:val="0018605E"/>
    <w:rsid w:val="00187258"/>
    <w:rsid w:val="001911D9"/>
    <w:rsid w:val="0019162C"/>
    <w:rsid w:val="001929C8"/>
    <w:rsid w:val="00193C4D"/>
    <w:rsid w:val="00195C3B"/>
    <w:rsid w:val="00196470"/>
    <w:rsid w:val="001966E4"/>
    <w:rsid w:val="00197049"/>
    <w:rsid w:val="001975E0"/>
    <w:rsid w:val="00197FC4"/>
    <w:rsid w:val="001A0A4A"/>
    <w:rsid w:val="001A2919"/>
    <w:rsid w:val="001A5D92"/>
    <w:rsid w:val="001B17F1"/>
    <w:rsid w:val="001B1F6A"/>
    <w:rsid w:val="001B316A"/>
    <w:rsid w:val="001B3F86"/>
    <w:rsid w:val="001B46EE"/>
    <w:rsid w:val="001B67E1"/>
    <w:rsid w:val="001C00AB"/>
    <w:rsid w:val="001C1317"/>
    <w:rsid w:val="001C3150"/>
    <w:rsid w:val="001C4F2E"/>
    <w:rsid w:val="001C6029"/>
    <w:rsid w:val="001C6174"/>
    <w:rsid w:val="001C775F"/>
    <w:rsid w:val="001D07DF"/>
    <w:rsid w:val="001D0B5D"/>
    <w:rsid w:val="001D4CAB"/>
    <w:rsid w:val="001E00DF"/>
    <w:rsid w:val="001E14D2"/>
    <w:rsid w:val="001E1E5E"/>
    <w:rsid w:val="001E46E2"/>
    <w:rsid w:val="001E54D8"/>
    <w:rsid w:val="001F1557"/>
    <w:rsid w:val="001F2555"/>
    <w:rsid w:val="001F2C9D"/>
    <w:rsid w:val="001F53B3"/>
    <w:rsid w:val="001F7B5E"/>
    <w:rsid w:val="00200D22"/>
    <w:rsid w:val="00202E47"/>
    <w:rsid w:val="00204A3D"/>
    <w:rsid w:val="00204F73"/>
    <w:rsid w:val="00206AA8"/>
    <w:rsid w:val="00206D34"/>
    <w:rsid w:val="00211D53"/>
    <w:rsid w:val="002134EF"/>
    <w:rsid w:val="00216601"/>
    <w:rsid w:val="0021672C"/>
    <w:rsid w:val="002171E2"/>
    <w:rsid w:val="00217347"/>
    <w:rsid w:val="00217420"/>
    <w:rsid w:val="00220368"/>
    <w:rsid w:val="00220746"/>
    <w:rsid w:val="002207EB"/>
    <w:rsid w:val="002241F2"/>
    <w:rsid w:val="00224C36"/>
    <w:rsid w:val="0023457C"/>
    <w:rsid w:val="00234AC6"/>
    <w:rsid w:val="00234B8B"/>
    <w:rsid w:val="0023583B"/>
    <w:rsid w:val="00236071"/>
    <w:rsid w:val="0023755F"/>
    <w:rsid w:val="002402B6"/>
    <w:rsid w:val="00243627"/>
    <w:rsid w:val="002439B1"/>
    <w:rsid w:val="002475B8"/>
    <w:rsid w:val="00247B0D"/>
    <w:rsid w:val="00247F4D"/>
    <w:rsid w:val="00253966"/>
    <w:rsid w:val="002543B8"/>
    <w:rsid w:val="002549EC"/>
    <w:rsid w:val="00254D35"/>
    <w:rsid w:val="00254F25"/>
    <w:rsid w:val="00257662"/>
    <w:rsid w:val="00260736"/>
    <w:rsid w:val="00261EB4"/>
    <w:rsid w:val="0026244F"/>
    <w:rsid w:val="002634A1"/>
    <w:rsid w:val="00264A1F"/>
    <w:rsid w:val="002656F0"/>
    <w:rsid w:val="00271C2C"/>
    <w:rsid w:val="00272693"/>
    <w:rsid w:val="00272C44"/>
    <w:rsid w:val="002740DC"/>
    <w:rsid w:val="00274215"/>
    <w:rsid w:val="0028100E"/>
    <w:rsid w:val="002817F1"/>
    <w:rsid w:val="002834AE"/>
    <w:rsid w:val="002925BC"/>
    <w:rsid w:val="00293981"/>
    <w:rsid w:val="00297916"/>
    <w:rsid w:val="002A05DB"/>
    <w:rsid w:val="002A150E"/>
    <w:rsid w:val="002A15B0"/>
    <w:rsid w:val="002A3214"/>
    <w:rsid w:val="002B0066"/>
    <w:rsid w:val="002B6A80"/>
    <w:rsid w:val="002C076C"/>
    <w:rsid w:val="002C2108"/>
    <w:rsid w:val="002C24C1"/>
    <w:rsid w:val="002C659B"/>
    <w:rsid w:val="002D0689"/>
    <w:rsid w:val="002D1FF5"/>
    <w:rsid w:val="002D4124"/>
    <w:rsid w:val="002D5067"/>
    <w:rsid w:val="002D64BE"/>
    <w:rsid w:val="002D664D"/>
    <w:rsid w:val="002D670B"/>
    <w:rsid w:val="002E0E32"/>
    <w:rsid w:val="002E1714"/>
    <w:rsid w:val="002E24F7"/>
    <w:rsid w:val="002E3D51"/>
    <w:rsid w:val="002F0D1A"/>
    <w:rsid w:val="002F550B"/>
    <w:rsid w:val="002F5E23"/>
    <w:rsid w:val="002F746B"/>
    <w:rsid w:val="00300CB1"/>
    <w:rsid w:val="003049F1"/>
    <w:rsid w:val="00304A40"/>
    <w:rsid w:val="00304FAF"/>
    <w:rsid w:val="00310591"/>
    <w:rsid w:val="00310D2C"/>
    <w:rsid w:val="00314039"/>
    <w:rsid w:val="00315A7D"/>
    <w:rsid w:val="00316355"/>
    <w:rsid w:val="003168CB"/>
    <w:rsid w:val="0032085D"/>
    <w:rsid w:val="00321077"/>
    <w:rsid w:val="00326530"/>
    <w:rsid w:val="00330587"/>
    <w:rsid w:val="00336354"/>
    <w:rsid w:val="0034043D"/>
    <w:rsid w:val="00341E9D"/>
    <w:rsid w:val="00342393"/>
    <w:rsid w:val="0034288A"/>
    <w:rsid w:val="0035429E"/>
    <w:rsid w:val="00356903"/>
    <w:rsid w:val="0036038E"/>
    <w:rsid w:val="003606F5"/>
    <w:rsid w:val="003625CC"/>
    <w:rsid w:val="00363D4F"/>
    <w:rsid w:val="00365B0F"/>
    <w:rsid w:val="00366E26"/>
    <w:rsid w:val="00367D60"/>
    <w:rsid w:val="003734C6"/>
    <w:rsid w:val="003748FF"/>
    <w:rsid w:val="00375E73"/>
    <w:rsid w:val="0037794B"/>
    <w:rsid w:val="003838F3"/>
    <w:rsid w:val="003847F6"/>
    <w:rsid w:val="00386EFF"/>
    <w:rsid w:val="00386F28"/>
    <w:rsid w:val="00392BFB"/>
    <w:rsid w:val="00393776"/>
    <w:rsid w:val="00393CFD"/>
    <w:rsid w:val="00397889"/>
    <w:rsid w:val="003A01FA"/>
    <w:rsid w:val="003A2750"/>
    <w:rsid w:val="003A292E"/>
    <w:rsid w:val="003A3FC9"/>
    <w:rsid w:val="003A6B74"/>
    <w:rsid w:val="003A6C24"/>
    <w:rsid w:val="003B0A49"/>
    <w:rsid w:val="003B1090"/>
    <w:rsid w:val="003B1115"/>
    <w:rsid w:val="003B2265"/>
    <w:rsid w:val="003B35B2"/>
    <w:rsid w:val="003B48C4"/>
    <w:rsid w:val="003B4A60"/>
    <w:rsid w:val="003B6DAB"/>
    <w:rsid w:val="003C0B65"/>
    <w:rsid w:val="003C2C39"/>
    <w:rsid w:val="003C2F9D"/>
    <w:rsid w:val="003C3D34"/>
    <w:rsid w:val="003C6641"/>
    <w:rsid w:val="003D1DE7"/>
    <w:rsid w:val="003D424B"/>
    <w:rsid w:val="003D4CD6"/>
    <w:rsid w:val="003E1927"/>
    <w:rsid w:val="003E6595"/>
    <w:rsid w:val="003F2173"/>
    <w:rsid w:val="003F7A36"/>
    <w:rsid w:val="003F7CA0"/>
    <w:rsid w:val="004017AA"/>
    <w:rsid w:val="0040231D"/>
    <w:rsid w:val="00403106"/>
    <w:rsid w:val="00403F50"/>
    <w:rsid w:val="0041241A"/>
    <w:rsid w:val="00414D41"/>
    <w:rsid w:val="00417CC5"/>
    <w:rsid w:val="00420A9D"/>
    <w:rsid w:val="00420DC4"/>
    <w:rsid w:val="00427391"/>
    <w:rsid w:val="00427A3B"/>
    <w:rsid w:val="00431B4D"/>
    <w:rsid w:val="00432866"/>
    <w:rsid w:val="00435976"/>
    <w:rsid w:val="00436425"/>
    <w:rsid w:val="0043760B"/>
    <w:rsid w:val="004404F8"/>
    <w:rsid w:val="00440AC3"/>
    <w:rsid w:val="004414C6"/>
    <w:rsid w:val="0044501C"/>
    <w:rsid w:val="004463F8"/>
    <w:rsid w:val="00450947"/>
    <w:rsid w:val="00451963"/>
    <w:rsid w:val="0045292F"/>
    <w:rsid w:val="004607C8"/>
    <w:rsid w:val="0046332D"/>
    <w:rsid w:val="0046341C"/>
    <w:rsid w:val="00465BA4"/>
    <w:rsid w:val="004672D3"/>
    <w:rsid w:val="00472112"/>
    <w:rsid w:val="00473903"/>
    <w:rsid w:val="00473967"/>
    <w:rsid w:val="00473CF2"/>
    <w:rsid w:val="00474714"/>
    <w:rsid w:val="004750FD"/>
    <w:rsid w:val="00484EF1"/>
    <w:rsid w:val="00485BA7"/>
    <w:rsid w:val="00485D21"/>
    <w:rsid w:val="004904A9"/>
    <w:rsid w:val="00492C8C"/>
    <w:rsid w:val="00497479"/>
    <w:rsid w:val="00497879"/>
    <w:rsid w:val="004A55C4"/>
    <w:rsid w:val="004A59F2"/>
    <w:rsid w:val="004A70C6"/>
    <w:rsid w:val="004B2725"/>
    <w:rsid w:val="004B28D3"/>
    <w:rsid w:val="004B3722"/>
    <w:rsid w:val="004B7B45"/>
    <w:rsid w:val="004C5C49"/>
    <w:rsid w:val="004C6BE5"/>
    <w:rsid w:val="004C7769"/>
    <w:rsid w:val="004C7783"/>
    <w:rsid w:val="004D2CF2"/>
    <w:rsid w:val="004D313A"/>
    <w:rsid w:val="004D32BA"/>
    <w:rsid w:val="004D3753"/>
    <w:rsid w:val="004D3C1A"/>
    <w:rsid w:val="004D3E98"/>
    <w:rsid w:val="004D45FD"/>
    <w:rsid w:val="004D53A6"/>
    <w:rsid w:val="004D681E"/>
    <w:rsid w:val="004D6988"/>
    <w:rsid w:val="004D7449"/>
    <w:rsid w:val="004E0FF9"/>
    <w:rsid w:val="004E177A"/>
    <w:rsid w:val="004E3DEB"/>
    <w:rsid w:val="004E50F6"/>
    <w:rsid w:val="004E6CA1"/>
    <w:rsid w:val="004F1A71"/>
    <w:rsid w:val="004F23FC"/>
    <w:rsid w:val="004F251C"/>
    <w:rsid w:val="004F2DB5"/>
    <w:rsid w:val="004F4174"/>
    <w:rsid w:val="004F4AA1"/>
    <w:rsid w:val="004F4B93"/>
    <w:rsid w:val="004F6823"/>
    <w:rsid w:val="004F6A32"/>
    <w:rsid w:val="00500828"/>
    <w:rsid w:val="0050120D"/>
    <w:rsid w:val="005057EE"/>
    <w:rsid w:val="0051096C"/>
    <w:rsid w:val="00510EA4"/>
    <w:rsid w:val="005166F6"/>
    <w:rsid w:val="005209F3"/>
    <w:rsid w:val="00527C27"/>
    <w:rsid w:val="00530AB9"/>
    <w:rsid w:val="00533B4C"/>
    <w:rsid w:val="0053426D"/>
    <w:rsid w:val="005351E9"/>
    <w:rsid w:val="00535812"/>
    <w:rsid w:val="00535ED3"/>
    <w:rsid w:val="005373A9"/>
    <w:rsid w:val="0054053A"/>
    <w:rsid w:val="00540AD0"/>
    <w:rsid w:val="005427AA"/>
    <w:rsid w:val="005454E8"/>
    <w:rsid w:val="00546A79"/>
    <w:rsid w:val="00551541"/>
    <w:rsid w:val="005517A4"/>
    <w:rsid w:val="00552753"/>
    <w:rsid w:val="00553419"/>
    <w:rsid w:val="00553C57"/>
    <w:rsid w:val="005542C2"/>
    <w:rsid w:val="00557744"/>
    <w:rsid w:val="0056182D"/>
    <w:rsid w:val="00561C47"/>
    <w:rsid w:val="00562C82"/>
    <w:rsid w:val="00567AB4"/>
    <w:rsid w:val="00567BBB"/>
    <w:rsid w:val="0057623A"/>
    <w:rsid w:val="0057647E"/>
    <w:rsid w:val="00576C61"/>
    <w:rsid w:val="00580775"/>
    <w:rsid w:val="0058274F"/>
    <w:rsid w:val="00583661"/>
    <w:rsid w:val="0058421C"/>
    <w:rsid w:val="0059029F"/>
    <w:rsid w:val="005913D1"/>
    <w:rsid w:val="00593EB1"/>
    <w:rsid w:val="00594688"/>
    <w:rsid w:val="00594E92"/>
    <w:rsid w:val="005A040A"/>
    <w:rsid w:val="005A2DF3"/>
    <w:rsid w:val="005A4C44"/>
    <w:rsid w:val="005A7AC0"/>
    <w:rsid w:val="005B0770"/>
    <w:rsid w:val="005B2114"/>
    <w:rsid w:val="005B476C"/>
    <w:rsid w:val="005B6619"/>
    <w:rsid w:val="005B6AC7"/>
    <w:rsid w:val="005C3817"/>
    <w:rsid w:val="005C3B5C"/>
    <w:rsid w:val="005C445C"/>
    <w:rsid w:val="005C4D60"/>
    <w:rsid w:val="005C52BE"/>
    <w:rsid w:val="005E2CA1"/>
    <w:rsid w:val="005E2E51"/>
    <w:rsid w:val="005E41FA"/>
    <w:rsid w:val="005E5103"/>
    <w:rsid w:val="005E5A43"/>
    <w:rsid w:val="005E5B1F"/>
    <w:rsid w:val="005F01F9"/>
    <w:rsid w:val="005F155B"/>
    <w:rsid w:val="00600352"/>
    <w:rsid w:val="00601132"/>
    <w:rsid w:val="0060160B"/>
    <w:rsid w:val="00601F58"/>
    <w:rsid w:val="00603AEA"/>
    <w:rsid w:val="00603CDC"/>
    <w:rsid w:val="00604968"/>
    <w:rsid w:val="00607083"/>
    <w:rsid w:val="00611A6E"/>
    <w:rsid w:val="00611A6F"/>
    <w:rsid w:val="00613181"/>
    <w:rsid w:val="00613C1A"/>
    <w:rsid w:val="00616701"/>
    <w:rsid w:val="00616B82"/>
    <w:rsid w:val="00617436"/>
    <w:rsid w:val="006244D8"/>
    <w:rsid w:val="0063389C"/>
    <w:rsid w:val="00634D80"/>
    <w:rsid w:val="006351F5"/>
    <w:rsid w:val="00637A22"/>
    <w:rsid w:val="006416E1"/>
    <w:rsid w:val="00645481"/>
    <w:rsid w:val="006464AB"/>
    <w:rsid w:val="00647648"/>
    <w:rsid w:val="00650B38"/>
    <w:rsid w:val="0065127F"/>
    <w:rsid w:val="006525C6"/>
    <w:rsid w:val="00652C69"/>
    <w:rsid w:val="00653A16"/>
    <w:rsid w:val="00656101"/>
    <w:rsid w:val="006568DB"/>
    <w:rsid w:val="00657C03"/>
    <w:rsid w:val="00660561"/>
    <w:rsid w:val="0066455C"/>
    <w:rsid w:val="006648F7"/>
    <w:rsid w:val="00665A98"/>
    <w:rsid w:val="006661D3"/>
    <w:rsid w:val="00666BAC"/>
    <w:rsid w:val="00666D66"/>
    <w:rsid w:val="00667C31"/>
    <w:rsid w:val="00672CF6"/>
    <w:rsid w:val="00674D94"/>
    <w:rsid w:val="00676C0A"/>
    <w:rsid w:val="0067725E"/>
    <w:rsid w:val="0067744D"/>
    <w:rsid w:val="00677FAD"/>
    <w:rsid w:val="00681CF4"/>
    <w:rsid w:val="00682D98"/>
    <w:rsid w:val="00683D33"/>
    <w:rsid w:val="00683F84"/>
    <w:rsid w:val="00684338"/>
    <w:rsid w:val="0068517C"/>
    <w:rsid w:val="00686B9E"/>
    <w:rsid w:val="00686F3C"/>
    <w:rsid w:val="00687E08"/>
    <w:rsid w:val="00692A4F"/>
    <w:rsid w:val="00692CCC"/>
    <w:rsid w:val="00693925"/>
    <w:rsid w:val="00693AF6"/>
    <w:rsid w:val="00695427"/>
    <w:rsid w:val="00695E27"/>
    <w:rsid w:val="00695EF8"/>
    <w:rsid w:val="006A044A"/>
    <w:rsid w:val="006A4DA1"/>
    <w:rsid w:val="006A535B"/>
    <w:rsid w:val="006A670F"/>
    <w:rsid w:val="006A6F56"/>
    <w:rsid w:val="006A7ADF"/>
    <w:rsid w:val="006B6093"/>
    <w:rsid w:val="006B658E"/>
    <w:rsid w:val="006B6D05"/>
    <w:rsid w:val="006B7E63"/>
    <w:rsid w:val="006C14E0"/>
    <w:rsid w:val="006C3AEC"/>
    <w:rsid w:val="006C4C76"/>
    <w:rsid w:val="006C56C5"/>
    <w:rsid w:val="006C7172"/>
    <w:rsid w:val="006D0C46"/>
    <w:rsid w:val="006D166A"/>
    <w:rsid w:val="006D3DC9"/>
    <w:rsid w:val="006E09A3"/>
    <w:rsid w:val="006E4EC7"/>
    <w:rsid w:val="006E6881"/>
    <w:rsid w:val="006E7118"/>
    <w:rsid w:val="006E73FC"/>
    <w:rsid w:val="006F0062"/>
    <w:rsid w:val="006F0981"/>
    <w:rsid w:val="007003BC"/>
    <w:rsid w:val="00701115"/>
    <w:rsid w:val="007064E8"/>
    <w:rsid w:val="00710420"/>
    <w:rsid w:val="007109A1"/>
    <w:rsid w:val="007116C0"/>
    <w:rsid w:val="00711892"/>
    <w:rsid w:val="00712298"/>
    <w:rsid w:val="00720361"/>
    <w:rsid w:val="00720FBA"/>
    <w:rsid w:val="00721665"/>
    <w:rsid w:val="007251F3"/>
    <w:rsid w:val="007262FC"/>
    <w:rsid w:val="00726F70"/>
    <w:rsid w:val="007276F3"/>
    <w:rsid w:val="00727C9C"/>
    <w:rsid w:val="00727D43"/>
    <w:rsid w:val="00730705"/>
    <w:rsid w:val="007309B1"/>
    <w:rsid w:val="00731E6A"/>
    <w:rsid w:val="007325E9"/>
    <w:rsid w:val="00733CB3"/>
    <w:rsid w:val="00735E0F"/>
    <w:rsid w:val="00735EB4"/>
    <w:rsid w:val="00736718"/>
    <w:rsid w:val="00740421"/>
    <w:rsid w:val="0074081B"/>
    <w:rsid w:val="00743425"/>
    <w:rsid w:val="00743922"/>
    <w:rsid w:val="00743EE6"/>
    <w:rsid w:val="00744714"/>
    <w:rsid w:val="0074542E"/>
    <w:rsid w:val="00745687"/>
    <w:rsid w:val="00745BD5"/>
    <w:rsid w:val="00746023"/>
    <w:rsid w:val="007471FC"/>
    <w:rsid w:val="007509EE"/>
    <w:rsid w:val="00752D5A"/>
    <w:rsid w:val="00753B77"/>
    <w:rsid w:val="007548D7"/>
    <w:rsid w:val="00756169"/>
    <w:rsid w:val="00760420"/>
    <w:rsid w:val="007628A4"/>
    <w:rsid w:val="00762AD8"/>
    <w:rsid w:val="00763563"/>
    <w:rsid w:val="00763E2B"/>
    <w:rsid w:val="00771D9F"/>
    <w:rsid w:val="00772BA2"/>
    <w:rsid w:val="007738A3"/>
    <w:rsid w:val="007745B2"/>
    <w:rsid w:val="007768E1"/>
    <w:rsid w:val="00777847"/>
    <w:rsid w:val="00777948"/>
    <w:rsid w:val="00777E6A"/>
    <w:rsid w:val="00785009"/>
    <w:rsid w:val="007853AF"/>
    <w:rsid w:val="00785E24"/>
    <w:rsid w:val="007905CB"/>
    <w:rsid w:val="00792EE5"/>
    <w:rsid w:val="007933F6"/>
    <w:rsid w:val="0079471E"/>
    <w:rsid w:val="0079795F"/>
    <w:rsid w:val="007A0948"/>
    <w:rsid w:val="007A2FD2"/>
    <w:rsid w:val="007A4031"/>
    <w:rsid w:val="007A4193"/>
    <w:rsid w:val="007A4C6B"/>
    <w:rsid w:val="007A537E"/>
    <w:rsid w:val="007A5B6E"/>
    <w:rsid w:val="007A6614"/>
    <w:rsid w:val="007A69FF"/>
    <w:rsid w:val="007A7B99"/>
    <w:rsid w:val="007B0271"/>
    <w:rsid w:val="007B5C1A"/>
    <w:rsid w:val="007C0417"/>
    <w:rsid w:val="007C0606"/>
    <w:rsid w:val="007C0B18"/>
    <w:rsid w:val="007C1951"/>
    <w:rsid w:val="007C1AE5"/>
    <w:rsid w:val="007C2E59"/>
    <w:rsid w:val="007C3024"/>
    <w:rsid w:val="007C46B2"/>
    <w:rsid w:val="007C4909"/>
    <w:rsid w:val="007D0553"/>
    <w:rsid w:val="007D15F4"/>
    <w:rsid w:val="007D3626"/>
    <w:rsid w:val="007D5378"/>
    <w:rsid w:val="007D582C"/>
    <w:rsid w:val="007D58A2"/>
    <w:rsid w:val="007D6090"/>
    <w:rsid w:val="007D7624"/>
    <w:rsid w:val="007E4E51"/>
    <w:rsid w:val="007E570C"/>
    <w:rsid w:val="007E5B81"/>
    <w:rsid w:val="007E5E67"/>
    <w:rsid w:val="007E6FF7"/>
    <w:rsid w:val="007F2F7D"/>
    <w:rsid w:val="007F3B60"/>
    <w:rsid w:val="007F667B"/>
    <w:rsid w:val="007F6ABB"/>
    <w:rsid w:val="00800286"/>
    <w:rsid w:val="00800F55"/>
    <w:rsid w:val="008018D5"/>
    <w:rsid w:val="00801B41"/>
    <w:rsid w:val="00802317"/>
    <w:rsid w:val="0080333C"/>
    <w:rsid w:val="008041E3"/>
    <w:rsid w:val="00804D6C"/>
    <w:rsid w:val="00806C7F"/>
    <w:rsid w:val="00812040"/>
    <w:rsid w:val="00813DB8"/>
    <w:rsid w:val="00815505"/>
    <w:rsid w:val="0081697F"/>
    <w:rsid w:val="00817401"/>
    <w:rsid w:val="00817848"/>
    <w:rsid w:val="00817F88"/>
    <w:rsid w:val="008211EA"/>
    <w:rsid w:val="008217E4"/>
    <w:rsid w:val="00825449"/>
    <w:rsid w:val="008272F4"/>
    <w:rsid w:val="008306D4"/>
    <w:rsid w:val="00833D72"/>
    <w:rsid w:val="008355E2"/>
    <w:rsid w:val="00840614"/>
    <w:rsid w:val="00841151"/>
    <w:rsid w:val="00841993"/>
    <w:rsid w:val="00842269"/>
    <w:rsid w:val="008452DE"/>
    <w:rsid w:val="008469BC"/>
    <w:rsid w:val="008543D3"/>
    <w:rsid w:val="008551A8"/>
    <w:rsid w:val="00855285"/>
    <w:rsid w:val="008554AC"/>
    <w:rsid w:val="00855B36"/>
    <w:rsid w:val="008605BB"/>
    <w:rsid w:val="00861225"/>
    <w:rsid w:val="00861A32"/>
    <w:rsid w:val="00862CE3"/>
    <w:rsid w:val="0086394F"/>
    <w:rsid w:val="00864AC5"/>
    <w:rsid w:val="00864F87"/>
    <w:rsid w:val="0086664E"/>
    <w:rsid w:val="00870071"/>
    <w:rsid w:val="00873D7B"/>
    <w:rsid w:val="00873DD6"/>
    <w:rsid w:val="0088239F"/>
    <w:rsid w:val="00887FC7"/>
    <w:rsid w:val="00887FEA"/>
    <w:rsid w:val="00890B66"/>
    <w:rsid w:val="0089487F"/>
    <w:rsid w:val="008953EB"/>
    <w:rsid w:val="00895817"/>
    <w:rsid w:val="008A1DBF"/>
    <w:rsid w:val="008A3316"/>
    <w:rsid w:val="008A4984"/>
    <w:rsid w:val="008A4A0C"/>
    <w:rsid w:val="008A6F3A"/>
    <w:rsid w:val="008B2AB6"/>
    <w:rsid w:val="008B415D"/>
    <w:rsid w:val="008B546F"/>
    <w:rsid w:val="008B6C9B"/>
    <w:rsid w:val="008B7C11"/>
    <w:rsid w:val="008C15B0"/>
    <w:rsid w:val="008C2F60"/>
    <w:rsid w:val="008C3ED3"/>
    <w:rsid w:val="008C4D93"/>
    <w:rsid w:val="008D2187"/>
    <w:rsid w:val="008D3372"/>
    <w:rsid w:val="008D691C"/>
    <w:rsid w:val="008D7F7B"/>
    <w:rsid w:val="008E122D"/>
    <w:rsid w:val="008E6E90"/>
    <w:rsid w:val="008E76F4"/>
    <w:rsid w:val="008F06E1"/>
    <w:rsid w:val="008F11A3"/>
    <w:rsid w:val="008F20B0"/>
    <w:rsid w:val="008F42E3"/>
    <w:rsid w:val="008F5A66"/>
    <w:rsid w:val="008F5CC1"/>
    <w:rsid w:val="008F62E8"/>
    <w:rsid w:val="008F71D1"/>
    <w:rsid w:val="009003A3"/>
    <w:rsid w:val="00902F24"/>
    <w:rsid w:val="009046C5"/>
    <w:rsid w:val="009066ED"/>
    <w:rsid w:val="0091026E"/>
    <w:rsid w:val="009150C6"/>
    <w:rsid w:val="0091699B"/>
    <w:rsid w:val="0091707B"/>
    <w:rsid w:val="00917E8F"/>
    <w:rsid w:val="00920986"/>
    <w:rsid w:val="009216BA"/>
    <w:rsid w:val="00921C37"/>
    <w:rsid w:val="0092502E"/>
    <w:rsid w:val="00931508"/>
    <w:rsid w:val="00932886"/>
    <w:rsid w:val="00932E52"/>
    <w:rsid w:val="0094138F"/>
    <w:rsid w:val="00943ED3"/>
    <w:rsid w:val="00946CC9"/>
    <w:rsid w:val="009473C4"/>
    <w:rsid w:val="00952017"/>
    <w:rsid w:val="009525E0"/>
    <w:rsid w:val="00952D7B"/>
    <w:rsid w:val="00956713"/>
    <w:rsid w:val="0095749F"/>
    <w:rsid w:val="0096647E"/>
    <w:rsid w:val="00970F50"/>
    <w:rsid w:val="009715D3"/>
    <w:rsid w:val="0097227C"/>
    <w:rsid w:val="009739BA"/>
    <w:rsid w:val="009823B0"/>
    <w:rsid w:val="0098581E"/>
    <w:rsid w:val="009902EC"/>
    <w:rsid w:val="00990B12"/>
    <w:rsid w:val="00993FE9"/>
    <w:rsid w:val="00996881"/>
    <w:rsid w:val="00996F6D"/>
    <w:rsid w:val="00997E00"/>
    <w:rsid w:val="009A0C13"/>
    <w:rsid w:val="009A1601"/>
    <w:rsid w:val="009A5167"/>
    <w:rsid w:val="009A74A6"/>
    <w:rsid w:val="009A7ED7"/>
    <w:rsid w:val="009B1B52"/>
    <w:rsid w:val="009B4129"/>
    <w:rsid w:val="009B54AB"/>
    <w:rsid w:val="009B5DDF"/>
    <w:rsid w:val="009C0379"/>
    <w:rsid w:val="009C51BA"/>
    <w:rsid w:val="009C5D3A"/>
    <w:rsid w:val="009C7146"/>
    <w:rsid w:val="009D09ED"/>
    <w:rsid w:val="009D3691"/>
    <w:rsid w:val="009D39E8"/>
    <w:rsid w:val="009D3ACC"/>
    <w:rsid w:val="009D5DA3"/>
    <w:rsid w:val="009D7246"/>
    <w:rsid w:val="009E009A"/>
    <w:rsid w:val="009E0E4B"/>
    <w:rsid w:val="009E278E"/>
    <w:rsid w:val="009E2A8D"/>
    <w:rsid w:val="009E46F5"/>
    <w:rsid w:val="009E5054"/>
    <w:rsid w:val="009E517E"/>
    <w:rsid w:val="009E5B06"/>
    <w:rsid w:val="009E7456"/>
    <w:rsid w:val="009F0C85"/>
    <w:rsid w:val="009F3E1F"/>
    <w:rsid w:val="009F40F4"/>
    <w:rsid w:val="009F4596"/>
    <w:rsid w:val="009F5AC6"/>
    <w:rsid w:val="009F6375"/>
    <w:rsid w:val="00A0658B"/>
    <w:rsid w:val="00A065DE"/>
    <w:rsid w:val="00A07D71"/>
    <w:rsid w:val="00A10D4D"/>
    <w:rsid w:val="00A12E30"/>
    <w:rsid w:val="00A14C0E"/>
    <w:rsid w:val="00A153DF"/>
    <w:rsid w:val="00A17957"/>
    <w:rsid w:val="00A17D42"/>
    <w:rsid w:val="00A21C08"/>
    <w:rsid w:val="00A229C7"/>
    <w:rsid w:val="00A24EE9"/>
    <w:rsid w:val="00A24F46"/>
    <w:rsid w:val="00A27CE8"/>
    <w:rsid w:val="00A30269"/>
    <w:rsid w:val="00A30BDE"/>
    <w:rsid w:val="00A319B7"/>
    <w:rsid w:val="00A3344A"/>
    <w:rsid w:val="00A33ED6"/>
    <w:rsid w:val="00A34976"/>
    <w:rsid w:val="00A367D5"/>
    <w:rsid w:val="00A369CF"/>
    <w:rsid w:val="00A37597"/>
    <w:rsid w:val="00A41D44"/>
    <w:rsid w:val="00A426AE"/>
    <w:rsid w:val="00A43499"/>
    <w:rsid w:val="00A43612"/>
    <w:rsid w:val="00A462C1"/>
    <w:rsid w:val="00A47F2B"/>
    <w:rsid w:val="00A5067C"/>
    <w:rsid w:val="00A51327"/>
    <w:rsid w:val="00A51D7A"/>
    <w:rsid w:val="00A51EF3"/>
    <w:rsid w:val="00A57CA4"/>
    <w:rsid w:val="00A600A1"/>
    <w:rsid w:val="00A64D95"/>
    <w:rsid w:val="00A654C1"/>
    <w:rsid w:val="00A67967"/>
    <w:rsid w:val="00A70435"/>
    <w:rsid w:val="00A70548"/>
    <w:rsid w:val="00A71CAF"/>
    <w:rsid w:val="00A7215E"/>
    <w:rsid w:val="00A73CB1"/>
    <w:rsid w:val="00A73F95"/>
    <w:rsid w:val="00A81003"/>
    <w:rsid w:val="00A82689"/>
    <w:rsid w:val="00A879E7"/>
    <w:rsid w:val="00A9132D"/>
    <w:rsid w:val="00A944AC"/>
    <w:rsid w:val="00A955C2"/>
    <w:rsid w:val="00A95ADC"/>
    <w:rsid w:val="00A964EB"/>
    <w:rsid w:val="00A9746D"/>
    <w:rsid w:val="00AA453D"/>
    <w:rsid w:val="00AA52A3"/>
    <w:rsid w:val="00AA669D"/>
    <w:rsid w:val="00AA6F6A"/>
    <w:rsid w:val="00AA7865"/>
    <w:rsid w:val="00AB19BF"/>
    <w:rsid w:val="00AB36C2"/>
    <w:rsid w:val="00AB37FE"/>
    <w:rsid w:val="00AB6692"/>
    <w:rsid w:val="00AB7702"/>
    <w:rsid w:val="00AC2A75"/>
    <w:rsid w:val="00AC2C71"/>
    <w:rsid w:val="00AC79FF"/>
    <w:rsid w:val="00AD0B58"/>
    <w:rsid w:val="00AD3DEE"/>
    <w:rsid w:val="00AD42E8"/>
    <w:rsid w:val="00AD518A"/>
    <w:rsid w:val="00AE02BF"/>
    <w:rsid w:val="00AE0538"/>
    <w:rsid w:val="00AE1DBF"/>
    <w:rsid w:val="00AE3681"/>
    <w:rsid w:val="00AE4358"/>
    <w:rsid w:val="00AE58EE"/>
    <w:rsid w:val="00AE79F9"/>
    <w:rsid w:val="00AF4A67"/>
    <w:rsid w:val="00AF4D19"/>
    <w:rsid w:val="00AF50A2"/>
    <w:rsid w:val="00B00BA7"/>
    <w:rsid w:val="00B05F23"/>
    <w:rsid w:val="00B10427"/>
    <w:rsid w:val="00B10907"/>
    <w:rsid w:val="00B12201"/>
    <w:rsid w:val="00B12511"/>
    <w:rsid w:val="00B13C86"/>
    <w:rsid w:val="00B13CE0"/>
    <w:rsid w:val="00B13D3B"/>
    <w:rsid w:val="00B13F2F"/>
    <w:rsid w:val="00B1537B"/>
    <w:rsid w:val="00B165C2"/>
    <w:rsid w:val="00B177ED"/>
    <w:rsid w:val="00B200E1"/>
    <w:rsid w:val="00B20390"/>
    <w:rsid w:val="00B20599"/>
    <w:rsid w:val="00B230C2"/>
    <w:rsid w:val="00B24280"/>
    <w:rsid w:val="00B2450A"/>
    <w:rsid w:val="00B24991"/>
    <w:rsid w:val="00B2593A"/>
    <w:rsid w:val="00B26624"/>
    <w:rsid w:val="00B27DEC"/>
    <w:rsid w:val="00B27FF0"/>
    <w:rsid w:val="00B30EF8"/>
    <w:rsid w:val="00B31211"/>
    <w:rsid w:val="00B31DC7"/>
    <w:rsid w:val="00B37298"/>
    <w:rsid w:val="00B379AA"/>
    <w:rsid w:val="00B410F5"/>
    <w:rsid w:val="00B412C1"/>
    <w:rsid w:val="00B43DBF"/>
    <w:rsid w:val="00B45131"/>
    <w:rsid w:val="00B456B5"/>
    <w:rsid w:val="00B5213A"/>
    <w:rsid w:val="00B52681"/>
    <w:rsid w:val="00B52937"/>
    <w:rsid w:val="00B52B46"/>
    <w:rsid w:val="00B566C2"/>
    <w:rsid w:val="00B56838"/>
    <w:rsid w:val="00B60AAC"/>
    <w:rsid w:val="00B62152"/>
    <w:rsid w:val="00B62891"/>
    <w:rsid w:val="00B6323C"/>
    <w:rsid w:val="00B6356F"/>
    <w:rsid w:val="00B6367F"/>
    <w:rsid w:val="00B63B3E"/>
    <w:rsid w:val="00B64D82"/>
    <w:rsid w:val="00B66600"/>
    <w:rsid w:val="00B675F8"/>
    <w:rsid w:val="00B67D38"/>
    <w:rsid w:val="00B72301"/>
    <w:rsid w:val="00B73D78"/>
    <w:rsid w:val="00B73D7B"/>
    <w:rsid w:val="00B74410"/>
    <w:rsid w:val="00B74D6C"/>
    <w:rsid w:val="00B760DB"/>
    <w:rsid w:val="00B81AE5"/>
    <w:rsid w:val="00B828B3"/>
    <w:rsid w:val="00B8413C"/>
    <w:rsid w:val="00B85CCD"/>
    <w:rsid w:val="00B9347C"/>
    <w:rsid w:val="00B94E58"/>
    <w:rsid w:val="00B96E44"/>
    <w:rsid w:val="00B9729E"/>
    <w:rsid w:val="00B973A0"/>
    <w:rsid w:val="00B979DE"/>
    <w:rsid w:val="00B97F36"/>
    <w:rsid w:val="00BA02EE"/>
    <w:rsid w:val="00BA0626"/>
    <w:rsid w:val="00BA0F2D"/>
    <w:rsid w:val="00BA2BB3"/>
    <w:rsid w:val="00BA39F4"/>
    <w:rsid w:val="00BA6A8B"/>
    <w:rsid w:val="00BA753F"/>
    <w:rsid w:val="00BA7726"/>
    <w:rsid w:val="00BB0AF8"/>
    <w:rsid w:val="00BB0C7F"/>
    <w:rsid w:val="00BB19F2"/>
    <w:rsid w:val="00BB302F"/>
    <w:rsid w:val="00BB44D2"/>
    <w:rsid w:val="00BB5447"/>
    <w:rsid w:val="00BB578D"/>
    <w:rsid w:val="00BB76A1"/>
    <w:rsid w:val="00BC29EF"/>
    <w:rsid w:val="00BC2BC6"/>
    <w:rsid w:val="00BC61C2"/>
    <w:rsid w:val="00BD11F7"/>
    <w:rsid w:val="00BD3215"/>
    <w:rsid w:val="00BD42DA"/>
    <w:rsid w:val="00BD5A2C"/>
    <w:rsid w:val="00BD5BD2"/>
    <w:rsid w:val="00BD5EEB"/>
    <w:rsid w:val="00BD66B1"/>
    <w:rsid w:val="00BE08D6"/>
    <w:rsid w:val="00BE2AC1"/>
    <w:rsid w:val="00BE391B"/>
    <w:rsid w:val="00BE4A07"/>
    <w:rsid w:val="00BE6D4F"/>
    <w:rsid w:val="00BF490F"/>
    <w:rsid w:val="00BF621A"/>
    <w:rsid w:val="00BF65EA"/>
    <w:rsid w:val="00BF7CE7"/>
    <w:rsid w:val="00C002BE"/>
    <w:rsid w:val="00C02CCB"/>
    <w:rsid w:val="00C0362B"/>
    <w:rsid w:val="00C05D02"/>
    <w:rsid w:val="00C065D2"/>
    <w:rsid w:val="00C066FC"/>
    <w:rsid w:val="00C06E54"/>
    <w:rsid w:val="00C12032"/>
    <w:rsid w:val="00C201C4"/>
    <w:rsid w:val="00C20BEE"/>
    <w:rsid w:val="00C20D1C"/>
    <w:rsid w:val="00C257C6"/>
    <w:rsid w:val="00C27DF7"/>
    <w:rsid w:val="00C31D00"/>
    <w:rsid w:val="00C31EAD"/>
    <w:rsid w:val="00C335F8"/>
    <w:rsid w:val="00C35932"/>
    <w:rsid w:val="00C40F78"/>
    <w:rsid w:val="00C4445F"/>
    <w:rsid w:val="00C45555"/>
    <w:rsid w:val="00C45D4B"/>
    <w:rsid w:val="00C4720F"/>
    <w:rsid w:val="00C5494B"/>
    <w:rsid w:val="00C56413"/>
    <w:rsid w:val="00C564F3"/>
    <w:rsid w:val="00C60451"/>
    <w:rsid w:val="00C61F3E"/>
    <w:rsid w:val="00C63E47"/>
    <w:rsid w:val="00C66786"/>
    <w:rsid w:val="00C72185"/>
    <w:rsid w:val="00C73A4B"/>
    <w:rsid w:val="00C76128"/>
    <w:rsid w:val="00C76A9F"/>
    <w:rsid w:val="00C776ED"/>
    <w:rsid w:val="00C83AD6"/>
    <w:rsid w:val="00C905D3"/>
    <w:rsid w:val="00C90F99"/>
    <w:rsid w:val="00C91A58"/>
    <w:rsid w:val="00C964DB"/>
    <w:rsid w:val="00C97590"/>
    <w:rsid w:val="00C97E28"/>
    <w:rsid w:val="00CA0EF1"/>
    <w:rsid w:val="00CB1FA7"/>
    <w:rsid w:val="00CB1FF3"/>
    <w:rsid w:val="00CB219A"/>
    <w:rsid w:val="00CB4865"/>
    <w:rsid w:val="00CB6852"/>
    <w:rsid w:val="00CB6E80"/>
    <w:rsid w:val="00CC0986"/>
    <w:rsid w:val="00CD26A7"/>
    <w:rsid w:val="00CD57B6"/>
    <w:rsid w:val="00CD5890"/>
    <w:rsid w:val="00CD7392"/>
    <w:rsid w:val="00CD7EDC"/>
    <w:rsid w:val="00CE06A4"/>
    <w:rsid w:val="00CE13E5"/>
    <w:rsid w:val="00CE1618"/>
    <w:rsid w:val="00CE24E3"/>
    <w:rsid w:val="00CE4388"/>
    <w:rsid w:val="00CE49BA"/>
    <w:rsid w:val="00CE569E"/>
    <w:rsid w:val="00CE76B8"/>
    <w:rsid w:val="00CF0E8B"/>
    <w:rsid w:val="00CF12EF"/>
    <w:rsid w:val="00CF1DFB"/>
    <w:rsid w:val="00CF300D"/>
    <w:rsid w:val="00CF41F7"/>
    <w:rsid w:val="00CF4F30"/>
    <w:rsid w:val="00CF6F69"/>
    <w:rsid w:val="00D003FB"/>
    <w:rsid w:val="00D02CA7"/>
    <w:rsid w:val="00D043B5"/>
    <w:rsid w:val="00D05130"/>
    <w:rsid w:val="00D07701"/>
    <w:rsid w:val="00D10F6D"/>
    <w:rsid w:val="00D12C1E"/>
    <w:rsid w:val="00D13277"/>
    <w:rsid w:val="00D142D4"/>
    <w:rsid w:val="00D14F07"/>
    <w:rsid w:val="00D1682F"/>
    <w:rsid w:val="00D21963"/>
    <w:rsid w:val="00D21DDB"/>
    <w:rsid w:val="00D30CDF"/>
    <w:rsid w:val="00D34C0C"/>
    <w:rsid w:val="00D3622D"/>
    <w:rsid w:val="00D37A0C"/>
    <w:rsid w:val="00D37C54"/>
    <w:rsid w:val="00D40F42"/>
    <w:rsid w:val="00D41A8A"/>
    <w:rsid w:val="00D42614"/>
    <w:rsid w:val="00D45277"/>
    <w:rsid w:val="00D472C1"/>
    <w:rsid w:val="00D47B4E"/>
    <w:rsid w:val="00D50C09"/>
    <w:rsid w:val="00D519DE"/>
    <w:rsid w:val="00D5203C"/>
    <w:rsid w:val="00D540EE"/>
    <w:rsid w:val="00D55298"/>
    <w:rsid w:val="00D568D8"/>
    <w:rsid w:val="00D6047A"/>
    <w:rsid w:val="00D617F6"/>
    <w:rsid w:val="00D61C99"/>
    <w:rsid w:val="00D63336"/>
    <w:rsid w:val="00D64935"/>
    <w:rsid w:val="00D64A20"/>
    <w:rsid w:val="00D65EE3"/>
    <w:rsid w:val="00D668AB"/>
    <w:rsid w:val="00D73C0B"/>
    <w:rsid w:val="00D7486B"/>
    <w:rsid w:val="00D74A8A"/>
    <w:rsid w:val="00D7682D"/>
    <w:rsid w:val="00D8095B"/>
    <w:rsid w:val="00D82B3E"/>
    <w:rsid w:val="00D83D51"/>
    <w:rsid w:val="00D8606F"/>
    <w:rsid w:val="00D86577"/>
    <w:rsid w:val="00D86EAE"/>
    <w:rsid w:val="00D90FD8"/>
    <w:rsid w:val="00D919F3"/>
    <w:rsid w:val="00D92645"/>
    <w:rsid w:val="00D92C72"/>
    <w:rsid w:val="00D96039"/>
    <w:rsid w:val="00DA21E6"/>
    <w:rsid w:val="00DA4837"/>
    <w:rsid w:val="00DA4A3A"/>
    <w:rsid w:val="00DA52B7"/>
    <w:rsid w:val="00DA5569"/>
    <w:rsid w:val="00DA6EC8"/>
    <w:rsid w:val="00DA7972"/>
    <w:rsid w:val="00DB04A8"/>
    <w:rsid w:val="00DB14A3"/>
    <w:rsid w:val="00DB19BA"/>
    <w:rsid w:val="00DB4959"/>
    <w:rsid w:val="00DB5CCC"/>
    <w:rsid w:val="00DB6043"/>
    <w:rsid w:val="00DC1B3E"/>
    <w:rsid w:val="00DC244E"/>
    <w:rsid w:val="00DC39ED"/>
    <w:rsid w:val="00DC6A56"/>
    <w:rsid w:val="00DD0B4E"/>
    <w:rsid w:val="00DD159F"/>
    <w:rsid w:val="00DD3222"/>
    <w:rsid w:val="00DD3727"/>
    <w:rsid w:val="00DD3A4A"/>
    <w:rsid w:val="00DD4DB8"/>
    <w:rsid w:val="00DD5359"/>
    <w:rsid w:val="00DD59C4"/>
    <w:rsid w:val="00DD6D0E"/>
    <w:rsid w:val="00DD7C1D"/>
    <w:rsid w:val="00DE3817"/>
    <w:rsid w:val="00DE3FCC"/>
    <w:rsid w:val="00DE52DC"/>
    <w:rsid w:val="00DE66D6"/>
    <w:rsid w:val="00DF059E"/>
    <w:rsid w:val="00DF08D2"/>
    <w:rsid w:val="00DF193E"/>
    <w:rsid w:val="00DF3D6D"/>
    <w:rsid w:val="00DF5A62"/>
    <w:rsid w:val="00DF77C4"/>
    <w:rsid w:val="00DF788B"/>
    <w:rsid w:val="00DF7DBC"/>
    <w:rsid w:val="00E00147"/>
    <w:rsid w:val="00E01360"/>
    <w:rsid w:val="00E01B55"/>
    <w:rsid w:val="00E01C08"/>
    <w:rsid w:val="00E03482"/>
    <w:rsid w:val="00E0395B"/>
    <w:rsid w:val="00E0448A"/>
    <w:rsid w:val="00E06069"/>
    <w:rsid w:val="00E07E64"/>
    <w:rsid w:val="00E10530"/>
    <w:rsid w:val="00E10AE7"/>
    <w:rsid w:val="00E123AA"/>
    <w:rsid w:val="00E142DB"/>
    <w:rsid w:val="00E168C7"/>
    <w:rsid w:val="00E16935"/>
    <w:rsid w:val="00E20423"/>
    <w:rsid w:val="00E20437"/>
    <w:rsid w:val="00E20D4E"/>
    <w:rsid w:val="00E21FE9"/>
    <w:rsid w:val="00E22049"/>
    <w:rsid w:val="00E27D0D"/>
    <w:rsid w:val="00E31B91"/>
    <w:rsid w:val="00E337F3"/>
    <w:rsid w:val="00E34F78"/>
    <w:rsid w:val="00E36AF3"/>
    <w:rsid w:val="00E375AE"/>
    <w:rsid w:val="00E41381"/>
    <w:rsid w:val="00E431FA"/>
    <w:rsid w:val="00E44A9B"/>
    <w:rsid w:val="00E45F2B"/>
    <w:rsid w:val="00E479F9"/>
    <w:rsid w:val="00E52CE6"/>
    <w:rsid w:val="00E53818"/>
    <w:rsid w:val="00E549D8"/>
    <w:rsid w:val="00E577FC"/>
    <w:rsid w:val="00E60A1C"/>
    <w:rsid w:val="00E61918"/>
    <w:rsid w:val="00E61964"/>
    <w:rsid w:val="00E63CB9"/>
    <w:rsid w:val="00E67C60"/>
    <w:rsid w:val="00E70FCD"/>
    <w:rsid w:val="00E72E34"/>
    <w:rsid w:val="00E733A4"/>
    <w:rsid w:val="00E741A3"/>
    <w:rsid w:val="00E77DC7"/>
    <w:rsid w:val="00E837F2"/>
    <w:rsid w:val="00E85F1E"/>
    <w:rsid w:val="00E86BB2"/>
    <w:rsid w:val="00E86E37"/>
    <w:rsid w:val="00E8707F"/>
    <w:rsid w:val="00E873DB"/>
    <w:rsid w:val="00E92568"/>
    <w:rsid w:val="00E93766"/>
    <w:rsid w:val="00E9400C"/>
    <w:rsid w:val="00EA1FCA"/>
    <w:rsid w:val="00EA3262"/>
    <w:rsid w:val="00EA3DAE"/>
    <w:rsid w:val="00EA7B96"/>
    <w:rsid w:val="00EB084B"/>
    <w:rsid w:val="00EB232A"/>
    <w:rsid w:val="00EB320A"/>
    <w:rsid w:val="00EB3DB6"/>
    <w:rsid w:val="00EB69FF"/>
    <w:rsid w:val="00EC13BB"/>
    <w:rsid w:val="00EC284D"/>
    <w:rsid w:val="00EC33CE"/>
    <w:rsid w:val="00ED00DB"/>
    <w:rsid w:val="00ED2609"/>
    <w:rsid w:val="00ED4438"/>
    <w:rsid w:val="00ED54E0"/>
    <w:rsid w:val="00ED76B4"/>
    <w:rsid w:val="00ED7B69"/>
    <w:rsid w:val="00EE1EED"/>
    <w:rsid w:val="00EE51B3"/>
    <w:rsid w:val="00EE5839"/>
    <w:rsid w:val="00EF19F7"/>
    <w:rsid w:val="00EF1D5D"/>
    <w:rsid w:val="00EF3CBC"/>
    <w:rsid w:val="00EF4E46"/>
    <w:rsid w:val="00EF52E0"/>
    <w:rsid w:val="00EF590B"/>
    <w:rsid w:val="00EF6A37"/>
    <w:rsid w:val="00F0011B"/>
    <w:rsid w:val="00F0392D"/>
    <w:rsid w:val="00F053D7"/>
    <w:rsid w:val="00F108D5"/>
    <w:rsid w:val="00F10DF5"/>
    <w:rsid w:val="00F11C67"/>
    <w:rsid w:val="00F1258B"/>
    <w:rsid w:val="00F134D0"/>
    <w:rsid w:val="00F13798"/>
    <w:rsid w:val="00F1503F"/>
    <w:rsid w:val="00F16DE9"/>
    <w:rsid w:val="00F171CB"/>
    <w:rsid w:val="00F20185"/>
    <w:rsid w:val="00F218CB"/>
    <w:rsid w:val="00F2759B"/>
    <w:rsid w:val="00F35453"/>
    <w:rsid w:val="00F368B9"/>
    <w:rsid w:val="00F47141"/>
    <w:rsid w:val="00F52298"/>
    <w:rsid w:val="00F53F16"/>
    <w:rsid w:val="00F5532B"/>
    <w:rsid w:val="00F5610B"/>
    <w:rsid w:val="00F574EA"/>
    <w:rsid w:val="00F61667"/>
    <w:rsid w:val="00F6387D"/>
    <w:rsid w:val="00F64790"/>
    <w:rsid w:val="00F6592E"/>
    <w:rsid w:val="00F71655"/>
    <w:rsid w:val="00F7273E"/>
    <w:rsid w:val="00F742B5"/>
    <w:rsid w:val="00F74D7B"/>
    <w:rsid w:val="00F7525F"/>
    <w:rsid w:val="00F75EE5"/>
    <w:rsid w:val="00F7663C"/>
    <w:rsid w:val="00F802B1"/>
    <w:rsid w:val="00F81276"/>
    <w:rsid w:val="00F813D2"/>
    <w:rsid w:val="00F8250A"/>
    <w:rsid w:val="00F835F4"/>
    <w:rsid w:val="00F83725"/>
    <w:rsid w:val="00F84E01"/>
    <w:rsid w:val="00F8511C"/>
    <w:rsid w:val="00F87EEB"/>
    <w:rsid w:val="00F90E6A"/>
    <w:rsid w:val="00F92039"/>
    <w:rsid w:val="00F92D56"/>
    <w:rsid w:val="00F940F1"/>
    <w:rsid w:val="00F95A49"/>
    <w:rsid w:val="00F977ED"/>
    <w:rsid w:val="00FA01E5"/>
    <w:rsid w:val="00FA09A9"/>
    <w:rsid w:val="00FA0A0C"/>
    <w:rsid w:val="00FA27D2"/>
    <w:rsid w:val="00FA354E"/>
    <w:rsid w:val="00FA52C2"/>
    <w:rsid w:val="00FA5B3E"/>
    <w:rsid w:val="00FA699C"/>
    <w:rsid w:val="00FA6CE1"/>
    <w:rsid w:val="00FB1A84"/>
    <w:rsid w:val="00FB3808"/>
    <w:rsid w:val="00FB59FD"/>
    <w:rsid w:val="00FB6ADB"/>
    <w:rsid w:val="00FB7A50"/>
    <w:rsid w:val="00FC13CD"/>
    <w:rsid w:val="00FC3CA4"/>
    <w:rsid w:val="00FC41FC"/>
    <w:rsid w:val="00FC4D88"/>
    <w:rsid w:val="00FC72DB"/>
    <w:rsid w:val="00FD16B7"/>
    <w:rsid w:val="00FD25B4"/>
    <w:rsid w:val="00FD3F28"/>
    <w:rsid w:val="00FD4C68"/>
    <w:rsid w:val="00FE0472"/>
    <w:rsid w:val="00FE467E"/>
    <w:rsid w:val="00FE5A3E"/>
    <w:rsid w:val="00FF0580"/>
    <w:rsid w:val="00FF141E"/>
    <w:rsid w:val="00FF169E"/>
    <w:rsid w:val="00FF21E3"/>
    <w:rsid w:val="00FF2E03"/>
    <w:rsid w:val="00FF3C14"/>
    <w:rsid w:val="00FF4412"/>
    <w:rsid w:val="00FF6D3E"/>
    <w:rsid w:val="00FF792D"/>
    <w:rsid w:val="00FF7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594D3"/>
  <w15:chartTrackingRefBased/>
  <w15:docId w15:val="{6FFE768B-1336-41A5-88C5-26B0804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453"/>
    <w:pPr>
      <w:spacing w:after="0" w:line="240" w:lineRule="auto"/>
    </w:pPr>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96647E"/>
    <w:pPr>
      <w:ind w:left="720"/>
      <w:contextualSpacing/>
    </w:pPr>
  </w:style>
  <w:style w:type="character" w:styleId="UnresolvedMention">
    <w:name w:val="Unresolved Mention"/>
    <w:basedOn w:val="DefaultParagraphFont"/>
    <w:uiPriority w:val="99"/>
    <w:semiHidden/>
    <w:unhideWhenUsed/>
    <w:rsid w:val="00116026"/>
    <w:rPr>
      <w:color w:val="605E5C"/>
      <w:shd w:val="clear" w:color="auto" w:fill="E1DFDD"/>
    </w:rPr>
  </w:style>
  <w:style w:type="character" w:styleId="SmartLink">
    <w:name w:val="Smart Link"/>
    <w:basedOn w:val="DefaultParagraphFont"/>
    <w:uiPriority w:val="99"/>
    <w:semiHidden/>
    <w:unhideWhenUsed/>
    <w:rsid w:val="00473967"/>
    <w:rPr>
      <w:color w:val="0000FF"/>
      <w:u w:val="single"/>
      <w:shd w:val="clear" w:color="auto" w:fill="F3F2F1"/>
    </w:rPr>
  </w:style>
  <w:style w:type="character" w:styleId="FollowedHyperlink">
    <w:name w:val="FollowedHyperlink"/>
    <w:basedOn w:val="DefaultParagraphFont"/>
    <w:uiPriority w:val="99"/>
    <w:semiHidden/>
    <w:unhideWhenUsed/>
    <w:rsid w:val="00667C31"/>
    <w:rPr>
      <w:color w:val="954F72" w:themeColor="followedHyperlink"/>
      <w:u w:val="single"/>
    </w:rPr>
  </w:style>
  <w:style w:type="paragraph" w:styleId="Header">
    <w:name w:val="header"/>
    <w:basedOn w:val="Normal"/>
    <w:link w:val="HeaderChar"/>
    <w:uiPriority w:val="99"/>
    <w:unhideWhenUsed/>
    <w:rsid w:val="00CE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A4"/>
  </w:style>
  <w:style w:type="paragraph" w:styleId="Footer">
    <w:name w:val="footer"/>
    <w:basedOn w:val="Normal"/>
    <w:link w:val="FooterChar"/>
    <w:uiPriority w:val="99"/>
    <w:unhideWhenUsed/>
    <w:rsid w:val="00CE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522">
      <w:bodyDiv w:val="1"/>
      <w:marLeft w:val="0"/>
      <w:marRight w:val="0"/>
      <w:marTop w:val="0"/>
      <w:marBottom w:val="0"/>
      <w:divBdr>
        <w:top w:val="none" w:sz="0" w:space="0" w:color="auto"/>
        <w:left w:val="none" w:sz="0" w:space="0" w:color="auto"/>
        <w:bottom w:val="none" w:sz="0" w:space="0" w:color="auto"/>
        <w:right w:val="none" w:sz="0" w:space="0" w:color="auto"/>
      </w:divBdr>
    </w:div>
    <w:div w:id="590238411">
      <w:bodyDiv w:val="1"/>
      <w:marLeft w:val="0"/>
      <w:marRight w:val="0"/>
      <w:marTop w:val="0"/>
      <w:marBottom w:val="0"/>
      <w:divBdr>
        <w:top w:val="none" w:sz="0" w:space="0" w:color="auto"/>
        <w:left w:val="none" w:sz="0" w:space="0" w:color="auto"/>
        <w:bottom w:val="none" w:sz="0" w:space="0" w:color="auto"/>
        <w:right w:val="none" w:sz="0" w:space="0" w:color="auto"/>
      </w:divBdr>
    </w:div>
    <w:div w:id="1085300679">
      <w:bodyDiv w:val="1"/>
      <w:marLeft w:val="0"/>
      <w:marRight w:val="0"/>
      <w:marTop w:val="0"/>
      <w:marBottom w:val="0"/>
      <w:divBdr>
        <w:top w:val="none" w:sz="0" w:space="0" w:color="auto"/>
        <w:left w:val="none" w:sz="0" w:space="0" w:color="auto"/>
        <w:bottom w:val="none" w:sz="0" w:space="0" w:color="auto"/>
        <w:right w:val="none" w:sz="0" w:space="0" w:color="auto"/>
      </w:divBdr>
    </w:div>
    <w:div w:id="1412699129">
      <w:bodyDiv w:val="1"/>
      <w:marLeft w:val="0"/>
      <w:marRight w:val="0"/>
      <w:marTop w:val="0"/>
      <w:marBottom w:val="0"/>
      <w:divBdr>
        <w:top w:val="none" w:sz="0" w:space="0" w:color="auto"/>
        <w:left w:val="none" w:sz="0" w:space="0" w:color="auto"/>
        <w:bottom w:val="none" w:sz="0" w:space="0" w:color="auto"/>
        <w:right w:val="none" w:sz="0" w:space="0" w:color="auto"/>
      </w:divBdr>
    </w:div>
    <w:div w:id="1946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1131</Words>
  <Characters>6447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Murshed, Raidah</dc:creator>
  <cp:keywords/>
  <dc:description/>
  <cp:lastModifiedBy>Ricks, Ashley N</cp:lastModifiedBy>
  <cp:revision>2</cp:revision>
  <cp:lastPrinted>2026-04-24T15:47:00Z</cp:lastPrinted>
  <dcterms:created xsi:type="dcterms:W3CDTF">2026-04-28T15:10:00Z</dcterms:created>
  <dcterms:modified xsi:type="dcterms:W3CDTF">2026-04-28T15:10:00Z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1c52a1b6ccacc9f366c79dba0e2d2f625919aae1ae8d8bc80ac9569658a2bf95</vt:lpwstr>
  </property>
</Properties>
</file>