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A996B" w14:textId="77777777" w:rsidR="00C918D7" w:rsidRPr="00C918D7" w:rsidRDefault="00C918D7" w:rsidP="00C918D7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C918D7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426C661A" w14:textId="77777777" w:rsidR="00C918D7" w:rsidRPr="00C918D7" w:rsidRDefault="00C918D7" w:rsidP="00C918D7">
      <w:pPr>
        <w:jc w:val="both"/>
        <w:rPr>
          <w:rFonts w:ascii="Calibri Light" w:hAnsi="Calibri Light" w:cs="Calibri Light"/>
          <w:sz w:val="24"/>
          <w:szCs w:val="24"/>
        </w:rPr>
      </w:pPr>
    </w:p>
    <w:p w14:paraId="5395D12E" w14:textId="77777777" w:rsidR="00C918D7" w:rsidRPr="00C918D7" w:rsidRDefault="00C918D7" w:rsidP="00C918D7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C918D7">
        <w:rPr>
          <w:rFonts w:ascii="Calibri Light" w:hAnsi="Calibri Light" w:cs="Calibri Light"/>
          <w:sz w:val="24"/>
          <w:szCs w:val="24"/>
        </w:rPr>
        <w:tab/>
      </w:r>
      <w:proofErr w:type="gramStart"/>
      <w:r w:rsidRPr="00C918D7">
        <w:rPr>
          <w:rFonts w:ascii="Calibri Light" w:hAnsi="Calibri Light" w:cs="Calibri Light"/>
          <w:sz w:val="24"/>
          <w:szCs w:val="24"/>
        </w:rPr>
        <w:t xml:space="preserve">§  </w:t>
      </w:r>
      <w:r w:rsidRPr="00C918D7">
        <w:rPr>
          <w:rFonts w:ascii="Calibri Light" w:hAnsi="Calibri Light" w:cs="Calibri Light"/>
          <w:sz w:val="24"/>
          <w:szCs w:val="24"/>
        </w:rPr>
        <w:tab/>
      </w:r>
      <w:proofErr w:type="gramEnd"/>
      <w:r w:rsidRPr="00C918D7">
        <w:rPr>
          <w:rFonts w:ascii="Calibri Light" w:hAnsi="Calibri Light" w:cs="Calibri Light"/>
          <w:sz w:val="24"/>
          <w:szCs w:val="24"/>
        </w:rPr>
        <w:t>IN THE JUSTICE COURT</w:t>
      </w:r>
    </w:p>
    <w:p w14:paraId="3586B478" w14:textId="77777777" w:rsidR="00C918D7" w:rsidRPr="00C918D7" w:rsidRDefault="00C918D7" w:rsidP="00C918D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0BC62282" w14:textId="77777777" w:rsidR="00C918D7" w:rsidRPr="00C918D7" w:rsidRDefault="00C918D7" w:rsidP="00C918D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>v.</w:t>
      </w:r>
      <w:r w:rsidRPr="00C918D7">
        <w:rPr>
          <w:rFonts w:ascii="Calibri Light" w:hAnsi="Calibri Light" w:cs="Calibri Light"/>
          <w:sz w:val="24"/>
          <w:szCs w:val="24"/>
        </w:rPr>
        <w:tab/>
        <w:t>§</w:t>
      </w:r>
      <w:r w:rsidRPr="00C918D7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4B269092" w14:textId="77777777" w:rsidR="00C918D7" w:rsidRPr="00C918D7" w:rsidRDefault="00C918D7" w:rsidP="00C918D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2185057C" w14:textId="77777777" w:rsidR="00C918D7" w:rsidRPr="00C918D7" w:rsidRDefault="00C918D7" w:rsidP="00C918D7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sz w:val="24"/>
          <w:szCs w:val="24"/>
        </w:rPr>
        <w:t>______________________________</w:t>
      </w:r>
      <w:r w:rsidRPr="00C918D7">
        <w:rPr>
          <w:rFonts w:ascii="Calibri Light" w:hAnsi="Calibri Light" w:cs="Calibri Light"/>
          <w:sz w:val="24"/>
          <w:szCs w:val="24"/>
        </w:rPr>
        <w:tab/>
        <w:t>§</w:t>
      </w:r>
    </w:p>
    <w:p w14:paraId="073034BA" w14:textId="77777777" w:rsidR="00C918D7" w:rsidRPr="00C918D7" w:rsidRDefault="00C918D7" w:rsidP="00C918D7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C918D7">
        <w:rPr>
          <w:rFonts w:ascii="Calibri Light" w:hAnsi="Calibri Light" w:cs="Calibri Light"/>
          <w:caps/>
          <w:sz w:val="24"/>
          <w:szCs w:val="24"/>
        </w:rPr>
        <w:t>Defendant</w:t>
      </w:r>
      <w:r w:rsidRPr="00C918D7">
        <w:rPr>
          <w:rFonts w:ascii="Calibri Light" w:hAnsi="Calibri Light" w:cs="Calibri Light"/>
          <w:sz w:val="24"/>
          <w:szCs w:val="24"/>
        </w:rPr>
        <w:tab/>
        <w:t>§</w:t>
      </w:r>
      <w:r w:rsidRPr="00C918D7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DED1EC2" w14:textId="77777777" w:rsidR="000E41EA" w:rsidRPr="005336C0" w:rsidRDefault="000E41EA" w:rsidP="000E41EA">
      <w:pPr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7CC1C8A5" w14:textId="72BC22DF" w:rsidR="000E41EA" w:rsidRPr="00C918D7" w:rsidRDefault="003A79E6" w:rsidP="00C918D7">
      <w:pPr>
        <w:spacing w:before="120" w:after="120" w:line="288" w:lineRule="auto"/>
        <w:jc w:val="center"/>
        <w:rPr>
          <w:rFonts w:ascii="Calibri Light" w:hAnsi="Calibri Light"/>
          <w:b/>
          <w:sz w:val="28"/>
          <w:szCs w:val="28"/>
        </w:rPr>
      </w:pPr>
      <w:r w:rsidRPr="00C918D7">
        <w:rPr>
          <w:rFonts w:ascii="Calibri Light" w:hAnsi="Calibri Light"/>
          <w:b/>
          <w:sz w:val="28"/>
          <w:szCs w:val="28"/>
        </w:rPr>
        <w:t>DEFENDANT’S PLEA OF GUILTY/NO CONTEST</w:t>
      </w:r>
      <w:r w:rsidR="007C0A10">
        <w:rPr>
          <w:rFonts w:ascii="Calibri Light" w:hAnsi="Calibri Light"/>
          <w:b/>
          <w:sz w:val="28"/>
          <w:szCs w:val="28"/>
        </w:rPr>
        <w:t xml:space="preserve"> TAKEN DURING MAGISTRATION</w:t>
      </w:r>
    </w:p>
    <w:p w14:paraId="503C1FA6" w14:textId="4210BC78" w:rsidR="005336C0" w:rsidRPr="00C918D7" w:rsidRDefault="005336C0" w:rsidP="00C918D7">
      <w:pPr>
        <w:tabs>
          <w:tab w:val="left" w:pos="1800"/>
          <w:tab w:val="left" w:pos="351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Charged Misdemeanor Offense: ____________________________________________________</w:t>
      </w:r>
      <w:r w:rsidR="00C918D7">
        <w:rPr>
          <w:rFonts w:asciiTheme="minorHAnsi" w:hAnsiTheme="minorHAnsi"/>
          <w:sz w:val="24"/>
          <w:szCs w:val="24"/>
        </w:rPr>
        <w:t>__________________________</w:t>
      </w:r>
    </w:p>
    <w:p w14:paraId="18097D1F" w14:textId="4CE0B927" w:rsidR="003A79E6" w:rsidRPr="00C918D7" w:rsidRDefault="00BD687E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The </w:t>
      </w:r>
      <w:r w:rsidR="00CB3B43">
        <w:rPr>
          <w:rFonts w:asciiTheme="minorHAnsi" w:hAnsiTheme="minorHAnsi"/>
          <w:sz w:val="24"/>
          <w:szCs w:val="24"/>
        </w:rPr>
        <w:t>c</w:t>
      </w:r>
      <w:r w:rsidRPr="00C918D7">
        <w:rPr>
          <w:rFonts w:asciiTheme="minorHAnsi" w:hAnsiTheme="minorHAnsi"/>
          <w:sz w:val="24"/>
          <w:szCs w:val="24"/>
        </w:rPr>
        <w:t>ourt admonishes D</w:t>
      </w:r>
      <w:r w:rsidR="003A79E6" w:rsidRPr="00C918D7">
        <w:rPr>
          <w:rFonts w:asciiTheme="minorHAnsi" w:hAnsiTheme="minorHAnsi"/>
          <w:sz w:val="24"/>
          <w:szCs w:val="24"/>
        </w:rPr>
        <w:t>efendant as follows:</w:t>
      </w:r>
    </w:p>
    <w:p w14:paraId="26E3659A" w14:textId="77D9E4E5" w:rsidR="003A79E6" w:rsidRPr="00C918D7" w:rsidRDefault="003A79E6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This offense is punishable by a fine of </w:t>
      </w:r>
      <w:r w:rsidR="00375B81">
        <w:rPr>
          <w:rFonts w:asciiTheme="minorHAnsi" w:hAnsiTheme="minorHAnsi"/>
          <w:sz w:val="24"/>
          <w:szCs w:val="24"/>
        </w:rPr>
        <w:t xml:space="preserve">no less than </w:t>
      </w:r>
      <w:r w:rsidRPr="00C918D7">
        <w:rPr>
          <w:rFonts w:asciiTheme="minorHAnsi" w:hAnsiTheme="minorHAnsi"/>
          <w:sz w:val="24"/>
          <w:szCs w:val="24"/>
        </w:rPr>
        <w:t xml:space="preserve">$__________ </w:t>
      </w:r>
      <w:r w:rsidR="00375B81">
        <w:rPr>
          <w:rFonts w:asciiTheme="minorHAnsi" w:hAnsiTheme="minorHAnsi"/>
          <w:sz w:val="24"/>
          <w:szCs w:val="24"/>
        </w:rPr>
        <w:t>or no more than</w:t>
      </w:r>
      <w:r w:rsidRPr="00C918D7">
        <w:rPr>
          <w:rFonts w:asciiTheme="minorHAnsi" w:hAnsiTheme="minorHAnsi"/>
          <w:sz w:val="24"/>
          <w:szCs w:val="24"/>
        </w:rPr>
        <w:t xml:space="preserve"> $__________.</w:t>
      </w:r>
    </w:p>
    <w:p w14:paraId="3466A37B" w14:textId="77777777" w:rsidR="007C0A10" w:rsidRDefault="007C0A10" w:rsidP="007C0A10">
      <w:pPr>
        <w:tabs>
          <w:tab w:val="left" w:pos="1890"/>
        </w:tabs>
        <w:spacing w:before="120" w:after="120" w:line="288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The magistrate has jurisdiction to accept a plea at the jail because:</w:t>
      </w:r>
    </w:p>
    <w:p w14:paraId="609A8477" w14:textId="29F1169A" w:rsidR="007C0A10" w:rsidRPr="007C0A10" w:rsidRDefault="007C0A10" w:rsidP="007C0A10">
      <w:pPr>
        <w:pStyle w:val="ListParagraph"/>
        <w:numPr>
          <w:ilvl w:val="0"/>
          <w:numId w:val="12"/>
        </w:numPr>
        <w:spacing w:before="120" w:after="120" w:line="288" w:lineRule="auto"/>
        <w:rPr>
          <w:rFonts w:ascii="Calibri" w:hAnsi="Calibri" w:cstheme="minorHAnsi"/>
          <w:sz w:val="24"/>
          <w:szCs w:val="24"/>
        </w:rPr>
      </w:pPr>
      <w:r w:rsidRPr="007C0A10">
        <w:rPr>
          <w:rFonts w:ascii="Calibri" w:hAnsi="Calibri" w:cstheme="minorHAnsi"/>
          <w:sz w:val="24"/>
          <w:szCs w:val="24"/>
        </w:rPr>
        <w:t xml:space="preserve">an out-of-county judge has issued a Class C misdemeanor warrant. </w:t>
      </w:r>
    </w:p>
    <w:p w14:paraId="34D04152" w14:textId="46001A5B" w:rsidR="007C0A10" w:rsidRPr="007C0A10" w:rsidRDefault="007C0A10" w:rsidP="007C0A10">
      <w:pPr>
        <w:pStyle w:val="ListParagraph"/>
        <w:numPr>
          <w:ilvl w:val="0"/>
          <w:numId w:val="12"/>
        </w:numPr>
        <w:tabs>
          <w:tab w:val="left" w:pos="1890"/>
        </w:tabs>
        <w:spacing w:before="120" w:after="120" w:line="288" w:lineRule="auto"/>
        <w:rPr>
          <w:rFonts w:ascii="Calibri" w:hAnsi="Calibri"/>
          <w:sz w:val="24"/>
          <w:szCs w:val="24"/>
        </w:rPr>
      </w:pPr>
      <w:r w:rsidRPr="007C0A10">
        <w:rPr>
          <w:rFonts w:ascii="Calibri" w:hAnsi="Calibri"/>
          <w:sz w:val="24"/>
        </w:rPr>
        <w:t xml:space="preserve">a </w:t>
      </w:r>
      <w:r w:rsidRPr="007C0A10">
        <w:rPr>
          <w:rFonts w:ascii="Calibri" w:hAnsi="Calibri" w:cstheme="minorHAnsi"/>
          <w:sz w:val="24"/>
          <w:szCs w:val="24"/>
        </w:rPr>
        <w:t>charging instrument was either filed in this court or a court which the justice of the peace has a bench exchange agreement with.</w:t>
      </w:r>
    </w:p>
    <w:p w14:paraId="0ED2559B" w14:textId="3692B255" w:rsidR="003A79E6" w:rsidRPr="00C918D7" w:rsidRDefault="003A79E6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If this plea is entered pursuant to a plea bargain, the plea bargain is not binding on the court.  </w:t>
      </w:r>
      <w:proofErr w:type="gramStart"/>
      <w:r w:rsidRPr="00C918D7">
        <w:rPr>
          <w:rFonts w:asciiTheme="minorHAnsi" w:hAnsiTheme="minorHAnsi"/>
          <w:sz w:val="24"/>
          <w:szCs w:val="24"/>
        </w:rPr>
        <w:t>In the event that</w:t>
      </w:r>
      <w:proofErr w:type="gramEnd"/>
      <w:r w:rsidRPr="00C918D7">
        <w:rPr>
          <w:rFonts w:asciiTheme="minorHAnsi" w:hAnsiTheme="minorHAnsi"/>
          <w:sz w:val="24"/>
          <w:szCs w:val="24"/>
        </w:rPr>
        <w:t xml:space="preserve"> the court does not approve the plea bargain, you will be given the opportunity to withdraw your plea.</w:t>
      </w:r>
    </w:p>
    <w:p w14:paraId="7AF56AA6" w14:textId="77777777" w:rsidR="003A79E6" w:rsidRPr="00C918D7" w:rsidRDefault="003A79E6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If you are not a citizen of the United States, </w:t>
      </w:r>
      <w:r w:rsidR="00EC56F6" w:rsidRPr="00C918D7">
        <w:rPr>
          <w:rFonts w:asciiTheme="minorHAnsi" w:hAnsiTheme="minorHAnsi"/>
          <w:sz w:val="24"/>
          <w:szCs w:val="24"/>
        </w:rPr>
        <w:t xml:space="preserve">entering </w:t>
      </w:r>
      <w:r w:rsidRPr="00C918D7">
        <w:rPr>
          <w:rFonts w:asciiTheme="minorHAnsi" w:hAnsiTheme="minorHAnsi"/>
          <w:sz w:val="24"/>
          <w:szCs w:val="24"/>
        </w:rPr>
        <w:t xml:space="preserve">a plea of guilty or nolo contendere </w:t>
      </w:r>
      <w:r w:rsidR="00EC56F6" w:rsidRPr="00C918D7">
        <w:rPr>
          <w:rFonts w:asciiTheme="minorHAnsi" w:hAnsiTheme="minorHAnsi"/>
          <w:sz w:val="24"/>
          <w:szCs w:val="24"/>
        </w:rPr>
        <w:t xml:space="preserve">to the </w:t>
      </w:r>
      <w:r w:rsidRPr="00C918D7">
        <w:rPr>
          <w:rFonts w:asciiTheme="minorHAnsi" w:hAnsiTheme="minorHAnsi"/>
          <w:sz w:val="24"/>
          <w:szCs w:val="24"/>
        </w:rPr>
        <w:t xml:space="preserve">charged </w:t>
      </w:r>
      <w:r w:rsidR="00EC56F6" w:rsidRPr="00C918D7">
        <w:rPr>
          <w:rFonts w:asciiTheme="minorHAnsi" w:hAnsiTheme="minorHAnsi"/>
          <w:sz w:val="24"/>
          <w:szCs w:val="24"/>
        </w:rPr>
        <w:t xml:space="preserve">offense </w:t>
      </w:r>
      <w:r w:rsidRPr="00C918D7">
        <w:rPr>
          <w:rFonts w:asciiTheme="minorHAnsi" w:hAnsiTheme="minorHAnsi"/>
          <w:sz w:val="24"/>
          <w:szCs w:val="24"/>
        </w:rPr>
        <w:t>may result in deportation, the exclusion from admission to this country, or the denial of naturalization under federal law</w:t>
      </w:r>
      <w:r w:rsidR="00EC56F6" w:rsidRPr="00C918D7">
        <w:rPr>
          <w:rFonts w:asciiTheme="minorHAnsi" w:hAnsiTheme="minorHAnsi"/>
          <w:sz w:val="24"/>
          <w:szCs w:val="24"/>
        </w:rPr>
        <w:t>.</w:t>
      </w:r>
      <w:r w:rsidR="00E9503C" w:rsidRPr="00C918D7">
        <w:rPr>
          <w:rFonts w:asciiTheme="minorHAnsi" w:hAnsiTheme="minorHAnsi"/>
          <w:sz w:val="24"/>
          <w:szCs w:val="24"/>
        </w:rPr>
        <w:t xml:space="preserve">  If you have questions or concerns regarding this issue, you should contact an attorney.</w:t>
      </w:r>
    </w:p>
    <w:p w14:paraId="63C20D40" w14:textId="77777777" w:rsidR="00E9503C" w:rsidRPr="00C918D7" w:rsidRDefault="00E9503C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Entering a plea of guilty or no contest may result in a conviction appearing on your criminal record or driving record.  If you have questions or concerns regarding this issue, you should contact an attorney.</w:t>
      </w:r>
    </w:p>
    <w:p w14:paraId="16816604" w14:textId="2B54AFE5" w:rsidR="00963323" w:rsidRPr="00C918D7" w:rsidRDefault="00963323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The Transportation Code provides that the Texas Department of Public Safety may suspend </w:t>
      </w:r>
      <w:r w:rsidR="00BD687E" w:rsidRPr="00C918D7">
        <w:rPr>
          <w:rFonts w:asciiTheme="minorHAnsi" w:hAnsiTheme="minorHAnsi"/>
          <w:sz w:val="24"/>
          <w:szCs w:val="24"/>
        </w:rPr>
        <w:t>D</w:t>
      </w:r>
      <w:r w:rsidRPr="00C918D7">
        <w:rPr>
          <w:rFonts w:asciiTheme="minorHAnsi" w:hAnsiTheme="minorHAnsi"/>
          <w:sz w:val="24"/>
          <w:szCs w:val="24"/>
        </w:rPr>
        <w:t>efendant’s driver’s license following a conviction for certain offenses.  If you have questions or concerns regarding this issue, you should contact an attorney.</w:t>
      </w:r>
    </w:p>
    <w:p w14:paraId="35231A6B" w14:textId="757B4730" w:rsidR="00E9503C" w:rsidRPr="00C918D7" w:rsidRDefault="00E9503C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You have the right to be represented by an attorney. You have the right to a public trial. You have the right to a jury trial. You have the right to a speedy trial. You have the right to pre-trial discove</w:t>
      </w:r>
      <w:r w:rsidR="005336C0" w:rsidRPr="00C918D7">
        <w:rPr>
          <w:rFonts w:asciiTheme="minorHAnsi" w:hAnsiTheme="minorHAnsi"/>
          <w:sz w:val="24"/>
          <w:szCs w:val="24"/>
        </w:rPr>
        <w:t>ry, including any evidence that</w:t>
      </w:r>
      <w:r w:rsidRPr="00C918D7">
        <w:rPr>
          <w:rFonts w:asciiTheme="minorHAnsi" w:hAnsiTheme="minorHAnsi"/>
          <w:sz w:val="24"/>
          <w:szCs w:val="24"/>
        </w:rPr>
        <w:t xml:space="preserve"> may aid your defense at trial.</w:t>
      </w:r>
      <w:r w:rsidR="00963323" w:rsidRPr="00C918D7">
        <w:rPr>
          <w:rFonts w:asciiTheme="minorHAnsi" w:hAnsiTheme="minorHAnsi"/>
          <w:sz w:val="24"/>
          <w:szCs w:val="24"/>
        </w:rPr>
        <w:t xml:space="preserve"> You have the right to </w:t>
      </w:r>
      <w:r w:rsidR="00963323" w:rsidRPr="00C918D7">
        <w:rPr>
          <w:rFonts w:asciiTheme="minorHAnsi" w:hAnsiTheme="minorHAnsi"/>
          <w:sz w:val="24"/>
          <w:szCs w:val="24"/>
        </w:rPr>
        <w:lastRenderedPageBreak/>
        <w:t xml:space="preserve">confront the witnesses against you. </w:t>
      </w:r>
      <w:r w:rsidR="00CB3B43">
        <w:rPr>
          <w:rFonts w:asciiTheme="minorHAnsi" w:hAnsiTheme="minorHAnsi"/>
          <w:sz w:val="24"/>
          <w:szCs w:val="24"/>
        </w:rPr>
        <w:t>Y</w:t>
      </w:r>
      <w:r w:rsidR="00963323" w:rsidRPr="00C918D7">
        <w:rPr>
          <w:rFonts w:asciiTheme="minorHAnsi" w:hAnsiTheme="minorHAnsi"/>
          <w:sz w:val="24"/>
          <w:szCs w:val="24"/>
        </w:rPr>
        <w:t>ou have the right to subpoena witnesses to testify on your behalf.  You have the right to remain silent and not incriminate yourself.</w:t>
      </w:r>
    </w:p>
    <w:p w14:paraId="48130EDB" w14:textId="77777777" w:rsidR="00EC56F6" w:rsidRPr="00C918D7" w:rsidRDefault="00E9503C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Do not complete this form unless you understand the form and wish to </w:t>
      </w:r>
      <w:proofErr w:type="gramStart"/>
      <w:r w:rsidRPr="00C918D7">
        <w:rPr>
          <w:rFonts w:asciiTheme="minorHAnsi" w:hAnsiTheme="minorHAnsi"/>
          <w:sz w:val="24"/>
          <w:szCs w:val="24"/>
        </w:rPr>
        <w:t>free</w:t>
      </w:r>
      <w:r w:rsidR="00DC2246" w:rsidRPr="00C918D7">
        <w:rPr>
          <w:rFonts w:asciiTheme="minorHAnsi" w:hAnsiTheme="minorHAnsi"/>
          <w:sz w:val="24"/>
          <w:szCs w:val="24"/>
        </w:rPr>
        <w:t>ly</w:t>
      </w:r>
      <w:r w:rsidRPr="00C918D7">
        <w:rPr>
          <w:rFonts w:asciiTheme="minorHAnsi" w:hAnsiTheme="minorHAnsi"/>
          <w:sz w:val="24"/>
          <w:szCs w:val="24"/>
        </w:rPr>
        <w:t xml:space="preserve"> and voluntarily enter a plea of guilty</w:t>
      </w:r>
      <w:proofErr w:type="gramEnd"/>
      <w:r w:rsidRPr="00C918D7">
        <w:rPr>
          <w:rFonts w:asciiTheme="minorHAnsi" w:hAnsiTheme="minorHAnsi"/>
          <w:sz w:val="24"/>
          <w:szCs w:val="24"/>
        </w:rPr>
        <w:t xml:space="preserve"> or no contest.  </w:t>
      </w:r>
      <w:r w:rsidR="00963323" w:rsidRPr="00C918D7">
        <w:rPr>
          <w:rFonts w:asciiTheme="minorHAnsi" w:hAnsiTheme="minorHAnsi"/>
          <w:sz w:val="24"/>
          <w:szCs w:val="24"/>
        </w:rPr>
        <w:t xml:space="preserve">If you do not understand this form, you should contact an attorney.  </w:t>
      </w:r>
      <w:r w:rsidRPr="00C918D7">
        <w:rPr>
          <w:rFonts w:asciiTheme="minorHAnsi" w:hAnsiTheme="minorHAnsi"/>
          <w:sz w:val="24"/>
          <w:szCs w:val="24"/>
        </w:rPr>
        <w:t>If you wish to enter a plea of not guilty or the special plea of double jeopardy, do not complete the remainder of this form.</w:t>
      </w:r>
    </w:p>
    <w:p w14:paraId="5DCB676E" w14:textId="58D5B771" w:rsidR="004E0CEE" w:rsidRPr="00C918D7" w:rsidRDefault="003A79E6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I, </w:t>
      </w:r>
      <w:r w:rsidR="00BD687E" w:rsidRPr="00C918D7">
        <w:rPr>
          <w:rFonts w:asciiTheme="minorHAnsi" w:hAnsiTheme="minorHAnsi"/>
          <w:sz w:val="24"/>
          <w:szCs w:val="24"/>
        </w:rPr>
        <w:t>D</w:t>
      </w:r>
      <w:r w:rsidRPr="00C918D7">
        <w:rPr>
          <w:rFonts w:asciiTheme="minorHAnsi" w:hAnsiTheme="minorHAnsi"/>
          <w:sz w:val="24"/>
          <w:szCs w:val="24"/>
        </w:rPr>
        <w:t xml:space="preserve">efendant in </w:t>
      </w:r>
      <w:r w:rsidR="00375B81">
        <w:rPr>
          <w:rFonts w:asciiTheme="minorHAnsi" w:hAnsiTheme="minorHAnsi"/>
          <w:sz w:val="24"/>
          <w:szCs w:val="24"/>
        </w:rPr>
        <w:t>this</w:t>
      </w:r>
      <w:r w:rsidRPr="00C918D7">
        <w:rPr>
          <w:rFonts w:asciiTheme="minorHAnsi" w:hAnsiTheme="minorHAnsi"/>
          <w:sz w:val="24"/>
          <w:szCs w:val="24"/>
        </w:rPr>
        <w:t xml:space="preserve"> </w:t>
      </w:r>
      <w:r w:rsidR="009971CD">
        <w:rPr>
          <w:rFonts w:asciiTheme="minorHAnsi" w:hAnsiTheme="minorHAnsi"/>
          <w:sz w:val="24"/>
          <w:szCs w:val="24"/>
        </w:rPr>
        <w:t>cas</w:t>
      </w:r>
      <w:r w:rsidR="00C918D7">
        <w:rPr>
          <w:rFonts w:asciiTheme="minorHAnsi" w:hAnsiTheme="minorHAnsi"/>
          <w:sz w:val="24"/>
          <w:szCs w:val="24"/>
        </w:rPr>
        <w:t>e</w:t>
      </w:r>
      <w:r w:rsidRPr="00C918D7">
        <w:rPr>
          <w:rFonts w:asciiTheme="minorHAnsi" w:hAnsiTheme="minorHAnsi"/>
          <w:sz w:val="24"/>
          <w:szCs w:val="24"/>
        </w:rPr>
        <w:t xml:space="preserve">, </w:t>
      </w:r>
      <w:r w:rsidR="00E9503C" w:rsidRPr="00C918D7">
        <w:rPr>
          <w:rFonts w:asciiTheme="minorHAnsi" w:hAnsiTheme="minorHAnsi"/>
          <w:sz w:val="24"/>
          <w:szCs w:val="24"/>
        </w:rPr>
        <w:t>waive my right to a jury trial</w:t>
      </w:r>
      <w:r w:rsidR="00963323" w:rsidRPr="00C918D7">
        <w:rPr>
          <w:rFonts w:asciiTheme="minorHAnsi" w:hAnsiTheme="minorHAnsi"/>
          <w:sz w:val="24"/>
          <w:szCs w:val="24"/>
        </w:rPr>
        <w:t xml:space="preserve"> and the other rights described above</w:t>
      </w:r>
      <w:r w:rsidR="00E9503C" w:rsidRPr="00C918D7">
        <w:rPr>
          <w:rFonts w:asciiTheme="minorHAnsi" w:hAnsiTheme="minorHAnsi"/>
          <w:sz w:val="24"/>
          <w:szCs w:val="24"/>
        </w:rPr>
        <w:t xml:space="preserve"> and </w:t>
      </w:r>
      <w:r w:rsidR="00963323" w:rsidRPr="00C918D7">
        <w:rPr>
          <w:rFonts w:asciiTheme="minorHAnsi" w:hAnsiTheme="minorHAnsi"/>
          <w:sz w:val="24"/>
          <w:szCs w:val="24"/>
        </w:rPr>
        <w:t xml:space="preserve">I </w:t>
      </w:r>
      <w:r w:rsidRPr="00C918D7">
        <w:rPr>
          <w:rFonts w:asciiTheme="minorHAnsi" w:hAnsiTheme="minorHAnsi"/>
          <w:sz w:val="24"/>
          <w:szCs w:val="24"/>
        </w:rPr>
        <w:t>hereby enter the following plea to the charged offense:</w:t>
      </w:r>
    </w:p>
    <w:p w14:paraId="7ACB2C23" w14:textId="77777777" w:rsidR="003A79E6" w:rsidRPr="00C918D7" w:rsidRDefault="003A79E6" w:rsidP="00C918D7">
      <w:pPr>
        <w:pStyle w:val="ListParagraph"/>
        <w:numPr>
          <w:ilvl w:val="0"/>
          <w:numId w:val="8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Guilty</w:t>
      </w:r>
    </w:p>
    <w:p w14:paraId="6367D6B8" w14:textId="77777777" w:rsidR="003A79E6" w:rsidRPr="00C918D7" w:rsidRDefault="003A79E6" w:rsidP="00C918D7">
      <w:pPr>
        <w:pStyle w:val="ListParagraph"/>
        <w:numPr>
          <w:ilvl w:val="0"/>
          <w:numId w:val="8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Nolo Contendere (“No Contest”)</w:t>
      </w:r>
    </w:p>
    <w:p w14:paraId="221CC2F2" w14:textId="77777777" w:rsidR="00C918D7" w:rsidRDefault="00DC2246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I understand that entering the plea in</w:t>
      </w:r>
      <w:r w:rsidR="004B2CC4" w:rsidRPr="00C918D7">
        <w:rPr>
          <w:rFonts w:asciiTheme="minorHAnsi" w:hAnsiTheme="minorHAnsi"/>
          <w:sz w:val="24"/>
          <w:szCs w:val="24"/>
        </w:rPr>
        <w:t xml:space="preserve">dicated above may result in any or </w:t>
      </w:r>
      <w:proofErr w:type="gramStart"/>
      <w:r w:rsidR="004B2CC4" w:rsidRPr="00C918D7">
        <w:rPr>
          <w:rFonts w:asciiTheme="minorHAnsi" w:hAnsiTheme="minorHAnsi"/>
          <w:sz w:val="24"/>
          <w:szCs w:val="24"/>
        </w:rPr>
        <w:t>all of</w:t>
      </w:r>
      <w:proofErr w:type="gramEnd"/>
      <w:r w:rsidR="004B2CC4" w:rsidRPr="00C918D7">
        <w:rPr>
          <w:rFonts w:asciiTheme="minorHAnsi" w:hAnsiTheme="minorHAnsi"/>
          <w:sz w:val="24"/>
          <w:szCs w:val="24"/>
        </w:rPr>
        <w:t xml:space="preserve"> the following: </w:t>
      </w:r>
    </w:p>
    <w:p w14:paraId="5776F5A2" w14:textId="77777777" w:rsidR="00C918D7" w:rsidRDefault="004B2CC4" w:rsidP="00C918D7">
      <w:pPr>
        <w:pStyle w:val="ListParagraph"/>
        <w:numPr>
          <w:ilvl w:val="0"/>
          <w:numId w:val="11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a</w:t>
      </w:r>
      <w:r w:rsidR="00DC2246" w:rsidRPr="00C918D7">
        <w:rPr>
          <w:rFonts w:asciiTheme="minorHAnsi" w:hAnsiTheme="minorHAnsi"/>
          <w:sz w:val="24"/>
          <w:szCs w:val="24"/>
        </w:rPr>
        <w:t xml:space="preserve"> criminal conviction</w:t>
      </w:r>
      <w:r w:rsidRPr="00C918D7">
        <w:rPr>
          <w:rFonts w:asciiTheme="minorHAnsi" w:hAnsiTheme="minorHAnsi"/>
          <w:sz w:val="24"/>
          <w:szCs w:val="24"/>
        </w:rPr>
        <w:t>;</w:t>
      </w:r>
      <w:r w:rsidR="00DC2246" w:rsidRPr="00C918D7">
        <w:rPr>
          <w:rFonts w:asciiTheme="minorHAnsi" w:hAnsiTheme="minorHAnsi"/>
          <w:sz w:val="24"/>
          <w:szCs w:val="24"/>
        </w:rPr>
        <w:t xml:space="preserve"> </w:t>
      </w:r>
      <w:r w:rsidR="00DC2246" w:rsidRPr="00C918D7">
        <w:rPr>
          <w:rFonts w:asciiTheme="minorHAnsi" w:hAnsiTheme="minorHAnsi"/>
          <w:b/>
          <w:sz w:val="24"/>
          <w:szCs w:val="24"/>
        </w:rPr>
        <w:t>and</w:t>
      </w:r>
      <w:r w:rsidR="00DC2246" w:rsidRPr="00C918D7">
        <w:rPr>
          <w:rFonts w:asciiTheme="minorHAnsi" w:hAnsiTheme="minorHAnsi"/>
          <w:sz w:val="24"/>
          <w:szCs w:val="24"/>
        </w:rPr>
        <w:t xml:space="preserve"> </w:t>
      </w:r>
    </w:p>
    <w:p w14:paraId="6BD6C196" w14:textId="77777777" w:rsidR="00C918D7" w:rsidRDefault="00DC2246" w:rsidP="00C918D7">
      <w:pPr>
        <w:pStyle w:val="ListParagraph"/>
        <w:numPr>
          <w:ilvl w:val="0"/>
          <w:numId w:val="11"/>
        </w:num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the assessment of a fine and court costs. </w:t>
      </w:r>
    </w:p>
    <w:p w14:paraId="5B5D0AF9" w14:textId="793EC3A6" w:rsidR="00E9503C" w:rsidRPr="00C918D7" w:rsidRDefault="00DC2246" w:rsidP="00C918D7">
      <w:pPr>
        <w:tabs>
          <w:tab w:val="left" w:pos="189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 xml:space="preserve">I further understand that I will be obligated by law to satisfy the </w:t>
      </w:r>
      <w:r w:rsidR="00C918D7">
        <w:rPr>
          <w:rFonts w:asciiTheme="minorHAnsi" w:hAnsiTheme="minorHAnsi"/>
          <w:sz w:val="24"/>
          <w:szCs w:val="24"/>
        </w:rPr>
        <w:t>c</w:t>
      </w:r>
      <w:r w:rsidRPr="00C918D7">
        <w:rPr>
          <w:rFonts w:asciiTheme="minorHAnsi" w:hAnsiTheme="minorHAnsi"/>
          <w:sz w:val="24"/>
          <w:szCs w:val="24"/>
        </w:rPr>
        <w:t>ourt’s judgment in this cause.</w:t>
      </w:r>
    </w:p>
    <w:p w14:paraId="77E4B927" w14:textId="77777777" w:rsidR="00C918D7" w:rsidRDefault="00C918D7" w:rsidP="00C918D7">
      <w:pPr>
        <w:tabs>
          <w:tab w:val="left" w:pos="648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</w:p>
    <w:p w14:paraId="326A3F39" w14:textId="25234501" w:rsidR="00DC2246" w:rsidRPr="00C918D7" w:rsidRDefault="00DC2246" w:rsidP="00375B81">
      <w:pPr>
        <w:tabs>
          <w:tab w:val="left" w:pos="6480"/>
        </w:tabs>
        <w:spacing w:before="120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_________________________________________________________________________</w:t>
      </w:r>
    </w:p>
    <w:p w14:paraId="31084C58" w14:textId="77777777" w:rsidR="00DC2246" w:rsidRPr="00C918D7" w:rsidRDefault="00DC2246" w:rsidP="00375B81">
      <w:pPr>
        <w:tabs>
          <w:tab w:val="left" w:pos="6480"/>
        </w:tabs>
        <w:spacing w:after="120"/>
        <w:rPr>
          <w:rFonts w:asciiTheme="minorHAnsi" w:hAnsiTheme="minorHAnsi"/>
          <w:sz w:val="24"/>
          <w:szCs w:val="24"/>
        </w:rPr>
      </w:pPr>
      <w:r w:rsidRPr="00C918D7">
        <w:rPr>
          <w:rFonts w:asciiTheme="minorHAnsi" w:hAnsiTheme="minorHAnsi"/>
          <w:sz w:val="24"/>
          <w:szCs w:val="24"/>
        </w:rPr>
        <w:t>Defendant’s Signature</w:t>
      </w:r>
      <w:r w:rsidRPr="00C918D7">
        <w:rPr>
          <w:rFonts w:asciiTheme="minorHAnsi" w:hAnsiTheme="minorHAnsi"/>
          <w:sz w:val="24"/>
          <w:szCs w:val="24"/>
        </w:rPr>
        <w:tab/>
        <w:t>Date Signed</w:t>
      </w:r>
    </w:p>
    <w:sectPr w:rsidR="00DC2246" w:rsidRPr="00C918D7" w:rsidSect="00C91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000E3"/>
    <w:multiLevelType w:val="hybridMultilevel"/>
    <w:tmpl w:val="61706D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52C41"/>
    <w:multiLevelType w:val="hybridMultilevel"/>
    <w:tmpl w:val="B7C483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41F53"/>
    <w:multiLevelType w:val="hybridMultilevel"/>
    <w:tmpl w:val="F42E2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26C5E"/>
    <w:multiLevelType w:val="hybridMultilevel"/>
    <w:tmpl w:val="6672C07E"/>
    <w:lvl w:ilvl="0" w:tplc="06041F2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32F49"/>
    <w:multiLevelType w:val="hybridMultilevel"/>
    <w:tmpl w:val="68EEFF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65B52"/>
    <w:multiLevelType w:val="hybridMultilevel"/>
    <w:tmpl w:val="F00C99F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67701"/>
    <w:multiLevelType w:val="hybridMultilevel"/>
    <w:tmpl w:val="CCD0EE7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3"/>
  </w:num>
  <w:num w:numId="5">
    <w:abstractNumId w:val="11"/>
  </w:num>
  <w:num w:numId="6">
    <w:abstractNumId w:val="7"/>
  </w:num>
  <w:num w:numId="7">
    <w:abstractNumId w:val="9"/>
  </w:num>
  <w:num w:numId="8">
    <w:abstractNumId w:val="8"/>
  </w:num>
  <w:num w:numId="9">
    <w:abstractNumId w:val="0"/>
  </w:num>
  <w:num w:numId="10">
    <w:abstractNumId w:val="4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1EA"/>
    <w:rsid w:val="000522AA"/>
    <w:rsid w:val="000A5B0F"/>
    <w:rsid w:val="000D6BE8"/>
    <w:rsid w:val="000E41EA"/>
    <w:rsid w:val="001F679C"/>
    <w:rsid w:val="002244D9"/>
    <w:rsid w:val="00227C84"/>
    <w:rsid w:val="00322DC2"/>
    <w:rsid w:val="00375B81"/>
    <w:rsid w:val="003A79E6"/>
    <w:rsid w:val="004B2CC4"/>
    <w:rsid w:val="004E0CEE"/>
    <w:rsid w:val="004E68FF"/>
    <w:rsid w:val="005171FA"/>
    <w:rsid w:val="005336C0"/>
    <w:rsid w:val="00574BEA"/>
    <w:rsid w:val="0069132A"/>
    <w:rsid w:val="006C6B43"/>
    <w:rsid w:val="006D46EE"/>
    <w:rsid w:val="00780601"/>
    <w:rsid w:val="007C0A10"/>
    <w:rsid w:val="008100E2"/>
    <w:rsid w:val="00963323"/>
    <w:rsid w:val="009971CD"/>
    <w:rsid w:val="009D61AE"/>
    <w:rsid w:val="00A368BE"/>
    <w:rsid w:val="00A6521D"/>
    <w:rsid w:val="00A91B39"/>
    <w:rsid w:val="00AD11D4"/>
    <w:rsid w:val="00AD5EBB"/>
    <w:rsid w:val="00AF518C"/>
    <w:rsid w:val="00B955D4"/>
    <w:rsid w:val="00BB7A61"/>
    <w:rsid w:val="00BD687E"/>
    <w:rsid w:val="00C6284C"/>
    <w:rsid w:val="00C918D7"/>
    <w:rsid w:val="00CB3B43"/>
    <w:rsid w:val="00DC2246"/>
    <w:rsid w:val="00E9503C"/>
    <w:rsid w:val="00EC56F6"/>
    <w:rsid w:val="00F50003"/>
    <w:rsid w:val="00F7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58ECD"/>
  <w15:docId w15:val="{EDFD2BD2-4813-4DC8-B558-BDE7DF58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1EA"/>
    <w:pPr>
      <w:spacing w:line="240" w:lineRule="auto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Daniel</dc:creator>
  <cp:lastModifiedBy>Bronson Tucker</cp:lastModifiedBy>
  <cp:revision>2</cp:revision>
  <dcterms:created xsi:type="dcterms:W3CDTF">2021-04-18T01:06:00Z</dcterms:created>
  <dcterms:modified xsi:type="dcterms:W3CDTF">2021-04-18T01:06:00Z</dcterms:modified>
</cp:coreProperties>
</file>