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CA996B" w14:textId="77777777" w:rsidR="00C918D7" w:rsidRPr="00C918D7" w:rsidRDefault="00C918D7" w:rsidP="1C1C8027">
      <w:pPr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1C1C8027">
        <w:rPr>
          <w:rFonts w:ascii="Calibri Light" w:hAnsi="Calibri Light" w:cs="Calibri Light"/>
          <w:b/>
          <w:bCs/>
          <w:sz w:val="24"/>
          <w:szCs w:val="24"/>
        </w:rPr>
        <w:t>CAUSA NO. ____________________</w:t>
      </w:r>
    </w:p>
    <w:p w14:paraId="426C661A" w14:textId="77777777" w:rsidR="00C918D7" w:rsidRPr="00C918D7" w:rsidRDefault="00C918D7" w:rsidP="00C918D7">
      <w:pPr>
        <w:jc w:val="both"/>
        <w:rPr>
          <w:rFonts w:ascii="Calibri Light" w:hAnsi="Calibri Light" w:cs="Calibri Light"/>
          <w:sz w:val="24"/>
          <w:szCs w:val="24"/>
        </w:rPr>
      </w:pPr>
    </w:p>
    <w:p w14:paraId="5395D12E" w14:textId="77777777" w:rsidR="00C918D7" w:rsidRPr="00C918D7" w:rsidRDefault="00C918D7" w:rsidP="00C918D7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1C1C8027">
        <w:rPr>
          <w:rFonts w:ascii="Calibri Light" w:hAnsi="Calibri Light" w:cs="Calibri Light"/>
          <w:sz w:val="24"/>
          <w:szCs w:val="24"/>
        </w:rPr>
        <w:t xml:space="preserve">ESTADO DE TEXAS </w:t>
      </w:r>
      <w:r>
        <w:tab/>
      </w:r>
      <w:r w:rsidRPr="1C1C8027">
        <w:rPr>
          <w:rFonts w:ascii="Calibri Light" w:hAnsi="Calibri Light" w:cs="Calibri Light"/>
          <w:sz w:val="24"/>
          <w:szCs w:val="24"/>
        </w:rPr>
        <w:t xml:space="preserve">§  </w:t>
      </w:r>
      <w:r>
        <w:tab/>
      </w:r>
      <w:r w:rsidRPr="1C1C8027">
        <w:rPr>
          <w:rFonts w:ascii="Calibri Light" w:hAnsi="Calibri Light" w:cs="Calibri Light"/>
          <w:sz w:val="24"/>
          <w:szCs w:val="24"/>
        </w:rPr>
        <w:t>EN EL TRIBUNAL DE JUSTICIA</w:t>
      </w:r>
    </w:p>
    <w:p w14:paraId="3586B478" w14:textId="77777777" w:rsidR="00C918D7" w:rsidRPr="00C918D7" w:rsidRDefault="00C918D7" w:rsidP="00C918D7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C918D7">
        <w:rPr>
          <w:rFonts w:ascii="Calibri Light" w:hAnsi="Calibri Light" w:cs="Calibri Light"/>
          <w:sz w:val="24"/>
          <w:szCs w:val="24"/>
        </w:rPr>
        <w:tab/>
        <w:t>§</w:t>
      </w:r>
    </w:p>
    <w:p w14:paraId="0BC62282" w14:textId="77777777" w:rsidR="00C918D7" w:rsidRPr="00C918D7" w:rsidRDefault="00C918D7" w:rsidP="00C918D7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1C1C8027">
        <w:rPr>
          <w:rFonts w:ascii="Calibri Light" w:hAnsi="Calibri Light" w:cs="Calibri Light"/>
          <w:sz w:val="24"/>
          <w:szCs w:val="24"/>
        </w:rPr>
        <w:t>v.</w:t>
      </w:r>
      <w:r>
        <w:tab/>
      </w:r>
      <w:r w:rsidRPr="1C1C8027">
        <w:rPr>
          <w:rFonts w:ascii="Calibri Light" w:hAnsi="Calibri Light" w:cs="Calibri Light"/>
          <w:sz w:val="24"/>
          <w:szCs w:val="24"/>
        </w:rPr>
        <w:t>§</w:t>
      </w:r>
      <w:r>
        <w:tab/>
      </w:r>
      <w:r w:rsidRPr="1C1C8027">
        <w:rPr>
          <w:rFonts w:ascii="Calibri Light" w:hAnsi="Calibri Light" w:cs="Calibri Light"/>
          <w:sz w:val="24"/>
          <w:szCs w:val="24"/>
        </w:rPr>
        <w:t>RECINTO____</w:t>
      </w:r>
    </w:p>
    <w:p w14:paraId="4B269092" w14:textId="77777777" w:rsidR="00C918D7" w:rsidRPr="00C918D7" w:rsidRDefault="00C918D7" w:rsidP="00C918D7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C918D7">
        <w:rPr>
          <w:rFonts w:ascii="Calibri Light" w:hAnsi="Calibri Light" w:cs="Calibri Light"/>
          <w:sz w:val="24"/>
          <w:szCs w:val="24"/>
        </w:rPr>
        <w:tab/>
        <w:t>§</w:t>
      </w:r>
    </w:p>
    <w:p w14:paraId="2185057C" w14:textId="77777777" w:rsidR="00C918D7" w:rsidRPr="00C918D7" w:rsidRDefault="00C918D7" w:rsidP="00C918D7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1C1C8027">
        <w:rPr>
          <w:rFonts w:ascii="Calibri Light" w:hAnsi="Calibri Light" w:cs="Calibri Light"/>
          <w:sz w:val="24"/>
          <w:szCs w:val="24"/>
        </w:rPr>
        <w:t>______________________________</w:t>
      </w:r>
      <w:r>
        <w:tab/>
      </w:r>
      <w:r w:rsidRPr="1C1C8027">
        <w:rPr>
          <w:rFonts w:ascii="Calibri Light" w:hAnsi="Calibri Light" w:cs="Calibri Light"/>
          <w:sz w:val="24"/>
          <w:szCs w:val="24"/>
        </w:rPr>
        <w:t>§</w:t>
      </w:r>
    </w:p>
    <w:p w14:paraId="073034BA" w14:textId="39BFC622" w:rsidR="00C918D7" w:rsidRPr="00C918D7" w:rsidRDefault="00C918D7" w:rsidP="00C918D7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1C1C8027">
        <w:rPr>
          <w:rFonts w:ascii="Calibri Light" w:hAnsi="Calibri Light" w:cs="Calibri Light"/>
          <w:caps/>
          <w:sz w:val="24"/>
          <w:szCs w:val="24"/>
        </w:rPr>
        <w:t>Acusado</w:t>
      </w:r>
      <w:r>
        <w:tab/>
      </w:r>
      <w:r w:rsidRPr="1C1C8027">
        <w:rPr>
          <w:rFonts w:ascii="Calibri Light" w:hAnsi="Calibri Light" w:cs="Calibri Light"/>
          <w:sz w:val="24"/>
          <w:szCs w:val="24"/>
        </w:rPr>
        <w:t>§</w:t>
      </w:r>
      <w:r>
        <w:tab/>
      </w:r>
      <w:r w:rsidRPr="1C1C8027">
        <w:rPr>
          <w:rFonts w:ascii="Calibri Light" w:hAnsi="Calibri Light" w:cs="Calibri Light"/>
          <w:sz w:val="24"/>
          <w:szCs w:val="24"/>
        </w:rPr>
        <w:t>CONDADO ____________, TEXAS</w:t>
      </w:r>
    </w:p>
    <w:p w14:paraId="2DED1EC2" w14:textId="77777777" w:rsidR="000E41EA" w:rsidRPr="005336C0" w:rsidRDefault="000E41EA" w:rsidP="1C1C8027">
      <w:pPr>
        <w:jc w:val="center"/>
        <w:rPr>
          <w:rFonts w:ascii="Cambria" w:hAnsi="Cambria"/>
          <w:b/>
          <w:bCs/>
          <w:sz w:val="24"/>
          <w:szCs w:val="24"/>
          <w:u w:val="single"/>
        </w:rPr>
      </w:pPr>
    </w:p>
    <w:p w14:paraId="7CC1C8A5" w14:textId="423B88D7" w:rsidR="000E41EA" w:rsidRPr="00C918D7" w:rsidRDefault="003A79E6" w:rsidP="1C1C8027">
      <w:pPr>
        <w:spacing w:before="120" w:after="120" w:line="288" w:lineRule="auto"/>
        <w:jc w:val="center"/>
        <w:rPr>
          <w:rFonts w:ascii="Calibri Light" w:hAnsi="Calibri Light"/>
          <w:b/>
          <w:bCs/>
          <w:sz w:val="28"/>
          <w:szCs w:val="28"/>
        </w:rPr>
      </w:pPr>
      <w:r w:rsidRPr="1C1C8027">
        <w:rPr>
          <w:rFonts w:ascii="Calibri Light" w:hAnsi="Calibri Light"/>
          <w:b/>
          <w:bCs/>
          <w:sz w:val="28"/>
          <w:szCs w:val="28"/>
        </w:rPr>
        <w:t xml:space="preserve">DECLARACIÓN DE CULPABILIDAD DEL ACUSADO </w:t>
      </w:r>
      <w:r w:rsidR="005C6243">
        <w:rPr>
          <w:rFonts w:ascii="Calibri Light" w:hAnsi="Calibri Light"/>
          <w:b/>
          <w:bCs/>
          <w:sz w:val="28"/>
          <w:szCs w:val="28"/>
        </w:rPr>
        <w:t>O</w:t>
      </w:r>
      <w:r w:rsidRPr="1C1C8027">
        <w:rPr>
          <w:rFonts w:ascii="Calibri Light" w:hAnsi="Calibri Light"/>
          <w:b/>
          <w:bCs/>
          <w:sz w:val="28"/>
          <w:szCs w:val="28"/>
        </w:rPr>
        <w:t xml:space="preserve"> </w:t>
      </w:r>
      <w:r w:rsidR="005C6243">
        <w:rPr>
          <w:rFonts w:ascii="Calibri Light" w:hAnsi="Calibri Light"/>
          <w:b/>
          <w:bCs/>
          <w:sz w:val="28"/>
          <w:szCs w:val="28"/>
        </w:rPr>
        <w:t>SIN DISPUTA</w:t>
      </w:r>
      <w:r w:rsidRPr="1C1C8027">
        <w:rPr>
          <w:rFonts w:ascii="Calibri Light" w:hAnsi="Calibri Light"/>
          <w:b/>
          <w:bCs/>
          <w:sz w:val="28"/>
          <w:szCs w:val="28"/>
        </w:rPr>
        <w:t xml:space="preserve"> TOMADA DURANTE LA MAGISTRATURA</w:t>
      </w:r>
    </w:p>
    <w:p w14:paraId="503C1FA6" w14:textId="4210BC78" w:rsidR="005336C0" w:rsidRPr="00C918D7" w:rsidRDefault="005336C0" w:rsidP="1C1C8027">
      <w:pPr>
        <w:tabs>
          <w:tab w:val="left" w:pos="1800"/>
          <w:tab w:val="left" w:pos="351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1C1C8027">
        <w:rPr>
          <w:rFonts w:asciiTheme="minorHAnsi" w:hAnsiTheme="minorHAnsi"/>
          <w:sz w:val="24"/>
          <w:szCs w:val="24"/>
        </w:rPr>
        <w:t>Delito menor imputado: ______________________________________________________________________________</w:t>
      </w:r>
    </w:p>
    <w:p w14:paraId="18097D1F" w14:textId="4CE0B927" w:rsidR="003A79E6" w:rsidRPr="00C918D7" w:rsidRDefault="00BD687E" w:rsidP="1C1C802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1C1C8027">
        <w:rPr>
          <w:rFonts w:asciiTheme="minorHAnsi" w:hAnsiTheme="minorHAnsi"/>
          <w:sz w:val="24"/>
          <w:szCs w:val="24"/>
        </w:rPr>
        <w:t>El tribunal amonesta al demandado de la siguiente manera:</w:t>
      </w:r>
    </w:p>
    <w:p w14:paraId="26E3659A" w14:textId="77D9E4E5" w:rsidR="003A79E6" w:rsidRPr="00C918D7" w:rsidRDefault="003A79E6" w:rsidP="1C1C802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1C1C8027">
        <w:rPr>
          <w:rFonts w:asciiTheme="minorHAnsi" w:hAnsiTheme="minorHAnsi"/>
          <w:sz w:val="24"/>
          <w:szCs w:val="24"/>
        </w:rPr>
        <w:t>Esta ofensa se castiga con una multa de no menos de $__________ ni más de $__________.</w:t>
      </w:r>
    </w:p>
    <w:p w14:paraId="3466A37B" w14:textId="77777777" w:rsidR="007C0A10" w:rsidRDefault="007C0A10" w:rsidP="1C1C8027">
      <w:pPr>
        <w:tabs>
          <w:tab w:val="left" w:pos="1890"/>
        </w:tabs>
        <w:spacing w:before="120" w:after="120" w:line="288" w:lineRule="auto"/>
        <w:rPr>
          <w:rFonts w:asciiTheme="minorHAnsi" w:hAnsiTheme="minorHAnsi" w:cstheme="minorBidi"/>
          <w:sz w:val="24"/>
          <w:szCs w:val="24"/>
        </w:rPr>
      </w:pPr>
      <w:r w:rsidRPr="1C1C8027">
        <w:rPr>
          <w:rFonts w:asciiTheme="minorHAnsi" w:hAnsiTheme="minorHAnsi" w:cstheme="minorBidi"/>
          <w:sz w:val="24"/>
          <w:szCs w:val="24"/>
        </w:rPr>
        <w:t>El magistrado tiene jurisdicción para aceptar una declaración de culpabilidad en la cárcel porque:</w:t>
      </w:r>
    </w:p>
    <w:p w14:paraId="609A8477" w14:textId="29F1169A" w:rsidR="007C0A10" w:rsidRPr="007C0A10" w:rsidRDefault="007C0A10" w:rsidP="1C1C8027">
      <w:pPr>
        <w:pStyle w:val="ListParagraph"/>
        <w:numPr>
          <w:ilvl w:val="0"/>
          <w:numId w:val="12"/>
        </w:numPr>
        <w:spacing w:before="120" w:after="120" w:line="288" w:lineRule="auto"/>
        <w:rPr>
          <w:rFonts w:ascii="Calibri" w:hAnsi="Calibri" w:cstheme="minorBidi"/>
          <w:sz w:val="24"/>
          <w:szCs w:val="24"/>
        </w:rPr>
      </w:pPr>
      <w:r w:rsidRPr="1C1C8027">
        <w:rPr>
          <w:rFonts w:ascii="Calibri" w:hAnsi="Calibri" w:cstheme="minorBidi"/>
          <w:sz w:val="24"/>
          <w:szCs w:val="24"/>
        </w:rPr>
        <w:t xml:space="preserve">un juez de fuera del condado ha emitido una orden de arresto por un delito menor de Clase C. </w:t>
      </w:r>
    </w:p>
    <w:p w14:paraId="34D04152" w14:textId="46001A5B" w:rsidR="007C0A10" w:rsidRPr="007C0A10" w:rsidRDefault="007C0A10" w:rsidP="007C0A10">
      <w:pPr>
        <w:pStyle w:val="ListParagraph"/>
        <w:numPr>
          <w:ilvl w:val="0"/>
          <w:numId w:val="12"/>
        </w:numPr>
        <w:tabs>
          <w:tab w:val="left" w:pos="1890"/>
        </w:tabs>
        <w:spacing w:before="120" w:after="120" w:line="288" w:lineRule="auto"/>
        <w:rPr>
          <w:rFonts w:ascii="Calibri" w:hAnsi="Calibri"/>
          <w:sz w:val="24"/>
          <w:szCs w:val="24"/>
        </w:rPr>
      </w:pPr>
      <w:r w:rsidRPr="1C1C8027">
        <w:rPr>
          <w:rFonts w:ascii="Calibri" w:hAnsi="Calibri"/>
          <w:sz w:val="24"/>
          <w:szCs w:val="24"/>
        </w:rPr>
        <w:t xml:space="preserve"> </w:t>
      </w:r>
      <w:r w:rsidRPr="1C1C8027">
        <w:rPr>
          <w:rFonts w:ascii="Calibri" w:hAnsi="Calibri" w:cstheme="minorBidi"/>
          <w:sz w:val="24"/>
          <w:szCs w:val="24"/>
        </w:rPr>
        <w:t>Se presentó un instrumento de acusación en este tribunal o en un tribunal con el que el juez de paz tiene un acuerdo de intercambio de banquillo.</w:t>
      </w:r>
    </w:p>
    <w:p w14:paraId="0ED2559B" w14:textId="3692B255" w:rsidR="003A79E6" w:rsidRPr="00C918D7" w:rsidRDefault="003A79E6" w:rsidP="1C1C802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1C1C8027">
        <w:rPr>
          <w:rFonts w:asciiTheme="minorHAnsi" w:hAnsiTheme="minorHAnsi"/>
          <w:sz w:val="24"/>
          <w:szCs w:val="24"/>
        </w:rPr>
        <w:t xml:space="preserve">Si esta declaración de culpabilidad se presenta de conformidad con un acuerdo de culpabilidad, el acuerdo de culpabilidad no es vinculante para el tribunal.  </w:t>
      </w:r>
      <w:bookmarkStart w:id="0" w:name="_Int_hC4xDgif"/>
      <w:r w:rsidRPr="1C1C8027">
        <w:rPr>
          <w:rFonts w:asciiTheme="minorHAnsi" w:hAnsiTheme="minorHAnsi"/>
          <w:sz w:val="24"/>
          <w:szCs w:val="24"/>
        </w:rPr>
        <w:t>En caso de que el tribunal no apruebe el acuerdo de culpabilidad, se le dará la oportunidad de retirar su declaración de culpabilidad.</w:t>
      </w:r>
      <w:bookmarkEnd w:id="0"/>
    </w:p>
    <w:p w14:paraId="7AF56AA6" w14:textId="0CD3586C" w:rsidR="003A79E6" w:rsidRPr="00C918D7" w:rsidRDefault="003A79E6" w:rsidP="1C1C802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1C1C8027">
        <w:rPr>
          <w:rFonts w:asciiTheme="minorHAnsi" w:hAnsiTheme="minorHAnsi"/>
          <w:sz w:val="24"/>
          <w:szCs w:val="24"/>
        </w:rPr>
        <w:t xml:space="preserve">Si usted no es ciudadano de los Estados Unidos, declararse culpable o nolo </w:t>
      </w:r>
      <w:r w:rsidR="01764F08" w:rsidRPr="1C1C8027">
        <w:rPr>
          <w:rFonts w:asciiTheme="minorHAnsi" w:hAnsiTheme="minorHAnsi"/>
          <w:sz w:val="24"/>
          <w:szCs w:val="24"/>
        </w:rPr>
        <w:t>contenderé</w:t>
      </w:r>
      <w:r w:rsidRPr="1C1C8027">
        <w:rPr>
          <w:rFonts w:asciiTheme="minorHAnsi" w:hAnsiTheme="minorHAnsi"/>
          <w:sz w:val="24"/>
          <w:szCs w:val="24"/>
        </w:rPr>
        <w:t xml:space="preserve"> del delito imputado puede resultar en la deportación, la exclusión de la admisión a este país o la denegación de la naturalización bajo la ley federal.  Si tiene preguntas o inquietudes con respecto a este tema, debe comunicarse con un abogado.</w:t>
      </w:r>
    </w:p>
    <w:p w14:paraId="63C20D40" w14:textId="77777777" w:rsidR="00E9503C" w:rsidRPr="00C918D7" w:rsidRDefault="00E9503C" w:rsidP="1C1C802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1C1C8027">
        <w:rPr>
          <w:rFonts w:asciiTheme="minorHAnsi" w:hAnsiTheme="minorHAnsi"/>
          <w:sz w:val="24"/>
          <w:szCs w:val="24"/>
        </w:rPr>
        <w:t>Declararse culpable o no impugnar puede resultar en una condena que aparezca en sus antecedentes penales o en su historial de manejo.  Si tiene preguntas o inquietudes con respecto a este tema, debe comunicarse con un abogado.</w:t>
      </w:r>
    </w:p>
    <w:p w14:paraId="16816604" w14:textId="2B54AFE5" w:rsidR="00963323" w:rsidRPr="00C918D7" w:rsidRDefault="00963323" w:rsidP="1C1C802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1C1C8027">
        <w:rPr>
          <w:rFonts w:asciiTheme="minorHAnsi" w:hAnsiTheme="minorHAnsi"/>
          <w:sz w:val="24"/>
          <w:szCs w:val="24"/>
        </w:rPr>
        <w:lastRenderedPageBreak/>
        <w:t>El Código de Transporte establece que el Departamento de Seguridad Pública de Texas puede suspender la licencia de conducir del acusado después de una condena por ciertos delitos.  Si tiene preguntas o inquietudes con respecto a este tema, debe comunicarse con un abogado.</w:t>
      </w:r>
    </w:p>
    <w:p w14:paraId="35231A6B" w14:textId="0395F485" w:rsidR="00E9503C" w:rsidRPr="00C918D7" w:rsidRDefault="170884C3" w:rsidP="1C1C802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1C1C8027">
        <w:rPr>
          <w:rFonts w:asciiTheme="minorHAnsi" w:hAnsiTheme="minorHAnsi"/>
          <w:sz w:val="24"/>
          <w:szCs w:val="24"/>
        </w:rPr>
        <w:t>Tiene derecho a que lo represente un abogado.</w:t>
      </w:r>
      <w:r w:rsidR="00E9503C" w:rsidRPr="1C1C8027">
        <w:rPr>
          <w:rFonts w:asciiTheme="minorHAnsi" w:hAnsiTheme="minorHAnsi"/>
          <w:sz w:val="24"/>
          <w:szCs w:val="24"/>
        </w:rPr>
        <w:t xml:space="preserve"> Usted tiene derecho a un juicio público. Usted tiene derecho a un juicio con jurado. Tiene derecho a un juicio rápido. Usted tiene derecho a la presentación de pruebas antes del juicio, incluyendo cualquier evidencia que pueda ayudar a su defensa en el juicio. Usted tiene el derecho de confrontar a los testigos en su contra. Tiene derecho a citar a testigos para que testifiquen en su nombre.  Tiene derecho a permanecer en silencio y a no incriminarse a sí mismo.</w:t>
      </w:r>
    </w:p>
    <w:p w14:paraId="48130EDB" w14:textId="77777777" w:rsidR="00EC56F6" w:rsidRPr="00C918D7" w:rsidRDefault="00E9503C" w:rsidP="1C1C802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1C1C8027">
        <w:rPr>
          <w:rFonts w:asciiTheme="minorHAnsi" w:hAnsiTheme="minorHAnsi"/>
          <w:sz w:val="24"/>
          <w:szCs w:val="24"/>
        </w:rPr>
        <w:t>No complete este formulario a menos que entienda el formulario y desee declararse culpable o no disputar libre y voluntariamente.  Si no entiende este formulario, debe comunicarse con un abogado.  Si desea declararse inocente o la declaración especial de doble incriminación, no complete el resto de este formulario.</w:t>
      </w:r>
    </w:p>
    <w:p w14:paraId="5DCB676E" w14:textId="58D5B771" w:rsidR="004E0CEE" w:rsidRPr="00C918D7" w:rsidRDefault="003A79E6" w:rsidP="1C1C802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1C1C8027">
        <w:rPr>
          <w:rFonts w:asciiTheme="minorHAnsi" w:hAnsiTheme="minorHAnsi"/>
          <w:sz w:val="24"/>
          <w:szCs w:val="24"/>
        </w:rPr>
        <w:t>Yo, el acusado en este caso, renuncio a mi derecho a un juicio con jurado y a los demás derechos descritos anteriormente y por la presente presento la siguiente declaración de culpabilidad por el delito imputado:</w:t>
      </w:r>
    </w:p>
    <w:p w14:paraId="7ACB2C23" w14:textId="77777777" w:rsidR="003A79E6" w:rsidRPr="00C918D7" w:rsidRDefault="003A79E6" w:rsidP="1C1C8027">
      <w:pPr>
        <w:pStyle w:val="ListParagraph"/>
        <w:numPr>
          <w:ilvl w:val="0"/>
          <w:numId w:val="8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1C1C8027">
        <w:rPr>
          <w:rFonts w:asciiTheme="minorHAnsi" w:hAnsiTheme="minorHAnsi"/>
          <w:sz w:val="24"/>
          <w:szCs w:val="24"/>
        </w:rPr>
        <w:t>Culpable</w:t>
      </w:r>
    </w:p>
    <w:p w14:paraId="6367D6B8" w14:textId="5102AA03" w:rsidR="003A79E6" w:rsidRPr="00C918D7" w:rsidRDefault="003A79E6" w:rsidP="1C1C8027">
      <w:pPr>
        <w:pStyle w:val="ListParagraph"/>
        <w:numPr>
          <w:ilvl w:val="0"/>
          <w:numId w:val="8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1C1C8027">
        <w:rPr>
          <w:rFonts w:asciiTheme="minorHAnsi" w:hAnsiTheme="minorHAnsi"/>
          <w:sz w:val="24"/>
          <w:szCs w:val="24"/>
        </w:rPr>
        <w:t xml:space="preserve">Nolo Contende ("No </w:t>
      </w:r>
      <w:r w:rsidR="60C8C1A0" w:rsidRPr="1C1C8027">
        <w:rPr>
          <w:rFonts w:asciiTheme="minorHAnsi" w:hAnsiTheme="minorHAnsi"/>
          <w:sz w:val="24"/>
          <w:szCs w:val="24"/>
        </w:rPr>
        <w:t>Contestó</w:t>
      </w:r>
      <w:r w:rsidRPr="1C1C8027">
        <w:rPr>
          <w:rFonts w:asciiTheme="minorHAnsi" w:hAnsiTheme="minorHAnsi"/>
          <w:sz w:val="24"/>
          <w:szCs w:val="24"/>
        </w:rPr>
        <w:t>")</w:t>
      </w:r>
    </w:p>
    <w:p w14:paraId="221CC2F2" w14:textId="77777777" w:rsidR="00C918D7" w:rsidRDefault="00DC2246" w:rsidP="1C1C802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1C1C8027">
        <w:rPr>
          <w:rFonts w:asciiTheme="minorHAnsi" w:hAnsiTheme="minorHAnsi"/>
          <w:sz w:val="24"/>
          <w:szCs w:val="24"/>
        </w:rPr>
        <w:t xml:space="preserve">Entiendo que la presentación de la declaración indicada anteriormente puede resultar en cualquiera o todos los siguientes: </w:t>
      </w:r>
    </w:p>
    <w:p w14:paraId="5776F5A2" w14:textId="77777777" w:rsidR="00C918D7" w:rsidRDefault="004B2CC4" w:rsidP="1C1C8027">
      <w:pPr>
        <w:pStyle w:val="ListParagraph"/>
        <w:numPr>
          <w:ilvl w:val="0"/>
          <w:numId w:val="11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1C1C8027">
        <w:rPr>
          <w:rFonts w:asciiTheme="minorHAnsi" w:hAnsiTheme="minorHAnsi"/>
          <w:sz w:val="24"/>
          <w:szCs w:val="24"/>
        </w:rPr>
        <w:t xml:space="preserve">una condena penal; </w:t>
      </w:r>
      <w:r w:rsidR="00DC2246" w:rsidRPr="1C1C8027">
        <w:rPr>
          <w:rFonts w:asciiTheme="minorHAnsi" w:hAnsiTheme="minorHAnsi"/>
          <w:b/>
          <w:bCs/>
          <w:sz w:val="24"/>
          <w:szCs w:val="24"/>
        </w:rPr>
        <w:t xml:space="preserve">y </w:t>
      </w:r>
    </w:p>
    <w:p w14:paraId="6BD6C196" w14:textId="77777777" w:rsidR="00C918D7" w:rsidRDefault="00DC2246" w:rsidP="1C1C8027">
      <w:pPr>
        <w:pStyle w:val="ListParagraph"/>
        <w:numPr>
          <w:ilvl w:val="0"/>
          <w:numId w:val="11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1C1C8027">
        <w:rPr>
          <w:rFonts w:asciiTheme="minorHAnsi" w:hAnsiTheme="minorHAnsi"/>
          <w:sz w:val="24"/>
          <w:szCs w:val="24"/>
        </w:rPr>
        <w:t xml:space="preserve">la imposición de una multa y las costas judiciales. </w:t>
      </w:r>
    </w:p>
    <w:p w14:paraId="5B5D0AF9" w14:textId="793EC3A6" w:rsidR="00E9503C" w:rsidRPr="00C918D7" w:rsidRDefault="00DC2246" w:rsidP="1C1C802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1C1C8027">
        <w:rPr>
          <w:rFonts w:asciiTheme="minorHAnsi" w:hAnsiTheme="minorHAnsi"/>
          <w:sz w:val="24"/>
          <w:szCs w:val="24"/>
        </w:rPr>
        <w:t>Además, entiendo que estaré obligado por ley a cumplir con la sentencia del tribunal en esta causa.</w:t>
      </w:r>
    </w:p>
    <w:p w14:paraId="77E4B927" w14:textId="77777777" w:rsidR="00C918D7" w:rsidRDefault="00C918D7" w:rsidP="1C1C8027">
      <w:pPr>
        <w:tabs>
          <w:tab w:val="left" w:pos="648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</w:p>
    <w:p w14:paraId="326A3F39" w14:textId="02F86987" w:rsidR="00DC2246" w:rsidRPr="00C918D7" w:rsidRDefault="00DC2246" w:rsidP="1C1C8027">
      <w:pPr>
        <w:tabs>
          <w:tab w:val="left" w:pos="6480"/>
        </w:tabs>
        <w:spacing w:before="120"/>
        <w:rPr>
          <w:rFonts w:asciiTheme="minorHAnsi" w:hAnsiTheme="minorHAnsi"/>
          <w:sz w:val="24"/>
          <w:szCs w:val="24"/>
        </w:rPr>
      </w:pPr>
      <w:r w:rsidRPr="01B9E95B">
        <w:rPr>
          <w:rFonts w:asciiTheme="minorHAnsi" w:hAnsiTheme="minorHAnsi"/>
          <w:sz w:val="24"/>
          <w:szCs w:val="24"/>
        </w:rPr>
        <w:t>____________________________________________________</w:t>
      </w:r>
      <w:r w:rsidR="1B9C0062" w:rsidRPr="01B9E95B">
        <w:rPr>
          <w:rFonts w:asciiTheme="minorHAnsi" w:hAnsiTheme="minorHAnsi"/>
          <w:sz w:val="24"/>
          <w:szCs w:val="24"/>
        </w:rPr>
        <w:t xml:space="preserve">     </w:t>
      </w:r>
      <w:r w:rsidRPr="01B9E95B">
        <w:rPr>
          <w:rFonts w:asciiTheme="minorHAnsi" w:hAnsiTheme="minorHAnsi"/>
          <w:sz w:val="24"/>
          <w:szCs w:val="24"/>
        </w:rPr>
        <w:t>_____________________</w:t>
      </w:r>
    </w:p>
    <w:p w14:paraId="31084C58" w14:textId="34F9E9BD" w:rsidR="00DC2246" w:rsidRPr="00C918D7" w:rsidRDefault="00DC2246" w:rsidP="1C1C8027">
      <w:pPr>
        <w:tabs>
          <w:tab w:val="left" w:pos="6480"/>
        </w:tabs>
        <w:spacing w:after="120"/>
        <w:rPr>
          <w:rFonts w:asciiTheme="minorHAnsi" w:hAnsiTheme="minorHAnsi"/>
          <w:sz w:val="24"/>
          <w:szCs w:val="24"/>
        </w:rPr>
      </w:pPr>
      <w:r w:rsidRPr="01B9E95B">
        <w:rPr>
          <w:rFonts w:asciiTheme="minorHAnsi" w:hAnsiTheme="minorHAnsi"/>
          <w:sz w:val="24"/>
          <w:szCs w:val="24"/>
        </w:rPr>
        <w:t>Firma del acusado</w:t>
      </w:r>
      <w:r>
        <w:tab/>
      </w:r>
      <w:r w:rsidRPr="01B9E95B">
        <w:rPr>
          <w:rFonts w:asciiTheme="minorHAnsi" w:hAnsiTheme="minorHAnsi"/>
          <w:sz w:val="24"/>
          <w:szCs w:val="24"/>
        </w:rPr>
        <w:t>Fecha de firma</w:t>
      </w:r>
    </w:p>
    <w:sectPr w:rsidR="00DC2246" w:rsidRPr="00C918D7" w:rsidSect="00C918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81b6oohbUEcWk" int2:id="adcAjcAs">
      <int2:state int2:value="Rejected" int2:type="AugLoop_Text_Critique"/>
    </int2:textHash>
    <int2:textHash int2:hashCode="PFoyyn0wR9xEkO" int2:id="SqQFBloG">
      <int2:state int2:value="Rejected" int2:type="AugLoop_Text_Critique"/>
    </int2:textHash>
    <int2:bookmark int2:bookmarkName="_Int_hC4xDgif" int2:invalidationBookmarkName="" int2:hashCode="H4xaSnQBgrjtcq" int2:id="9jCRsUdE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000E3"/>
    <w:multiLevelType w:val="hybridMultilevel"/>
    <w:tmpl w:val="61706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E3397"/>
    <w:multiLevelType w:val="hybridMultilevel"/>
    <w:tmpl w:val="01F69CD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539B0"/>
    <w:multiLevelType w:val="hybridMultilevel"/>
    <w:tmpl w:val="C42C695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D3B7E"/>
    <w:multiLevelType w:val="hybridMultilevel"/>
    <w:tmpl w:val="FFDC386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52C41"/>
    <w:multiLevelType w:val="hybridMultilevel"/>
    <w:tmpl w:val="B7C483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41F53"/>
    <w:multiLevelType w:val="hybridMultilevel"/>
    <w:tmpl w:val="F42E2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426C5E"/>
    <w:multiLevelType w:val="hybridMultilevel"/>
    <w:tmpl w:val="6672C07E"/>
    <w:lvl w:ilvl="0" w:tplc="06041F2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C9066D"/>
    <w:multiLevelType w:val="hybridMultilevel"/>
    <w:tmpl w:val="BB3C62F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32F49"/>
    <w:multiLevelType w:val="hybridMultilevel"/>
    <w:tmpl w:val="68EEFF9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365B52"/>
    <w:multiLevelType w:val="hybridMultilevel"/>
    <w:tmpl w:val="F00C99F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661FAB"/>
    <w:multiLevelType w:val="hybridMultilevel"/>
    <w:tmpl w:val="578C0078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867701"/>
    <w:multiLevelType w:val="hybridMultilevel"/>
    <w:tmpl w:val="CCD0EE7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402309">
    <w:abstractNumId w:val="1"/>
  </w:num>
  <w:num w:numId="2" w16cid:durableId="581597821">
    <w:abstractNumId w:val="2"/>
  </w:num>
  <w:num w:numId="3" w16cid:durableId="589310025">
    <w:abstractNumId w:val="10"/>
  </w:num>
  <w:num w:numId="4" w16cid:durableId="1101989974">
    <w:abstractNumId w:val="3"/>
  </w:num>
  <w:num w:numId="5" w16cid:durableId="1154108202">
    <w:abstractNumId w:val="11"/>
  </w:num>
  <w:num w:numId="6" w16cid:durableId="672728038">
    <w:abstractNumId w:val="7"/>
  </w:num>
  <w:num w:numId="7" w16cid:durableId="180363460">
    <w:abstractNumId w:val="9"/>
  </w:num>
  <w:num w:numId="8" w16cid:durableId="870997481">
    <w:abstractNumId w:val="8"/>
  </w:num>
  <w:num w:numId="9" w16cid:durableId="1805811234">
    <w:abstractNumId w:val="0"/>
  </w:num>
  <w:num w:numId="10" w16cid:durableId="1650941533">
    <w:abstractNumId w:val="4"/>
  </w:num>
  <w:num w:numId="11" w16cid:durableId="1942840089">
    <w:abstractNumId w:val="5"/>
  </w:num>
  <w:num w:numId="12" w16cid:durableId="14239858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1EA"/>
    <w:rsid w:val="000522AA"/>
    <w:rsid w:val="000A5B0F"/>
    <w:rsid w:val="000D6BE8"/>
    <w:rsid w:val="000E41EA"/>
    <w:rsid w:val="001F679C"/>
    <w:rsid w:val="002244D9"/>
    <w:rsid w:val="00227C84"/>
    <w:rsid w:val="002968FD"/>
    <w:rsid w:val="00322DC2"/>
    <w:rsid w:val="00375B81"/>
    <w:rsid w:val="003A79E6"/>
    <w:rsid w:val="004B2CC4"/>
    <w:rsid w:val="004E0CEE"/>
    <w:rsid w:val="004E68FF"/>
    <w:rsid w:val="005171FA"/>
    <w:rsid w:val="005336C0"/>
    <w:rsid w:val="00574BEA"/>
    <w:rsid w:val="005C6243"/>
    <w:rsid w:val="0069132A"/>
    <w:rsid w:val="006C6B43"/>
    <w:rsid w:val="006D46EE"/>
    <w:rsid w:val="00780601"/>
    <w:rsid w:val="007C0A10"/>
    <w:rsid w:val="008100E2"/>
    <w:rsid w:val="00963323"/>
    <w:rsid w:val="009971CD"/>
    <w:rsid w:val="009D61AE"/>
    <w:rsid w:val="00A368BE"/>
    <w:rsid w:val="00A6521D"/>
    <w:rsid w:val="00A91B39"/>
    <w:rsid w:val="00AB1345"/>
    <w:rsid w:val="00AD11D4"/>
    <w:rsid w:val="00AD5EBB"/>
    <w:rsid w:val="00AF518C"/>
    <w:rsid w:val="00B955D4"/>
    <w:rsid w:val="00BB7A61"/>
    <w:rsid w:val="00BD687E"/>
    <w:rsid w:val="00C6284C"/>
    <w:rsid w:val="00C918D7"/>
    <w:rsid w:val="00CB3B43"/>
    <w:rsid w:val="00DC2246"/>
    <w:rsid w:val="00E9503C"/>
    <w:rsid w:val="00EC56F6"/>
    <w:rsid w:val="00F50003"/>
    <w:rsid w:val="00F74665"/>
    <w:rsid w:val="01764F08"/>
    <w:rsid w:val="01B9E95B"/>
    <w:rsid w:val="170884C3"/>
    <w:rsid w:val="1A80AFC6"/>
    <w:rsid w:val="1B9C0062"/>
    <w:rsid w:val="1C1C8027"/>
    <w:rsid w:val="1CEC1AA9"/>
    <w:rsid w:val="324CE29F"/>
    <w:rsid w:val="60C8C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58ECD"/>
  <w15:docId w15:val="{EDFD2BD2-4813-4DC8-B558-BDE7DF583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1C1C8027"/>
    <w:rPr>
      <w:rFonts w:ascii="Arial" w:eastAsia="Times New Roman" w:hAnsi="Arial" w:cs="Arial"/>
      <w:lang w:val="es-US"/>
    </w:rPr>
  </w:style>
  <w:style w:type="paragraph" w:styleId="Heading1">
    <w:name w:val="heading 1"/>
    <w:basedOn w:val="Normal"/>
    <w:next w:val="Normal"/>
    <w:link w:val="Heading1Char"/>
    <w:uiPriority w:val="9"/>
    <w:qFormat/>
    <w:rsid w:val="1C1C80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1C1C80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1C1C80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1C1C802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1C1C80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1C1C802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1C1C802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1C1C802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1C1C802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1C1C8027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1C1C8027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1C1C8027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1C1C802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1C1C8027"/>
    <w:pP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1C1C8027"/>
    <w:rPr>
      <w:rFonts w:asciiTheme="majorHAnsi" w:eastAsiaTheme="majorEastAsia" w:hAnsiTheme="majorHAnsi" w:cstheme="majorBidi"/>
      <w:noProof w:val="0"/>
      <w:color w:val="365F91" w:themeColor="accent1" w:themeShade="BF"/>
      <w:sz w:val="32"/>
      <w:szCs w:val="32"/>
      <w:lang w:val="es-US"/>
    </w:rPr>
  </w:style>
  <w:style w:type="character" w:customStyle="1" w:styleId="Heading2Char">
    <w:name w:val="Heading 2 Char"/>
    <w:basedOn w:val="DefaultParagraphFont"/>
    <w:link w:val="Heading2"/>
    <w:uiPriority w:val="9"/>
    <w:rsid w:val="1C1C8027"/>
    <w:rPr>
      <w:rFonts w:asciiTheme="majorHAnsi" w:eastAsiaTheme="majorEastAsia" w:hAnsiTheme="majorHAnsi" w:cstheme="majorBidi"/>
      <w:noProof w:val="0"/>
      <w:color w:val="365F91" w:themeColor="accent1" w:themeShade="BF"/>
      <w:sz w:val="26"/>
      <w:szCs w:val="2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rsid w:val="1C1C8027"/>
    <w:rPr>
      <w:rFonts w:asciiTheme="majorHAnsi" w:eastAsiaTheme="majorEastAsia" w:hAnsiTheme="majorHAnsi" w:cstheme="majorBidi"/>
      <w:noProof w:val="0"/>
      <w:color w:val="243F60"/>
      <w:sz w:val="24"/>
      <w:szCs w:val="24"/>
      <w:lang w:val="es-US"/>
    </w:rPr>
  </w:style>
  <w:style w:type="character" w:customStyle="1" w:styleId="Heading4Char">
    <w:name w:val="Heading 4 Char"/>
    <w:basedOn w:val="DefaultParagraphFont"/>
    <w:link w:val="Heading4"/>
    <w:uiPriority w:val="9"/>
    <w:rsid w:val="1C1C8027"/>
    <w:rPr>
      <w:rFonts w:asciiTheme="majorHAnsi" w:eastAsiaTheme="majorEastAsia" w:hAnsiTheme="majorHAnsi" w:cstheme="majorBidi"/>
      <w:i/>
      <w:iCs/>
      <w:noProof w:val="0"/>
      <w:color w:val="365F91" w:themeColor="accent1" w:themeShade="BF"/>
      <w:lang w:val="es-US"/>
    </w:rPr>
  </w:style>
  <w:style w:type="character" w:customStyle="1" w:styleId="Heading5Char">
    <w:name w:val="Heading 5 Char"/>
    <w:basedOn w:val="DefaultParagraphFont"/>
    <w:link w:val="Heading5"/>
    <w:uiPriority w:val="9"/>
    <w:rsid w:val="1C1C8027"/>
    <w:rPr>
      <w:rFonts w:asciiTheme="majorHAnsi" w:eastAsiaTheme="majorEastAsia" w:hAnsiTheme="majorHAnsi" w:cstheme="majorBidi"/>
      <w:noProof w:val="0"/>
      <w:color w:val="365F91" w:themeColor="accent1" w:themeShade="BF"/>
      <w:lang w:val="es-US"/>
    </w:rPr>
  </w:style>
  <w:style w:type="character" w:customStyle="1" w:styleId="Heading6Char">
    <w:name w:val="Heading 6 Char"/>
    <w:basedOn w:val="DefaultParagraphFont"/>
    <w:link w:val="Heading6"/>
    <w:uiPriority w:val="9"/>
    <w:rsid w:val="1C1C8027"/>
    <w:rPr>
      <w:rFonts w:asciiTheme="majorHAnsi" w:eastAsiaTheme="majorEastAsia" w:hAnsiTheme="majorHAnsi" w:cstheme="majorBidi"/>
      <w:noProof w:val="0"/>
      <w:color w:val="243F60"/>
      <w:lang w:val="es-US"/>
    </w:rPr>
  </w:style>
  <w:style w:type="character" w:customStyle="1" w:styleId="Heading7Char">
    <w:name w:val="Heading 7 Char"/>
    <w:basedOn w:val="DefaultParagraphFont"/>
    <w:link w:val="Heading7"/>
    <w:uiPriority w:val="9"/>
    <w:rsid w:val="1C1C8027"/>
    <w:rPr>
      <w:rFonts w:asciiTheme="majorHAnsi" w:eastAsiaTheme="majorEastAsia" w:hAnsiTheme="majorHAnsi" w:cstheme="majorBidi"/>
      <w:i/>
      <w:iCs/>
      <w:noProof w:val="0"/>
      <w:color w:val="243F60"/>
      <w:lang w:val="es-US"/>
    </w:rPr>
  </w:style>
  <w:style w:type="character" w:customStyle="1" w:styleId="Heading8Char">
    <w:name w:val="Heading 8 Char"/>
    <w:basedOn w:val="DefaultParagraphFont"/>
    <w:link w:val="Heading8"/>
    <w:uiPriority w:val="9"/>
    <w:rsid w:val="1C1C8027"/>
    <w:rPr>
      <w:rFonts w:asciiTheme="majorHAnsi" w:eastAsiaTheme="majorEastAsia" w:hAnsiTheme="majorHAnsi" w:cstheme="majorBidi"/>
      <w:noProof w:val="0"/>
      <w:color w:val="272727"/>
      <w:sz w:val="21"/>
      <w:szCs w:val="21"/>
      <w:lang w:val="es-US"/>
    </w:rPr>
  </w:style>
  <w:style w:type="character" w:customStyle="1" w:styleId="Heading9Char">
    <w:name w:val="Heading 9 Char"/>
    <w:basedOn w:val="DefaultParagraphFont"/>
    <w:link w:val="Heading9"/>
    <w:uiPriority w:val="9"/>
    <w:rsid w:val="1C1C8027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s-US"/>
    </w:rPr>
  </w:style>
  <w:style w:type="character" w:customStyle="1" w:styleId="TitleChar">
    <w:name w:val="Title Char"/>
    <w:basedOn w:val="DefaultParagraphFont"/>
    <w:link w:val="Title"/>
    <w:uiPriority w:val="10"/>
    <w:rsid w:val="1C1C8027"/>
    <w:rPr>
      <w:rFonts w:asciiTheme="majorHAnsi" w:eastAsiaTheme="majorEastAsia" w:hAnsiTheme="majorHAnsi" w:cstheme="majorBidi"/>
      <w:noProof w:val="0"/>
      <w:sz w:val="56"/>
      <w:szCs w:val="56"/>
      <w:lang w:val="es-US"/>
    </w:rPr>
  </w:style>
  <w:style w:type="character" w:customStyle="1" w:styleId="SubtitleChar">
    <w:name w:val="Subtitle Char"/>
    <w:basedOn w:val="DefaultParagraphFont"/>
    <w:link w:val="Subtitle"/>
    <w:uiPriority w:val="11"/>
    <w:rsid w:val="1C1C8027"/>
    <w:rPr>
      <w:rFonts w:asciiTheme="minorHAnsi" w:eastAsiaTheme="minorEastAsia" w:hAnsiTheme="minorHAnsi" w:cstheme="minorBidi"/>
      <w:noProof w:val="0"/>
      <w:color w:val="5A5A5A"/>
      <w:lang w:val="es-US"/>
    </w:rPr>
  </w:style>
  <w:style w:type="character" w:customStyle="1" w:styleId="QuoteChar">
    <w:name w:val="Quote Char"/>
    <w:basedOn w:val="DefaultParagraphFont"/>
    <w:link w:val="Quote"/>
    <w:uiPriority w:val="29"/>
    <w:rsid w:val="1C1C8027"/>
    <w:rPr>
      <w:i/>
      <w:iCs/>
      <w:noProof w:val="0"/>
      <w:color w:val="404040" w:themeColor="text1" w:themeTint="BF"/>
      <w:lang w:val="es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1C1C8027"/>
    <w:rPr>
      <w:i/>
      <w:iCs/>
      <w:noProof w:val="0"/>
      <w:color w:val="4F81BD" w:themeColor="accent1"/>
      <w:lang w:val="es-US"/>
    </w:rPr>
  </w:style>
  <w:style w:type="paragraph" w:styleId="TOC1">
    <w:name w:val="toc 1"/>
    <w:basedOn w:val="Normal"/>
    <w:next w:val="Normal"/>
    <w:uiPriority w:val="39"/>
    <w:unhideWhenUsed/>
    <w:rsid w:val="1C1C8027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1C1C8027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1C1C8027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1C1C8027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1C1C8027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1C1C8027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1C1C8027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1C1C8027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1C1C8027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1C1C802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1C1C8027"/>
    <w:rPr>
      <w:noProof w:val="0"/>
      <w:sz w:val="20"/>
      <w:szCs w:val="20"/>
      <w:lang w:val="es-US"/>
    </w:rPr>
  </w:style>
  <w:style w:type="paragraph" w:styleId="Footer">
    <w:name w:val="footer"/>
    <w:basedOn w:val="Normal"/>
    <w:link w:val="FooterChar"/>
    <w:uiPriority w:val="99"/>
    <w:unhideWhenUsed/>
    <w:rsid w:val="1C1C80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1C1C8027"/>
    <w:rPr>
      <w:noProof w:val="0"/>
      <w:lang w:val="es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1C1C802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1C1C8027"/>
    <w:rPr>
      <w:noProof w:val="0"/>
      <w:sz w:val="20"/>
      <w:szCs w:val="20"/>
      <w:lang w:val="es-US"/>
    </w:rPr>
  </w:style>
  <w:style w:type="paragraph" w:styleId="Header">
    <w:name w:val="header"/>
    <w:basedOn w:val="Normal"/>
    <w:link w:val="HeaderChar"/>
    <w:uiPriority w:val="99"/>
    <w:unhideWhenUsed/>
    <w:rsid w:val="1C1C80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1C1C8027"/>
    <w:rPr>
      <w:noProof w:val="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2948</Characters>
  <Application>Microsoft Office Word</Application>
  <DocSecurity>0</DocSecurity>
  <Lines>24</Lines>
  <Paragraphs>6</Paragraphs>
  <ScaleCrop>false</ScaleCrop>
  <Company>Texas State University - San Marcos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Daniel</dc:creator>
  <cp:lastModifiedBy>Bronson Tucker</cp:lastModifiedBy>
  <cp:revision>5</cp:revision>
  <dcterms:created xsi:type="dcterms:W3CDTF">2023-07-06T13:36:00Z</dcterms:created>
  <dcterms:modified xsi:type="dcterms:W3CDTF">2024-07-26T20:56:00Z</dcterms:modified>
</cp:coreProperties>
</file>