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B73C" w14:textId="77777777" w:rsidR="00B72669" w:rsidRPr="002A18E5" w:rsidRDefault="00B72669" w:rsidP="00B7266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A18E5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62B6239" w14:textId="77777777" w:rsidR="00B72669" w:rsidRPr="002A18E5" w:rsidRDefault="00B72669" w:rsidP="00B7266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1963EE11" w14:textId="77777777" w:rsidR="00B72669" w:rsidRPr="002A18E5" w:rsidRDefault="00B72669" w:rsidP="00B72669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 xml:space="preserve">STATE OF TEXAS 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A18E5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A18E5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29B0AEFC" w14:textId="77777777" w:rsidR="00B72669" w:rsidRPr="002A18E5" w:rsidRDefault="00B72669" w:rsidP="00B7266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A35C4D9" w14:textId="77777777" w:rsidR="00B72669" w:rsidRPr="002A18E5" w:rsidRDefault="00B72669" w:rsidP="00B7266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>v.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7BCDA7B9" w14:textId="77777777" w:rsidR="00B72669" w:rsidRPr="002A18E5" w:rsidRDefault="00B72669" w:rsidP="00B7266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BA85DD1" w14:textId="77777777" w:rsidR="00B72669" w:rsidRPr="002A18E5" w:rsidRDefault="00B72669" w:rsidP="00B72669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523ED46" w14:textId="77777777" w:rsidR="00B72669" w:rsidRPr="002A18E5" w:rsidRDefault="00B72669" w:rsidP="00B72669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10853521" w14:textId="77777777" w:rsidR="000B2C87" w:rsidRPr="004B3990" w:rsidRDefault="000B2C87" w:rsidP="000B2C87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81AF642" w14:textId="77777777" w:rsidR="00331B07" w:rsidRDefault="00331B07" w:rsidP="00331B07">
      <w:pPr>
        <w:spacing w:before="120" w:after="120" w:line="288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2D31F5">
        <w:rPr>
          <w:rFonts w:asciiTheme="majorHAnsi" w:eastAsia="Times New Roman" w:hAnsiTheme="majorHAnsi" w:cstheme="majorHAnsi"/>
          <w:b/>
          <w:sz w:val="28"/>
          <w:szCs w:val="28"/>
        </w:rPr>
        <w:t>AGREEMENT TO RETURN TO FOREIGN NATION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 (REPRESENTED BY COUNSEL)</w:t>
      </w:r>
    </w:p>
    <w:p w14:paraId="4845F9C8" w14:textId="77777777" w:rsidR="000A5C38" w:rsidRPr="002D31F5" w:rsidRDefault="000A5C38" w:rsidP="000A5C38">
      <w:pPr>
        <w:spacing w:before="120" w:after="120" w:line="288" w:lineRule="auto"/>
        <w:rPr>
          <w:rFonts w:cstheme="minorHAnsi"/>
          <w:sz w:val="24"/>
          <w:szCs w:val="24"/>
        </w:rPr>
      </w:pPr>
      <w:bookmarkStart w:id="0" w:name="_Hlk149744026"/>
      <w:bookmarkStart w:id="1" w:name="_Hlk149743494"/>
      <w:r w:rsidRPr="002D31F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, ____________________________________</w:t>
      </w:r>
      <w:r w:rsidRPr="002D31F5">
        <w:rPr>
          <w:rFonts w:cstheme="minorHAnsi"/>
          <w:sz w:val="24"/>
          <w:szCs w:val="24"/>
        </w:rPr>
        <w:t xml:space="preserve"> am a citizen of </w:t>
      </w:r>
      <w:r>
        <w:rPr>
          <w:rFonts w:cstheme="minorHAnsi"/>
          <w:sz w:val="24"/>
          <w:szCs w:val="24"/>
        </w:rPr>
        <w:t xml:space="preserve">the country of </w:t>
      </w:r>
      <w:r w:rsidRPr="002D31F5">
        <w:rPr>
          <w:rFonts w:cstheme="minorHAnsi"/>
          <w:sz w:val="24"/>
          <w:szCs w:val="24"/>
        </w:rPr>
        <w:t xml:space="preserve">____________________________ and entered the State of Texas from _______________________________. </w:t>
      </w:r>
    </w:p>
    <w:p w14:paraId="3F8C36D3" w14:textId="77777777" w:rsidR="000A5C38" w:rsidRPr="002D31F5" w:rsidRDefault="000A5C38" w:rsidP="000A5C38">
      <w:pPr>
        <w:pStyle w:val="ListParagraph"/>
        <w:numPr>
          <w:ilvl w:val="0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2D31F5">
        <w:rPr>
          <w:rFonts w:cstheme="minorHAnsi"/>
          <w:sz w:val="24"/>
          <w:szCs w:val="24"/>
        </w:rPr>
        <w:t xml:space="preserve"> understand I am charged with a </w:t>
      </w:r>
      <w:r w:rsidRPr="002D31F5">
        <w:rPr>
          <w:rFonts w:cstheme="minorHAnsi"/>
          <w:sz w:val="24"/>
          <w:szCs w:val="24"/>
        </w:rPr>
        <w:sym w:font="Wingdings" w:char="F06F"/>
      </w:r>
      <w:r w:rsidRPr="002D31F5">
        <w:rPr>
          <w:rFonts w:cstheme="minorHAnsi"/>
          <w:sz w:val="24"/>
          <w:szCs w:val="24"/>
        </w:rPr>
        <w:t xml:space="preserve"> misdemeanor </w:t>
      </w:r>
      <w:r w:rsidRPr="002D31F5"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Pr="002D31F5">
        <w:rPr>
          <w:rFonts w:cstheme="minorHAnsi"/>
          <w:sz w:val="24"/>
          <w:szCs w:val="24"/>
        </w:rPr>
        <w:t>felony offense of</w:t>
      </w:r>
      <w:r>
        <w:rPr>
          <w:rFonts w:cstheme="minorHAnsi"/>
          <w:sz w:val="24"/>
          <w:szCs w:val="24"/>
        </w:rPr>
        <w:t>:</w:t>
      </w:r>
    </w:p>
    <w:p w14:paraId="012011A0" w14:textId="77777777" w:rsidR="000A5C38" w:rsidRPr="002D31F5" w:rsidRDefault="000A5C38" w:rsidP="000A5C38">
      <w:pPr>
        <w:pStyle w:val="ListParagraph"/>
        <w:numPr>
          <w:ilvl w:val="1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Illegal Entry from Foreign Nation</w:t>
      </w:r>
    </w:p>
    <w:p w14:paraId="4650D9DA" w14:textId="77777777" w:rsidR="000A5C38" w:rsidRPr="008440A5" w:rsidRDefault="000A5C38" w:rsidP="000A5C38">
      <w:pPr>
        <w:pStyle w:val="ListParagraph"/>
        <w:numPr>
          <w:ilvl w:val="1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2D31F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llegal Re-Entry by Certain Aliens</w:t>
      </w:r>
    </w:p>
    <w:p w14:paraId="26C258EA" w14:textId="77777777" w:rsidR="000A5C38" w:rsidRDefault="000A5C38" w:rsidP="000A5C38">
      <w:pPr>
        <w:pStyle w:val="ListParagraph"/>
        <w:numPr>
          <w:ilvl w:val="0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</w:t>
      </w:r>
      <w:r w:rsidRPr="008440A5">
        <w:rPr>
          <w:rFonts w:cstheme="minorHAnsi"/>
          <w:sz w:val="24"/>
          <w:szCs w:val="24"/>
        </w:rPr>
        <w:t xml:space="preserve">understand the nature of the charges against me and possible punishment if found guilty. </w:t>
      </w:r>
    </w:p>
    <w:p w14:paraId="08D9CA59" w14:textId="77777777" w:rsidR="000A5C38" w:rsidRDefault="000A5C38" w:rsidP="000A5C38">
      <w:pPr>
        <w:pStyle w:val="ListParagraph"/>
        <w:numPr>
          <w:ilvl w:val="0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8440A5">
        <w:rPr>
          <w:rFonts w:cstheme="minorHAnsi"/>
          <w:sz w:val="24"/>
          <w:szCs w:val="24"/>
        </w:rPr>
        <w:t xml:space="preserve">I have been advised of </w:t>
      </w:r>
      <w:r>
        <w:rPr>
          <w:rFonts w:cstheme="minorHAnsi"/>
          <w:sz w:val="24"/>
          <w:szCs w:val="24"/>
        </w:rPr>
        <w:t xml:space="preserve">and fully understand </w:t>
      </w:r>
      <w:r w:rsidRPr="008440A5">
        <w:rPr>
          <w:rFonts w:cstheme="minorHAnsi"/>
          <w:sz w:val="24"/>
          <w:szCs w:val="24"/>
        </w:rPr>
        <w:t>my constitutional</w:t>
      </w:r>
      <w:r>
        <w:rPr>
          <w:rFonts w:cstheme="minorHAnsi"/>
          <w:sz w:val="24"/>
          <w:szCs w:val="24"/>
        </w:rPr>
        <w:t xml:space="preserve"> rights</w:t>
      </w:r>
      <w:r w:rsidRPr="008440A5">
        <w:rPr>
          <w:rFonts w:cstheme="minorHAnsi"/>
          <w:sz w:val="24"/>
          <w:szCs w:val="24"/>
        </w:rPr>
        <w:t xml:space="preserve">. </w:t>
      </w:r>
    </w:p>
    <w:p w14:paraId="26347ACC" w14:textId="77777777" w:rsidR="000A5C38" w:rsidRPr="008440A5" w:rsidRDefault="000A5C38" w:rsidP="000A5C38">
      <w:pPr>
        <w:pStyle w:val="ListParagraph"/>
        <w:numPr>
          <w:ilvl w:val="0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8440A5">
        <w:rPr>
          <w:rFonts w:cstheme="minorHAnsi"/>
          <w:sz w:val="24"/>
          <w:szCs w:val="24"/>
        </w:rPr>
        <w:t xml:space="preserve">I swear I have not previously been convicted of </w:t>
      </w:r>
      <w:r>
        <w:rPr>
          <w:rFonts w:cstheme="minorHAnsi"/>
          <w:sz w:val="24"/>
          <w:szCs w:val="24"/>
        </w:rPr>
        <w:t xml:space="preserve">Illegal Entry from Foreign Nation </w:t>
      </w:r>
      <w:r w:rsidRPr="008440A5">
        <w:rPr>
          <w:rFonts w:cstheme="minorHAnsi"/>
          <w:sz w:val="24"/>
          <w:szCs w:val="24"/>
        </w:rPr>
        <w:t xml:space="preserve">or </w:t>
      </w:r>
      <w:r>
        <w:rPr>
          <w:rFonts w:cstheme="minorHAnsi"/>
          <w:sz w:val="24"/>
          <w:szCs w:val="24"/>
        </w:rPr>
        <w:t>Illegal Re-Entry by Certain Aliens</w:t>
      </w:r>
      <w:r w:rsidRPr="008440A5">
        <w:rPr>
          <w:rFonts w:cstheme="minorHAnsi"/>
          <w:sz w:val="24"/>
          <w:szCs w:val="24"/>
        </w:rPr>
        <w:t xml:space="preserve"> and have never been issued an order to depart the United States after being charged with </w:t>
      </w:r>
      <w:r>
        <w:rPr>
          <w:rFonts w:cstheme="minorHAnsi"/>
          <w:sz w:val="24"/>
          <w:szCs w:val="24"/>
        </w:rPr>
        <w:t>either of those offenses</w:t>
      </w:r>
      <w:r w:rsidRPr="008440A5">
        <w:rPr>
          <w:rFonts w:cstheme="minorHAnsi"/>
          <w:sz w:val="24"/>
          <w:szCs w:val="24"/>
        </w:rPr>
        <w:t xml:space="preserve">. </w:t>
      </w:r>
    </w:p>
    <w:p w14:paraId="46579C01" w14:textId="77777777" w:rsidR="000A5C38" w:rsidRDefault="000A5C38" w:rsidP="000A5C38">
      <w:pPr>
        <w:pStyle w:val="ListParagraph"/>
        <w:numPr>
          <w:ilvl w:val="0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8440A5">
        <w:rPr>
          <w:rFonts w:cstheme="minorHAnsi"/>
          <w:sz w:val="24"/>
          <w:szCs w:val="24"/>
        </w:rPr>
        <w:t xml:space="preserve">I understand if I agree to </w:t>
      </w:r>
      <w:proofErr w:type="gramStart"/>
      <w:r w:rsidRPr="008440A5">
        <w:rPr>
          <w:rFonts w:cstheme="minorHAnsi"/>
          <w:sz w:val="24"/>
          <w:szCs w:val="24"/>
        </w:rPr>
        <w:t xml:space="preserve">return to </w:t>
      </w:r>
      <w:r>
        <w:rPr>
          <w:rFonts w:cstheme="minorHAnsi"/>
          <w:sz w:val="24"/>
          <w:szCs w:val="24"/>
        </w:rPr>
        <w:t>______________________________</w:t>
      </w:r>
      <w:r w:rsidRPr="008440A5">
        <w:rPr>
          <w:rFonts w:cstheme="minorHAnsi"/>
          <w:sz w:val="24"/>
          <w:szCs w:val="24"/>
        </w:rPr>
        <w:t xml:space="preserve"> but fail</w:t>
      </w:r>
      <w:proofErr w:type="gramEnd"/>
      <w:r w:rsidRPr="008440A5">
        <w:rPr>
          <w:rFonts w:cstheme="minorHAnsi"/>
          <w:sz w:val="24"/>
          <w:szCs w:val="24"/>
        </w:rPr>
        <w:t xml:space="preserve"> to depart the State of Texas, I can be re</w:t>
      </w:r>
      <w:r>
        <w:rPr>
          <w:rFonts w:cstheme="minorHAnsi"/>
          <w:sz w:val="24"/>
          <w:szCs w:val="24"/>
        </w:rPr>
        <w:t>-</w:t>
      </w:r>
      <w:r w:rsidRPr="008440A5">
        <w:rPr>
          <w:rFonts w:cstheme="minorHAnsi"/>
          <w:sz w:val="24"/>
          <w:szCs w:val="24"/>
        </w:rPr>
        <w:t xml:space="preserve">arrested and charged with the felony offense of </w:t>
      </w:r>
      <w:r>
        <w:rPr>
          <w:rFonts w:cstheme="minorHAnsi"/>
          <w:sz w:val="24"/>
          <w:szCs w:val="24"/>
        </w:rPr>
        <w:t>Refusal to Comply with Order to Return</w:t>
      </w:r>
      <w:r w:rsidRPr="008440A5">
        <w:rPr>
          <w:rFonts w:cstheme="minorHAnsi"/>
          <w:sz w:val="24"/>
          <w:szCs w:val="24"/>
        </w:rPr>
        <w:t xml:space="preserve"> and could face up to 20 years in the state penitentiary and a fine not to exceed $10,000 if found guilty.</w:t>
      </w:r>
    </w:p>
    <w:p w14:paraId="2A08BF89" w14:textId="77777777" w:rsidR="000A5C38" w:rsidRPr="008440A5" w:rsidRDefault="000A5C38" w:rsidP="000A5C38">
      <w:pPr>
        <w:pStyle w:val="ListParagraph"/>
        <w:numPr>
          <w:ilvl w:val="0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8440A5">
        <w:rPr>
          <w:sz w:val="24"/>
          <w:szCs w:val="24"/>
        </w:rPr>
        <w:t>I understand if I agree to return voluntarily to ________</w:t>
      </w:r>
      <w:r>
        <w:rPr>
          <w:sz w:val="24"/>
          <w:szCs w:val="24"/>
        </w:rPr>
        <w:t>____________</w:t>
      </w:r>
      <w:r w:rsidRPr="008440A5">
        <w:rPr>
          <w:sz w:val="24"/>
          <w:szCs w:val="24"/>
        </w:rPr>
        <w:t>_________</w:t>
      </w:r>
      <w:r>
        <w:rPr>
          <w:sz w:val="24"/>
          <w:szCs w:val="24"/>
        </w:rPr>
        <w:t xml:space="preserve"> </w:t>
      </w:r>
      <w:r w:rsidRPr="008440A5">
        <w:rPr>
          <w:sz w:val="24"/>
          <w:szCs w:val="24"/>
        </w:rPr>
        <w:t>and later re</w:t>
      </w:r>
      <w:r>
        <w:rPr>
          <w:sz w:val="24"/>
          <w:szCs w:val="24"/>
        </w:rPr>
        <w:t>-</w:t>
      </w:r>
      <w:r w:rsidRPr="008440A5">
        <w:rPr>
          <w:sz w:val="24"/>
          <w:szCs w:val="24"/>
        </w:rPr>
        <w:t>enter the State of Texas at a place other than a designated port of entry, I can be re</w:t>
      </w:r>
      <w:r>
        <w:rPr>
          <w:sz w:val="24"/>
          <w:szCs w:val="24"/>
        </w:rPr>
        <w:t>-</w:t>
      </w:r>
      <w:r w:rsidRPr="008440A5">
        <w:rPr>
          <w:sz w:val="24"/>
          <w:szCs w:val="24"/>
        </w:rPr>
        <w:t>arrested and sentenced up to one year in the county jail, a fine not to exceed $4,000, or both</w:t>
      </w:r>
      <w:r>
        <w:rPr>
          <w:sz w:val="24"/>
          <w:szCs w:val="24"/>
        </w:rPr>
        <w:t>,</w:t>
      </w:r>
      <w:r w:rsidRPr="008440A5">
        <w:rPr>
          <w:sz w:val="24"/>
          <w:szCs w:val="24"/>
        </w:rPr>
        <w:t xml:space="preserve"> if found guilty.</w:t>
      </w:r>
    </w:p>
    <w:p w14:paraId="2CA8B733" w14:textId="77777777" w:rsidR="000A5C38" w:rsidRPr="008440A5" w:rsidRDefault="000A5C38" w:rsidP="000A5C38">
      <w:pPr>
        <w:pStyle w:val="ListParagraph"/>
        <w:numPr>
          <w:ilvl w:val="0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8440A5">
        <w:rPr>
          <w:rFonts w:cstheme="minorHAnsi"/>
          <w:sz w:val="24"/>
          <w:szCs w:val="24"/>
        </w:rPr>
        <w:t>I understand I can make the decision to agree to voluntarily return to _______</w:t>
      </w:r>
      <w:r>
        <w:rPr>
          <w:rFonts w:cstheme="minorHAnsi"/>
          <w:sz w:val="24"/>
          <w:szCs w:val="24"/>
        </w:rPr>
        <w:t>__________________</w:t>
      </w:r>
      <w:r w:rsidRPr="008440A5">
        <w:rPr>
          <w:rFonts w:cstheme="minorHAnsi"/>
          <w:sz w:val="24"/>
          <w:szCs w:val="24"/>
        </w:rPr>
        <w:t xml:space="preserve">____ anytime while this case is pending. </w:t>
      </w:r>
      <w:r w:rsidRPr="008440A5">
        <w:rPr>
          <w:rFonts w:cstheme="minorHAnsi"/>
          <w:b/>
          <w:bCs/>
          <w:i/>
          <w:iCs/>
          <w:sz w:val="24"/>
          <w:szCs w:val="24"/>
        </w:rPr>
        <w:t>I understand I do not have to make this decision today.</w:t>
      </w:r>
    </w:p>
    <w:p w14:paraId="5F88DD7E" w14:textId="77777777" w:rsidR="000A5C38" w:rsidRPr="00780BD8" w:rsidRDefault="000A5C38" w:rsidP="000A5C38">
      <w:pPr>
        <w:pStyle w:val="ListParagraph"/>
        <w:numPr>
          <w:ilvl w:val="0"/>
          <w:numId w:val="1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12B99">
        <w:rPr>
          <w:rFonts w:cstheme="minorHAnsi"/>
          <w:sz w:val="24"/>
          <w:szCs w:val="24"/>
        </w:rPr>
        <w:t>I have been fully informed and clearly understand my right to discuss my decision with an attorney prior to making my decision and I have had sufficient time to consult with my attorney who has answered each question to my satisfaction</w:t>
      </w:r>
      <w:r>
        <w:rPr>
          <w:rFonts w:cstheme="minorHAnsi"/>
          <w:sz w:val="24"/>
          <w:szCs w:val="24"/>
        </w:rPr>
        <w:t>.</w:t>
      </w:r>
      <w:r w:rsidRPr="00B12B99">
        <w:t xml:space="preserve"> </w:t>
      </w:r>
      <w:r w:rsidRPr="00B12B99">
        <w:rPr>
          <w:rFonts w:cstheme="minorHAnsi"/>
          <w:sz w:val="24"/>
          <w:szCs w:val="24"/>
        </w:rPr>
        <w:t xml:space="preserve">After sufficient time to consult with my </w:t>
      </w:r>
      <w:proofErr w:type="gramStart"/>
      <w:r w:rsidRPr="00B12B99">
        <w:rPr>
          <w:rFonts w:cstheme="minorHAnsi"/>
          <w:sz w:val="24"/>
          <w:szCs w:val="24"/>
        </w:rPr>
        <w:t>attorney,  it</w:t>
      </w:r>
      <w:proofErr w:type="gramEnd"/>
      <w:r w:rsidRPr="00B12B99">
        <w:rPr>
          <w:rFonts w:cstheme="minorHAnsi"/>
          <w:sz w:val="24"/>
          <w:szCs w:val="24"/>
        </w:rPr>
        <w:t xml:space="preserve"> is my decision, understanding all the rights and warnings given to me today, to enter this agreement to return to ________________________________ freely and voluntarily. I also understand the </w:t>
      </w:r>
      <w:r>
        <w:rPr>
          <w:rFonts w:cstheme="minorHAnsi"/>
          <w:sz w:val="24"/>
          <w:szCs w:val="24"/>
        </w:rPr>
        <w:t xml:space="preserve">above </w:t>
      </w:r>
      <w:r w:rsidRPr="00B12B99">
        <w:rPr>
          <w:rFonts w:cstheme="minorHAnsi"/>
          <w:sz w:val="24"/>
          <w:szCs w:val="24"/>
        </w:rPr>
        <w:t>criminal charge will be dismissed upon compliance with this agreement and order.</w:t>
      </w:r>
    </w:p>
    <w:p w14:paraId="485F3AA4" w14:textId="77777777" w:rsidR="00331B07" w:rsidRDefault="00331B07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8598ACF" w14:textId="77777777" w:rsidR="00331B07" w:rsidRPr="008440A5" w:rsidRDefault="00331B07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440A5">
        <w:rPr>
          <w:rFonts w:ascii="Calibri" w:eastAsia="Calibri" w:hAnsi="Calibri" w:cs="Calibri"/>
          <w:sz w:val="24"/>
          <w:szCs w:val="24"/>
        </w:rPr>
        <w:t>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  <w:r w:rsidRPr="008440A5">
        <w:rPr>
          <w:rFonts w:ascii="Calibri" w:eastAsia="Calibri" w:hAnsi="Calibri" w:cs="Calibri"/>
          <w:sz w:val="24"/>
          <w:szCs w:val="24"/>
        </w:rPr>
        <w:t xml:space="preserve">       _____________________________</w:t>
      </w:r>
      <w:r>
        <w:rPr>
          <w:rFonts w:ascii="Calibri" w:eastAsia="Calibri" w:hAnsi="Calibri" w:cs="Calibri"/>
          <w:sz w:val="24"/>
          <w:szCs w:val="24"/>
        </w:rPr>
        <w:t>__________</w:t>
      </w:r>
      <w:r w:rsidRPr="008440A5">
        <w:rPr>
          <w:rFonts w:ascii="Calibri" w:eastAsia="Calibri" w:hAnsi="Calibri" w:cs="Calibri"/>
          <w:sz w:val="24"/>
          <w:szCs w:val="24"/>
        </w:rPr>
        <w:t xml:space="preserve">   </w:t>
      </w:r>
    </w:p>
    <w:p w14:paraId="6E2EE9E2" w14:textId="77777777" w:rsidR="00331B07" w:rsidRPr="008440A5" w:rsidRDefault="00331B07" w:rsidP="00331B07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8440A5">
        <w:rPr>
          <w:rFonts w:ascii="Calibri" w:eastAsia="Calibri" w:hAnsi="Calibri" w:cs="Calibri"/>
          <w:sz w:val="24"/>
          <w:szCs w:val="24"/>
        </w:rPr>
        <w:t xml:space="preserve">Defendant’s Signature and Date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8440A5">
        <w:rPr>
          <w:rFonts w:ascii="Calibri" w:eastAsia="Calibri" w:hAnsi="Calibri" w:cs="Calibri"/>
          <w:sz w:val="24"/>
          <w:szCs w:val="24"/>
        </w:rPr>
        <w:t xml:space="preserve">Interpreter’s Signature </w:t>
      </w:r>
      <w:r w:rsidRPr="008440A5">
        <w:rPr>
          <w:rFonts w:ascii="Calibri" w:eastAsia="Calibri" w:hAnsi="Calibri" w:cs="Calibri"/>
          <w:i/>
          <w:sz w:val="24"/>
          <w:szCs w:val="24"/>
        </w:rPr>
        <w:t>(if any)</w:t>
      </w:r>
    </w:p>
    <w:p w14:paraId="18CF7645" w14:textId="77777777" w:rsidR="00331B07" w:rsidRDefault="00331B07" w:rsidP="00331B07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8440A5">
        <w:rPr>
          <w:rFonts w:ascii="Calibri" w:eastAsia="Calibri" w:hAnsi="Calibri" w:cs="Calibri"/>
          <w:i/>
          <w:sz w:val="24"/>
          <w:szCs w:val="24"/>
        </w:rPr>
        <w:t xml:space="preserve">                                                                                       </w:t>
      </w:r>
    </w:p>
    <w:p w14:paraId="69F8EF95" w14:textId="77777777" w:rsidR="00331B07" w:rsidRDefault="00331B07" w:rsidP="00331B07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________________________________________________        ___</w:t>
      </w:r>
      <w:r w:rsidRPr="008440A5">
        <w:rPr>
          <w:rFonts w:ascii="Calibri" w:eastAsia="Calibri" w:hAnsi="Calibri" w:cs="Calibri"/>
          <w:i/>
          <w:sz w:val="24"/>
          <w:szCs w:val="24"/>
        </w:rPr>
        <w:t>___________________________________</w:t>
      </w:r>
    </w:p>
    <w:p w14:paraId="0E0C2204" w14:textId="77777777" w:rsidR="00331B07" w:rsidRPr="008440A5" w:rsidRDefault="00331B07" w:rsidP="00331B07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Defendant’s Printed Name</w:t>
      </w:r>
      <w:r w:rsidRPr="008440A5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8440A5">
        <w:rPr>
          <w:rFonts w:ascii="Calibri" w:eastAsia="Calibri" w:hAnsi="Calibri" w:cs="Calibri"/>
          <w:sz w:val="24"/>
          <w:szCs w:val="24"/>
        </w:rPr>
        <w:t xml:space="preserve">Interpreter’s Printed Name </w:t>
      </w:r>
      <w:r w:rsidRPr="008440A5">
        <w:rPr>
          <w:rFonts w:ascii="Calibri" w:eastAsia="Calibri" w:hAnsi="Calibri" w:cs="Calibri"/>
          <w:i/>
          <w:sz w:val="24"/>
          <w:szCs w:val="24"/>
        </w:rPr>
        <w:t>(if any)</w:t>
      </w:r>
      <w:r w:rsidRPr="008440A5">
        <w:rPr>
          <w:rFonts w:ascii="Calibri" w:eastAsia="Calibri" w:hAnsi="Calibri" w:cs="Calibri"/>
          <w:sz w:val="24"/>
          <w:szCs w:val="24"/>
        </w:rPr>
        <w:tab/>
      </w:r>
    </w:p>
    <w:p w14:paraId="0281A2BD" w14:textId="77777777" w:rsidR="00331B07" w:rsidRDefault="00331B07" w:rsidP="00331B07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</w:p>
    <w:p w14:paraId="424CD160" w14:textId="77777777" w:rsidR="00331B07" w:rsidRDefault="00331B07" w:rsidP="00331B07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</w:p>
    <w:p w14:paraId="180929DE" w14:textId="77777777" w:rsidR="00331B07" w:rsidRPr="00B12B99" w:rsidRDefault="00331B07" w:rsidP="00331B07">
      <w:pPr>
        <w:spacing w:before="120" w:after="120" w:line="288" w:lineRule="auto"/>
        <w:rPr>
          <w:rFonts w:cstheme="minorHAnsi"/>
          <w:sz w:val="24"/>
          <w:szCs w:val="24"/>
        </w:rPr>
      </w:pPr>
      <w:r w:rsidRPr="00B12B99">
        <w:rPr>
          <w:rFonts w:cstheme="minorHAnsi"/>
          <w:b/>
          <w:bCs/>
          <w:sz w:val="24"/>
          <w:szCs w:val="24"/>
        </w:rPr>
        <w:lastRenderedPageBreak/>
        <w:t>ACKNOWLEDGEMENT OF COUNSEL</w:t>
      </w:r>
      <w:r w:rsidRPr="00B12B99">
        <w:rPr>
          <w:rFonts w:cstheme="minorHAnsi"/>
          <w:sz w:val="24"/>
          <w:szCs w:val="24"/>
        </w:rPr>
        <w:t xml:space="preserve">. I have had sufficient opportunity to consult with my client whom I believe to be competent and to whom I have fully explained all the matters contained herein including immigration consequences. </w:t>
      </w:r>
    </w:p>
    <w:p w14:paraId="3297F9E6" w14:textId="77777777" w:rsidR="00331B07" w:rsidRDefault="00331B07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B5AB4A4" w14:textId="77777777" w:rsidR="00331B07" w:rsidRPr="008440A5" w:rsidRDefault="00331B07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440A5">
        <w:rPr>
          <w:rFonts w:ascii="Calibri" w:eastAsia="Calibri" w:hAnsi="Calibri" w:cs="Calibri"/>
          <w:sz w:val="24"/>
          <w:szCs w:val="24"/>
        </w:rPr>
        <w:t>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  <w:r w:rsidRPr="008440A5">
        <w:rPr>
          <w:rFonts w:ascii="Calibri" w:eastAsia="Calibri" w:hAnsi="Calibri" w:cs="Calibri"/>
          <w:sz w:val="24"/>
          <w:szCs w:val="24"/>
        </w:rPr>
        <w:t xml:space="preserve">       _____________________________</w:t>
      </w:r>
      <w:r>
        <w:rPr>
          <w:rFonts w:ascii="Calibri" w:eastAsia="Calibri" w:hAnsi="Calibri" w:cs="Calibri"/>
          <w:sz w:val="24"/>
          <w:szCs w:val="24"/>
        </w:rPr>
        <w:t>__________</w:t>
      </w:r>
      <w:r w:rsidRPr="008440A5">
        <w:rPr>
          <w:rFonts w:ascii="Calibri" w:eastAsia="Calibri" w:hAnsi="Calibri" w:cs="Calibri"/>
          <w:sz w:val="24"/>
          <w:szCs w:val="24"/>
        </w:rPr>
        <w:t xml:space="preserve">   </w:t>
      </w:r>
    </w:p>
    <w:p w14:paraId="31D0A104" w14:textId="77777777" w:rsidR="00331B07" w:rsidRPr="008440A5" w:rsidRDefault="00331B07" w:rsidP="00331B07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8440A5">
        <w:rPr>
          <w:rFonts w:ascii="Calibri" w:eastAsia="Calibri" w:hAnsi="Calibri" w:cs="Calibri"/>
          <w:sz w:val="24"/>
          <w:szCs w:val="24"/>
        </w:rPr>
        <w:t>Defendant’s</w:t>
      </w:r>
      <w:r>
        <w:rPr>
          <w:rFonts w:ascii="Calibri" w:eastAsia="Calibri" w:hAnsi="Calibri" w:cs="Calibri"/>
          <w:sz w:val="24"/>
          <w:szCs w:val="24"/>
        </w:rPr>
        <w:t xml:space="preserve"> Attorney’s</w:t>
      </w:r>
      <w:r w:rsidRPr="008440A5">
        <w:rPr>
          <w:rFonts w:ascii="Calibri" w:eastAsia="Calibri" w:hAnsi="Calibri" w:cs="Calibri"/>
          <w:sz w:val="24"/>
          <w:szCs w:val="24"/>
        </w:rPr>
        <w:t xml:space="preserve"> Signature and Date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Defendant’s Attorney’s Printed Name</w:t>
      </w:r>
    </w:p>
    <w:p w14:paraId="2BBDDB17" w14:textId="77777777" w:rsidR="00331B07" w:rsidRDefault="00331B07" w:rsidP="00331B07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2D8AC385" w14:textId="77777777" w:rsidR="00331B07" w:rsidRPr="00D54B11" w:rsidRDefault="00331B07" w:rsidP="00331B07">
      <w:pPr>
        <w:spacing w:before="120" w:after="120" w:line="288" w:lineRule="auto"/>
        <w:rPr>
          <w:rFonts w:cstheme="minorHAnsi"/>
          <w:sz w:val="24"/>
          <w:szCs w:val="24"/>
        </w:rPr>
      </w:pPr>
      <w:r w:rsidRPr="00E5163F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Court</w:t>
      </w:r>
      <w:r w:rsidRPr="00E5163F">
        <w:rPr>
          <w:rFonts w:cstheme="minorHAnsi"/>
          <w:b/>
          <w:bCs/>
          <w:sz w:val="24"/>
          <w:szCs w:val="24"/>
        </w:rPr>
        <w:t xml:space="preserve"> FINDS</w:t>
      </w:r>
      <w:r w:rsidRPr="00E5163F">
        <w:rPr>
          <w:rFonts w:cstheme="minorHAnsi"/>
          <w:sz w:val="24"/>
          <w:szCs w:val="24"/>
        </w:rPr>
        <w:t xml:space="preserve"> that probable cause has been found in this case</w:t>
      </w:r>
      <w:r>
        <w:rPr>
          <w:rFonts w:cstheme="minorHAnsi"/>
          <w:sz w:val="24"/>
          <w:szCs w:val="24"/>
        </w:rPr>
        <w:t xml:space="preserve"> and that </w:t>
      </w:r>
      <w:r w:rsidRPr="00E5163F">
        <w:rPr>
          <w:rFonts w:cstheme="minorHAnsi"/>
          <w:sz w:val="24"/>
          <w:szCs w:val="24"/>
        </w:rPr>
        <w:t xml:space="preserve">defendant understands all constitutional rights including their right to consult with an attorney before making this decision.  </w:t>
      </w:r>
      <w:r>
        <w:rPr>
          <w:rFonts w:cstheme="minorHAnsi"/>
          <w:sz w:val="24"/>
          <w:szCs w:val="24"/>
        </w:rPr>
        <w:t xml:space="preserve">The Court further </w:t>
      </w:r>
      <w:r w:rsidRPr="00E5163F">
        <w:rPr>
          <w:rFonts w:cstheme="minorHAnsi"/>
          <w:b/>
          <w:bCs/>
          <w:sz w:val="24"/>
          <w:szCs w:val="24"/>
        </w:rPr>
        <w:t>FINDS</w:t>
      </w:r>
      <w:r w:rsidRPr="00E5163F">
        <w:rPr>
          <w:rFonts w:cstheme="minorHAnsi"/>
          <w:sz w:val="24"/>
          <w:szCs w:val="24"/>
        </w:rPr>
        <w:t xml:space="preserve"> based upon the defendant's demeanor and responses, defendant is competent and is, knowingly, intelligently, freely, and voluntarily entering into this agreement to return to _______________________.</w:t>
      </w:r>
    </w:p>
    <w:p w14:paraId="2EF87A06" w14:textId="77777777" w:rsidR="000A5C38" w:rsidRDefault="000A5C38" w:rsidP="00331B07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085C914" w14:textId="2ED4A631" w:rsidR="00331B07" w:rsidRDefault="00331B07" w:rsidP="00331B07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ENTERED</w:t>
      </w:r>
      <w:r w:rsidRPr="00B72669">
        <w:rPr>
          <w:rFonts w:ascii="Calibri" w:eastAsia="Calibri" w:hAnsi="Calibri" w:cs="Calibri"/>
          <w:b/>
          <w:sz w:val="24"/>
          <w:szCs w:val="24"/>
        </w:rPr>
        <w:t xml:space="preserve"> AND SIGNED </w:t>
      </w:r>
      <w:r w:rsidRPr="00B72669">
        <w:rPr>
          <w:rFonts w:ascii="Calibri" w:eastAsia="Calibri" w:hAnsi="Calibri" w:cs="Calibri"/>
          <w:sz w:val="24"/>
          <w:szCs w:val="24"/>
        </w:rPr>
        <w:t xml:space="preserve">on </w:t>
      </w:r>
      <w:r w:rsidRPr="00B72669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B72669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09AA6658" w14:textId="77777777" w:rsidR="00331B07" w:rsidRDefault="00331B07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DE7D2D7" w14:textId="77777777" w:rsidR="000A5C38" w:rsidRDefault="000A5C38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9BB4BBA" w14:textId="0D6DF1F4" w:rsidR="00E627E1" w:rsidRPr="00E627E1" w:rsidRDefault="00E627E1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27E1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  <w:r w:rsidR="00331B07">
        <w:rPr>
          <w:rFonts w:ascii="Calibri" w:eastAsia="Calibri" w:hAnsi="Calibri" w:cs="Calibri"/>
          <w:sz w:val="24"/>
          <w:szCs w:val="24"/>
        </w:rPr>
        <w:t>____________</w:t>
      </w:r>
    </w:p>
    <w:p w14:paraId="3154FEA1" w14:textId="77777777" w:rsidR="00E627E1" w:rsidRPr="00E627E1" w:rsidRDefault="00E627E1" w:rsidP="00E627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27E1">
        <w:rPr>
          <w:rFonts w:ascii="Calibri" w:eastAsia="Calibri" w:hAnsi="Calibri" w:cs="Calibri"/>
          <w:sz w:val="24"/>
          <w:szCs w:val="24"/>
        </w:rPr>
        <w:t>Justice of the Peace, Precinct _______</w:t>
      </w:r>
      <w:r w:rsidRPr="00E627E1">
        <w:rPr>
          <w:rFonts w:ascii="Calibri" w:eastAsia="Calibri" w:hAnsi="Calibri" w:cs="Calibri"/>
          <w:sz w:val="24"/>
          <w:szCs w:val="24"/>
        </w:rPr>
        <w:tab/>
      </w:r>
      <w:r w:rsidRPr="00E627E1">
        <w:rPr>
          <w:rFonts w:ascii="Calibri" w:eastAsia="Calibri" w:hAnsi="Calibri" w:cs="Calibri"/>
          <w:sz w:val="24"/>
          <w:szCs w:val="24"/>
        </w:rPr>
        <w:tab/>
      </w:r>
      <w:r w:rsidRPr="00E627E1">
        <w:rPr>
          <w:rFonts w:ascii="Calibri" w:eastAsia="Calibri" w:hAnsi="Calibri" w:cs="Calibri"/>
          <w:sz w:val="24"/>
          <w:szCs w:val="24"/>
        </w:rPr>
        <w:tab/>
      </w:r>
      <w:r w:rsidRPr="00E627E1">
        <w:rPr>
          <w:rFonts w:ascii="Calibri" w:eastAsia="Calibri" w:hAnsi="Calibri" w:cs="Calibri"/>
          <w:sz w:val="24"/>
          <w:szCs w:val="24"/>
        </w:rPr>
        <w:tab/>
      </w:r>
      <w:r w:rsidRPr="00E627E1">
        <w:rPr>
          <w:rFonts w:ascii="Calibri" w:eastAsia="Calibri" w:hAnsi="Calibri" w:cs="Calibri"/>
          <w:sz w:val="24"/>
          <w:szCs w:val="24"/>
        </w:rPr>
        <w:tab/>
        <w:t>Typed/Printed Name</w:t>
      </w:r>
    </w:p>
    <w:p w14:paraId="24B93B16" w14:textId="77777777" w:rsidR="00E627E1" w:rsidRPr="00E627E1" w:rsidRDefault="00E627E1" w:rsidP="00E627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27E1">
        <w:rPr>
          <w:rFonts w:ascii="Calibri" w:eastAsia="Calibri" w:hAnsi="Calibri" w:cs="Calibri"/>
          <w:sz w:val="24"/>
          <w:szCs w:val="24"/>
        </w:rPr>
        <w:t>_____________________ County, Texas</w:t>
      </w:r>
    </w:p>
    <w:bookmarkEnd w:id="0"/>
    <w:p w14:paraId="711C713D" w14:textId="77777777" w:rsidR="00E627E1" w:rsidRPr="00E627E1" w:rsidRDefault="00E627E1" w:rsidP="00E627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27E1">
        <w:rPr>
          <w:rFonts w:ascii="Calibri" w:eastAsia="Calibri" w:hAnsi="Calibri" w:cs="Calibri"/>
          <w:sz w:val="24"/>
          <w:szCs w:val="24"/>
        </w:rPr>
        <w:t xml:space="preserve"> </w:t>
      </w:r>
      <w:bookmarkEnd w:id="1"/>
    </w:p>
    <w:sectPr w:rsidR="00E627E1" w:rsidRPr="00E627E1" w:rsidSect="0073724F">
      <w:pgSz w:w="12240" w:h="15840"/>
      <w:pgMar w:top="432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1149E"/>
    <w:multiLevelType w:val="hybridMultilevel"/>
    <w:tmpl w:val="6372A26C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5661C"/>
    <w:multiLevelType w:val="hybridMultilevel"/>
    <w:tmpl w:val="33C46A54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244D8"/>
    <w:multiLevelType w:val="hybridMultilevel"/>
    <w:tmpl w:val="2E2C9AA6"/>
    <w:lvl w:ilvl="0" w:tplc="56F6B6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56F6B64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680154">
    <w:abstractNumId w:val="2"/>
  </w:num>
  <w:num w:numId="2" w16cid:durableId="529491964">
    <w:abstractNumId w:val="1"/>
  </w:num>
  <w:num w:numId="3" w16cid:durableId="153820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3NTU3MDE1MTAyNTFS0lEKTi0uzszPAykwqgUAUhjYySwAAAA="/>
  </w:docVars>
  <w:rsids>
    <w:rsidRoot w:val="000B2C87"/>
    <w:rsid w:val="000147D9"/>
    <w:rsid w:val="000A5C38"/>
    <w:rsid w:val="000B2C87"/>
    <w:rsid w:val="000C502F"/>
    <w:rsid w:val="000C6946"/>
    <w:rsid w:val="00140C16"/>
    <w:rsid w:val="001C7566"/>
    <w:rsid w:val="001F6F0C"/>
    <w:rsid w:val="00270DAC"/>
    <w:rsid w:val="002D31F5"/>
    <w:rsid w:val="00331B07"/>
    <w:rsid w:val="00372C63"/>
    <w:rsid w:val="004064EC"/>
    <w:rsid w:val="00434F7A"/>
    <w:rsid w:val="00440C02"/>
    <w:rsid w:val="004B3990"/>
    <w:rsid w:val="005755E0"/>
    <w:rsid w:val="0058689E"/>
    <w:rsid w:val="00715CE4"/>
    <w:rsid w:val="0073724F"/>
    <w:rsid w:val="007D5258"/>
    <w:rsid w:val="007E11E4"/>
    <w:rsid w:val="00802CC0"/>
    <w:rsid w:val="00814D61"/>
    <w:rsid w:val="008440A5"/>
    <w:rsid w:val="008F652F"/>
    <w:rsid w:val="00921C9E"/>
    <w:rsid w:val="00963201"/>
    <w:rsid w:val="009E1C15"/>
    <w:rsid w:val="00A61142"/>
    <w:rsid w:val="00A9196A"/>
    <w:rsid w:val="00AC532A"/>
    <w:rsid w:val="00AD044F"/>
    <w:rsid w:val="00B72669"/>
    <w:rsid w:val="00B74A28"/>
    <w:rsid w:val="00B927A9"/>
    <w:rsid w:val="00C95EC6"/>
    <w:rsid w:val="00CA1C0B"/>
    <w:rsid w:val="00D54B11"/>
    <w:rsid w:val="00D86492"/>
    <w:rsid w:val="00E5163F"/>
    <w:rsid w:val="00E627E1"/>
    <w:rsid w:val="00E86F37"/>
    <w:rsid w:val="00F9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CF68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7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Tucker, Bronson T</cp:lastModifiedBy>
  <cp:revision>3</cp:revision>
  <dcterms:created xsi:type="dcterms:W3CDTF">2026-06-04T16:17:00Z</dcterms:created>
  <dcterms:modified xsi:type="dcterms:W3CDTF">2026-06-04T16:52:00Z</dcterms:modified>
</cp:coreProperties>
</file>