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14AB3" w14:textId="77777777" w:rsidR="00097361" w:rsidRDefault="00097361" w:rsidP="00097361">
      <w:pPr>
        <w:spacing w:after="0" w:line="240" w:lineRule="auto"/>
        <w:jc w:val="center"/>
        <w:rPr>
          <w:b/>
        </w:rPr>
      </w:pPr>
      <w:r w:rsidRPr="007879FD">
        <w:rPr>
          <w:b/>
        </w:rPr>
        <w:t>Ph.D. in Educational &amp; Community Leadership</w:t>
      </w:r>
    </w:p>
    <w:p w14:paraId="24A50728" w14:textId="56CC5B75" w:rsidR="0037416D" w:rsidRDefault="00630928" w:rsidP="00097361">
      <w:pPr>
        <w:spacing w:after="0" w:line="240" w:lineRule="auto"/>
        <w:jc w:val="center"/>
        <w:rPr>
          <w:b/>
        </w:rPr>
      </w:pPr>
      <w:r>
        <w:rPr>
          <w:b/>
        </w:rPr>
        <w:t>Degree Plan</w:t>
      </w:r>
      <w:r w:rsidR="0037416D">
        <w:rPr>
          <w:b/>
        </w:rPr>
        <w:t xml:space="preserve"> for Part-Time and Full-Time Students </w:t>
      </w:r>
      <w:r w:rsidR="005E06CB">
        <w:rPr>
          <w:b/>
        </w:rPr>
        <w:t xml:space="preserve">(beginning </w:t>
      </w:r>
      <w:r w:rsidR="0037416D">
        <w:rPr>
          <w:b/>
        </w:rPr>
        <w:t>Fall 2026)</w:t>
      </w:r>
    </w:p>
    <w:p w14:paraId="65AE3EF1" w14:textId="77777777" w:rsidR="0037416D" w:rsidRPr="007879FD" w:rsidRDefault="0037416D" w:rsidP="00097361">
      <w:pPr>
        <w:spacing w:after="0" w:line="240" w:lineRule="auto"/>
        <w:jc w:val="center"/>
        <w:rPr>
          <w:b/>
        </w:rPr>
      </w:pPr>
    </w:p>
    <w:p w14:paraId="32ABBF32" w14:textId="5C389830" w:rsidR="00097361" w:rsidRPr="002A4EF4" w:rsidRDefault="00630928" w:rsidP="00097361">
      <w:pPr>
        <w:spacing w:after="0" w:line="240" w:lineRule="auto"/>
        <w:jc w:val="center"/>
        <w:rPr>
          <w:b/>
        </w:rPr>
      </w:pPr>
      <w:r>
        <w:rPr>
          <w:b/>
        </w:rPr>
        <w:t>Degree Plan</w:t>
      </w:r>
      <w:r w:rsidR="00097361">
        <w:rPr>
          <w:b/>
        </w:rPr>
        <w:t xml:space="preserve"> fo</w:t>
      </w:r>
      <w:r w:rsidR="00097361" w:rsidRPr="007879FD">
        <w:rPr>
          <w:b/>
        </w:rPr>
        <w:t xml:space="preserve">r </w:t>
      </w:r>
      <w:r w:rsidR="0037416D">
        <w:rPr>
          <w:b/>
        </w:rPr>
        <w:t xml:space="preserve">PhD in EDCL </w:t>
      </w:r>
      <w:r w:rsidR="00097361" w:rsidRPr="007879FD">
        <w:rPr>
          <w:b/>
        </w:rPr>
        <w:t>Part-Time Students</w:t>
      </w:r>
      <w:r w:rsidR="00097361">
        <w:rPr>
          <w:b/>
        </w:rPr>
        <w:t xml:space="preserve"> </w:t>
      </w:r>
    </w:p>
    <w:tbl>
      <w:tblPr>
        <w:tblStyle w:val="TableGrid"/>
        <w:tblW w:w="12948" w:type="dxa"/>
        <w:tblLook w:val="04A0" w:firstRow="1" w:lastRow="0" w:firstColumn="1" w:lastColumn="0" w:noHBand="0" w:noVBand="1"/>
      </w:tblPr>
      <w:tblGrid>
        <w:gridCol w:w="3237"/>
        <w:gridCol w:w="3237"/>
        <w:gridCol w:w="3237"/>
        <w:gridCol w:w="3237"/>
      </w:tblGrid>
      <w:tr w:rsidR="00853EC8" w14:paraId="4F97E51D" w14:textId="77777777" w:rsidTr="49C2E086">
        <w:tc>
          <w:tcPr>
            <w:tcW w:w="3237" w:type="dxa"/>
          </w:tcPr>
          <w:p w14:paraId="2162663D" w14:textId="77777777" w:rsidR="00853EC8" w:rsidRDefault="00853EC8" w:rsidP="00FF2A7B">
            <w:r w:rsidRPr="006A2F89">
              <w:rPr>
                <w:b/>
                <w:bCs/>
              </w:rPr>
              <w:t>San Marcos Face-to-Face Cohort</w:t>
            </w:r>
          </w:p>
        </w:tc>
        <w:tc>
          <w:tcPr>
            <w:tcW w:w="3237" w:type="dxa"/>
          </w:tcPr>
          <w:p w14:paraId="56F8FD76" w14:textId="77777777" w:rsidR="00853EC8" w:rsidRDefault="00853EC8" w:rsidP="00FF2A7B">
            <w:r w:rsidRPr="006A2F89">
              <w:rPr>
                <w:b/>
                <w:bCs/>
              </w:rPr>
              <w:t>Round Rock Campus Hybrid Cohort</w:t>
            </w:r>
          </w:p>
        </w:tc>
        <w:tc>
          <w:tcPr>
            <w:tcW w:w="3237" w:type="dxa"/>
          </w:tcPr>
          <w:p w14:paraId="5FDEBA15" w14:textId="09AB13A6" w:rsidR="00853EC8" w:rsidRPr="007E12E4" w:rsidRDefault="00853EC8" w:rsidP="00FF2A7B">
            <w:pPr>
              <w:rPr>
                <w:b/>
                <w:bCs/>
              </w:rPr>
            </w:pPr>
            <w:r w:rsidRPr="007E12E4">
              <w:rPr>
                <w:b/>
                <w:bCs/>
              </w:rPr>
              <w:t xml:space="preserve">PhD </w:t>
            </w:r>
            <w:r w:rsidR="006D2112" w:rsidRPr="007E12E4">
              <w:rPr>
                <w:b/>
                <w:bCs/>
              </w:rPr>
              <w:t xml:space="preserve">SM or RRC Cohort </w:t>
            </w:r>
            <w:r w:rsidRPr="007E12E4">
              <w:rPr>
                <w:b/>
                <w:bCs/>
              </w:rPr>
              <w:t>with Principal Cert</w:t>
            </w:r>
            <w:r w:rsidR="006D2112" w:rsidRPr="007E12E4">
              <w:rPr>
                <w:b/>
                <w:bCs/>
              </w:rPr>
              <w:t xml:space="preserve">ification </w:t>
            </w:r>
          </w:p>
        </w:tc>
        <w:tc>
          <w:tcPr>
            <w:tcW w:w="3237" w:type="dxa"/>
          </w:tcPr>
          <w:p w14:paraId="7E95B043" w14:textId="391536C7" w:rsidR="00853EC8" w:rsidRPr="007E12E4" w:rsidRDefault="00853EC8" w:rsidP="00FF2A7B">
            <w:pPr>
              <w:rPr>
                <w:b/>
                <w:bCs/>
              </w:rPr>
            </w:pPr>
            <w:r w:rsidRPr="007E12E4">
              <w:rPr>
                <w:b/>
                <w:bCs/>
              </w:rPr>
              <w:t xml:space="preserve">PhD </w:t>
            </w:r>
            <w:r w:rsidR="006D2112" w:rsidRPr="007E12E4">
              <w:rPr>
                <w:b/>
                <w:bCs/>
              </w:rPr>
              <w:t xml:space="preserve">SM or RRC Cohort </w:t>
            </w:r>
            <w:r w:rsidRPr="007E12E4">
              <w:rPr>
                <w:b/>
                <w:bCs/>
              </w:rPr>
              <w:t>with Super</w:t>
            </w:r>
            <w:r w:rsidR="00111077" w:rsidRPr="007E12E4">
              <w:rPr>
                <w:b/>
                <w:bCs/>
              </w:rPr>
              <w:t>intend.</w:t>
            </w:r>
            <w:r w:rsidRPr="007E12E4">
              <w:rPr>
                <w:b/>
                <w:bCs/>
              </w:rPr>
              <w:t xml:space="preserve"> Cert</w:t>
            </w:r>
            <w:r w:rsidR="006D2112" w:rsidRPr="007E12E4">
              <w:rPr>
                <w:b/>
                <w:bCs/>
              </w:rPr>
              <w:t>ificat</w:t>
            </w:r>
            <w:r w:rsidR="00111077" w:rsidRPr="007E12E4">
              <w:rPr>
                <w:b/>
                <w:bCs/>
              </w:rPr>
              <w:t>ion</w:t>
            </w:r>
          </w:p>
        </w:tc>
      </w:tr>
      <w:tr w:rsidR="00853EC8" w:rsidRPr="001607C0" w14:paraId="7A2E7626" w14:textId="77777777" w:rsidTr="49C2E086">
        <w:tc>
          <w:tcPr>
            <w:tcW w:w="12948" w:type="dxa"/>
            <w:gridSpan w:val="4"/>
          </w:tcPr>
          <w:p w14:paraId="113D5D3C" w14:textId="77777777" w:rsidR="00853EC8" w:rsidRPr="001607C0" w:rsidRDefault="00853EC8" w:rsidP="00FF2A7B">
            <w:pPr>
              <w:jc w:val="center"/>
              <w:rPr>
                <w:b/>
                <w:bCs/>
              </w:rPr>
            </w:pPr>
            <w:r w:rsidRPr="001607C0">
              <w:rPr>
                <w:b/>
                <w:bCs/>
              </w:rPr>
              <w:t>YEAR 1</w:t>
            </w:r>
          </w:p>
        </w:tc>
      </w:tr>
      <w:tr w:rsidR="00853EC8" w:rsidRPr="001607C0" w14:paraId="7BB17BEB" w14:textId="77777777" w:rsidTr="005E06CB">
        <w:tc>
          <w:tcPr>
            <w:tcW w:w="12948" w:type="dxa"/>
            <w:gridSpan w:val="4"/>
            <w:shd w:val="clear" w:color="auto" w:fill="E8E8E8" w:themeFill="background2"/>
          </w:tcPr>
          <w:p w14:paraId="63778836" w14:textId="77777777" w:rsidR="00853EC8" w:rsidRPr="001607C0" w:rsidRDefault="00853EC8" w:rsidP="002E7E67">
            <w:pPr>
              <w:jc w:val="center"/>
              <w:rPr>
                <w:b/>
                <w:bCs/>
              </w:rPr>
            </w:pPr>
            <w:r w:rsidRPr="001607C0">
              <w:rPr>
                <w:b/>
                <w:bCs/>
              </w:rPr>
              <w:t>Fall</w:t>
            </w:r>
          </w:p>
        </w:tc>
      </w:tr>
      <w:tr w:rsidR="00853EC8" w14:paraId="3883EB5C" w14:textId="77777777" w:rsidTr="49C2E086">
        <w:tc>
          <w:tcPr>
            <w:tcW w:w="3237" w:type="dxa"/>
          </w:tcPr>
          <w:p w14:paraId="62EBF3AF" w14:textId="77777777" w:rsidR="00853EC8" w:rsidRDefault="00853EC8" w:rsidP="00FF2A7B">
            <w:r w:rsidRPr="006A2F89">
              <w:t xml:space="preserve">ED 7311 Educational Philosophy in a Social Context </w:t>
            </w:r>
          </w:p>
        </w:tc>
        <w:tc>
          <w:tcPr>
            <w:tcW w:w="3237" w:type="dxa"/>
          </w:tcPr>
          <w:p w14:paraId="10F07072" w14:textId="77777777" w:rsidR="00853EC8" w:rsidRDefault="00853EC8" w:rsidP="00FF2A7B">
            <w:r w:rsidRPr="006A2F89">
              <w:t xml:space="preserve">ED 7311 Educational Philosophy in a Social Context </w:t>
            </w:r>
          </w:p>
        </w:tc>
        <w:tc>
          <w:tcPr>
            <w:tcW w:w="3237" w:type="dxa"/>
          </w:tcPr>
          <w:p w14:paraId="73168028" w14:textId="77777777" w:rsidR="00853EC8" w:rsidRDefault="00853EC8" w:rsidP="00FF2A7B">
            <w:r w:rsidRPr="006A2F89">
              <w:t xml:space="preserve">ED 7311 Educational Philosophy in a Social Context </w:t>
            </w:r>
          </w:p>
        </w:tc>
        <w:tc>
          <w:tcPr>
            <w:tcW w:w="3237" w:type="dxa"/>
          </w:tcPr>
          <w:p w14:paraId="413F67F5" w14:textId="77777777" w:rsidR="00853EC8" w:rsidRDefault="00853EC8" w:rsidP="00FF2A7B">
            <w:r w:rsidRPr="006A2F89">
              <w:t xml:space="preserve">ED 7311 Educational Philosophy in a Social Context </w:t>
            </w:r>
          </w:p>
        </w:tc>
      </w:tr>
      <w:tr w:rsidR="00853EC8" w14:paraId="696D4A44" w14:textId="77777777" w:rsidTr="49C2E086">
        <w:tc>
          <w:tcPr>
            <w:tcW w:w="3237" w:type="dxa"/>
          </w:tcPr>
          <w:p w14:paraId="37E8FB98" w14:textId="77777777" w:rsidR="00853EC8" w:rsidRDefault="00853EC8" w:rsidP="00FF2A7B">
            <w:r w:rsidRPr="006A2F89">
              <w:t xml:space="preserve">ED 7364 Personal, Team, and Professional Development in Education </w:t>
            </w:r>
          </w:p>
        </w:tc>
        <w:tc>
          <w:tcPr>
            <w:tcW w:w="3237" w:type="dxa"/>
          </w:tcPr>
          <w:p w14:paraId="0008C187" w14:textId="77777777" w:rsidR="00853EC8" w:rsidRDefault="00853EC8" w:rsidP="00FF2A7B">
            <w:r w:rsidRPr="006A2F89">
              <w:t xml:space="preserve">ED 7364 Personal, Team, and Professional Development in Education </w:t>
            </w:r>
          </w:p>
        </w:tc>
        <w:tc>
          <w:tcPr>
            <w:tcW w:w="3237" w:type="dxa"/>
          </w:tcPr>
          <w:p w14:paraId="6AF4FA35" w14:textId="77777777" w:rsidR="00853EC8" w:rsidRDefault="00853EC8" w:rsidP="00FF2A7B">
            <w:r w:rsidRPr="006A2F89">
              <w:t xml:space="preserve">ED 7364 Personal, Team, and Professional Development in Education </w:t>
            </w:r>
          </w:p>
        </w:tc>
        <w:tc>
          <w:tcPr>
            <w:tcW w:w="3237" w:type="dxa"/>
          </w:tcPr>
          <w:p w14:paraId="532FBCDD" w14:textId="77777777" w:rsidR="00853EC8" w:rsidRDefault="00853EC8" w:rsidP="00FF2A7B">
            <w:r w:rsidRPr="006A2F89">
              <w:t xml:space="preserve">ED 7364 Personal, Team, and Professional Development in Education </w:t>
            </w:r>
          </w:p>
        </w:tc>
      </w:tr>
      <w:tr w:rsidR="00853EC8" w:rsidRPr="001607C0" w14:paraId="0E589509" w14:textId="77777777" w:rsidTr="005E06CB">
        <w:tc>
          <w:tcPr>
            <w:tcW w:w="12948" w:type="dxa"/>
            <w:gridSpan w:val="4"/>
            <w:shd w:val="clear" w:color="auto" w:fill="E8E8E8" w:themeFill="background2"/>
          </w:tcPr>
          <w:p w14:paraId="20C706B2" w14:textId="77777777" w:rsidR="00853EC8" w:rsidRPr="001607C0" w:rsidRDefault="00853EC8" w:rsidP="002E7E67">
            <w:pPr>
              <w:jc w:val="center"/>
              <w:rPr>
                <w:b/>
                <w:bCs/>
              </w:rPr>
            </w:pPr>
            <w:r w:rsidRPr="001607C0">
              <w:rPr>
                <w:b/>
                <w:bCs/>
              </w:rPr>
              <w:t>Spring</w:t>
            </w:r>
          </w:p>
        </w:tc>
      </w:tr>
      <w:tr w:rsidR="00853EC8" w14:paraId="6138719D" w14:textId="77777777" w:rsidTr="49C2E086">
        <w:tc>
          <w:tcPr>
            <w:tcW w:w="3237" w:type="dxa"/>
          </w:tcPr>
          <w:p w14:paraId="775A40D9" w14:textId="77777777" w:rsidR="00853EC8" w:rsidRDefault="00853EC8" w:rsidP="00FF2A7B">
            <w:r w:rsidRPr="006A2F89">
              <w:t xml:space="preserve">ED 7315 Models of Inquiry: Understanding Epistemologies </w:t>
            </w:r>
          </w:p>
        </w:tc>
        <w:tc>
          <w:tcPr>
            <w:tcW w:w="3237" w:type="dxa"/>
          </w:tcPr>
          <w:p w14:paraId="5C76C914" w14:textId="77777777" w:rsidR="00853EC8" w:rsidRDefault="00853EC8" w:rsidP="00FF2A7B">
            <w:r w:rsidRPr="006A2F89">
              <w:t xml:space="preserve">ED 7315 Models of Inquiry: Understanding Epistemologies </w:t>
            </w:r>
          </w:p>
        </w:tc>
        <w:tc>
          <w:tcPr>
            <w:tcW w:w="3237" w:type="dxa"/>
          </w:tcPr>
          <w:p w14:paraId="540CF508" w14:textId="77777777" w:rsidR="00853EC8" w:rsidRDefault="00853EC8" w:rsidP="00FF2A7B">
            <w:r w:rsidRPr="006A2F89">
              <w:t xml:space="preserve">ED 7315 Models of Inquiry: Understanding Epistemologies </w:t>
            </w:r>
          </w:p>
        </w:tc>
        <w:tc>
          <w:tcPr>
            <w:tcW w:w="3237" w:type="dxa"/>
          </w:tcPr>
          <w:p w14:paraId="10211BE9" w14:textId="77777777" w:rsidR="00853EC8" w:rsidRDefault="00853EC8" w:rsidP="00FF2A7B">
            <w:r w:rsidRPr="006A2F89">
              <w:t xml:space="preserve">ED 7315 Models of Inquiry: Understanding Epistemologies </w:t>
            </w:r>
          </w:p>
        </w:tc>
      </w:tr>
      <w:tr w:rsidR="00853EC8" w14:paraId="40F9C969" w14:textId="77777777" w:rsidTr="49C2E086">
        <w:tc>
          <w:tcPr>
            <w:tcW w:w="3237" w:type="dxa"/>
          </w:tcPr>
          <w:p w14:paraId="4D6B882C" w14:textId="77777777" w:rsidR="00853EC8" w:rsidRPr="006A2F89" w:rsidRDefault="00853EC8" w:rsidP="00FF2A7B">
            <w:pPr>
              <w:spacing w:after="160" w:line="278" w:lineRule="auto"/>
            </w:pPr>
            <w:r w:rsidRPr="006A2F89">
              <w:t xml:space="preserve">ED 7352 Beginning Qualitative Design and Analysis OR </w:t>
            </w:r>
          </w:p>
          <w:p w14:paraId="3153EEA8" w14:textId="77777777" w:rsidR="00853EC8" w:rsidRDefault="00853EC8" w:rsidP="00FF2A7B">
            <w:r w:rsidRPr="006A2F89">
              <w:t>ED 7351 Beginning Quantitative Research Design and Analysis</w:t>
            </w:r>
          </w:p>
        </w:tc>
        <w:tc>
          <w:tcPr>
            <w:tcW w:w="3237" w:type="dxa"/>
          </w:tcPr>
          <w:p w14:paraId="7BF7615E" w14:textId="77777777" w:rsidR="00853EC8" w:rsidRDefault="00853EC8" w:rsidP="00FF2A7B">
            <w:r w:rsidRPr="006A2F89">
              <w:t xml:space="preserve">ED 7352 Beginning Qualitative Design and Analysis </w:t>
            </w:r>
          </w:p>
        </w:tc>
        <w:tc>
          <w:tcPr>
            <w:tcW w:w="3237" w:type="dxa"/>
          </w:tcPr>
          <w:p w14:paraId="5C5F5825" w14:textId="77777777" w:rsidR="00853EC8" w:rsidRDefault="00853EC8" w:rsidP="00FF2A7B">
            <w:r w:rsidRPr="006A2F89">
              <w:t xml:space="preserve">ED 7352 Beginning Qualitative Design and Analysis </w:t>
            </w:r>
          </w:p>
        </w:tc>
        <w:tc>
          <w:tcPr>
            <w:tcW w:w="3237" w:type="dxa"/>
          </w:tcPr>
          <w:p w14:paraId="50C56D2A" w14:textId="77777777" w:rsidR="00853EC8" w:rsidRDefault="00853EC8" w:rsidP="00FF2A7B">
            <w:r w:rsidRPr="006A2F89">
              <w:t xml:space="preserve">ED 7352 Beginning Qualitative Design and Analysis </w:t>
            </w:r>
          </w:p>
        </w:tc>
      </w:tr>
      <w:tr w:rsidR="00853EC8" w:rsidRPr="001607C0" w14:paraId="1872B8FF" w14:textId="77777777" w:rsidTr="005E06CB">
        <w:tc>
          <w:tcPr>
            <w:tcW w:w="12948" w:type="dxa"/>
            <w:gridSpan w:val="4"/>
            <w:shd w:val="clear" w:color="auto" w:fill="E8E8E8" w:themeFill="background2"/>
          </w:tcPr>
          <w:p w14:paraId="49B0A33A" w14:textId="77777777" w:rsidR="00853EC8" w:rsidRPr="001607C0" w:rsidRDefault="00853EC8" w:rsidP="002E7E67">
            <w:pPr>
              <w:jc w:val="center"/>
              <w:rPr>
                <w:b/>
                <w:bCs/>
              </w:rPr>
            </w:pPr>
            <w:r w:rsidRPr="001607C0">
              <w:rPr>
                <w:b/>
                <w:bCs/>
              </w:rPr>
              <w:t>Summer</w:t>
            </w:r>
          </w:p>
        </w:tc>
      </w:tr>
      <w:tr w:rsidR="00853EC8" w14:paraId="13D57BD9" w14:textId="77777777" w:rsidTr="49C2E086">
        <w:tc>
          <w:tcPr>
            <w:tcW w:w="3237" w:type="dxa"/>
          </w:tcPr>
          <w:p w14:paraId="042FC8B6" w14:textId="77777777" w:rsidR="00853EC8" w:rsidRDefault="00853EC8" w:rsidP="00FF2A7B">
            <w:r w:rsidRPr="006A2F89">
              <w:t>ED 7313 Advanced Studies in Adult Learning and Development</w:t>
            </w:r>
          </w:p>
        </w:tc>
        <w:tc>
          <w:tcPr>
            <w:tcW w:w="3237" w:type="dxa"/>
          </w:tcPr>
          <w:p w14:paraId="383398D4" w14:textId="77777777" w:rsidR="00853EC8" w:rsidRDefault="00853EC8" w:rsidP="00FF2A7B">
            <w:r w:rsidRPr="006A2F89">
              <w:t>ED 7313 Advanced Studies in Adult Learning and Development</w:t>
            </w:r>
          </w:p>
        </w:tc>
        <w:tc>
          <w:tcPr>
            <w:tcW w:w="3237" w:type="dxa"/>
          </w:tcPr>
          <w:p w14:paraId="2E7AC506" w14:textId="1E9DCC3C" w:rsidR="00853EC8" w:rsidRDefault="00853EC8" w:rsidP="49C2E086">
            <w:pPr>
              <w:rPr>
                <w:highlight w:val="yellow"/>
              </w:rPr>
            </w:pPr>
          </w:p>
        </w:tc>
        <w:tc>
          <w:tcPr>
            <w:tcW w:w="3237" w:type="dxa"/>
          </w:tcPr>
          <w:p w14:paraId="36E54003" w14:textId="1EED3476" w:rsidR="00853EC8" w:rsidRDefault="00853EC8" w:rsidP="00FF2A7B"/>
        </w:tc>
      </w:tr>
      <w:tr w:rsidR="00853EC8" w14:paraId="38850890" w14:textId="77777777" w:rsidTr="49C2E086">
        <w:tc>
          <w:tcPr>
            <w:tcW w:w="3237" w:type="dxa"/>
          </w:tcPr>
          <w:p w14:paraId="7FFCF59E" w14:textId="77777777" w:rsidR="00853EC8" w:rsidRDefault="00853EC8" w:rsidP="00FF2A7B">
            <w:r w:rsidRPr="006A2F89">
              <w:t xml:space="preserve">ED 7314 Community Development for Educators </w:t>
            </w:r>
          </w:p>
        </w:tc>
        <w:tc>
          <w:tcPr>
            <w:tcW w:w="3237" w:type="dxa"/>
          </w:tcPr>
          <w:p w14:paraId="26679AAC" w14:textId="77777777" w:rsidR="00853EC8" w:rsidRDefault="00853EC8" w:rsidP="00FF2A7B">
            <w:r w:rsidRPr="006A2F89">
              <w:t xml:space="preserve">ED 7314 Community Development for Educators </w:t>
            </w:r>
          </w:p>
        </w:tc>
        <w:tc>
          <w:tcPr>
            <w:tcW w:w="3237" w:type="dxa"/>
          </w:tcPr>
          <w:p w14:paraId="6FA57E17" w14:textId="77777777" w:rsidR="00853EC8" w:rsidRDefault="00853EC8" w:rsidP="00FF2A7B">
            <w:r w:rsidRPr="006A2F89">
              <w:t xml:space="preserve">ED 7314 Community Development for Educators </w:t>
            </w:r>
          </w:p>
        </w:tc>
        <w:tc>
          <w:tcPr>
            <w:tcW w:w="3237" w:type="dxa"/>
          </w:tcPr>
          <w:p w14:paraId="3AE32EBE" w14:textId="786CCDA1" w:rsidR="00853EC8" w:rsidRDefault="0028133C" w:rsidP="00FF2A7B">
            <w:r w:rsidRPr="006A2F89">
              <w:t>ED 7314 Community Development for Educators</w:t>
            </w:r>
          </w:p>
        </w:tc>
      </w:tr>
      <w:tr w:rsidR="00853EC8" w:rsidRPr="001607C0" w14:paraId="229D03D5" w14:textId="77777777" w:rsidTr="49C2E086">
        <w:tc>
          <w:tcPr>
            <w:tcW w:w="12948" w:type="dxa"/>
            <w:gridSpan w:val="4"/>
          </w:tcPr>
          <w:p w14:paraId="62A65879" w14:textId="77777777" w:rsidR="00853EC8" w:rsidRPr="001607C0" w:rsidRDefault="00853EC8" w:rsidP="00FF2A7B">
            <w:pPr>
              <w:jc w:val="center"/>
              <w:rPr>
                <w:b/>
                <w:bCs/>
              </w:rPr>
            </w:pPr>
            <w:r w:rsidRPr="001607C0">
              <w:rPr>
                <w:b/>
                <w:bCs/>
              </w:rPr>
              <w:lastRenderedPageBreak/>
              <w:t>YEAR 2</w:t>
            </w:r>
          </w:p>
        </w:tc>
      </w:tr>
      <w:tr w:rsidR="00853EC8" w:rsidRPr="001607C0" w14:paraId="731E18A5" w14:textId="77777777" w:rsidTr="005E06CB">
        <w:tc>
          <w:tcPr>
            <w:tcW w:w="12948" w:type="dxa"/>
            <w:gridSpan w:val="4"/>
            <w:shd w:val="clear" w:color="auto" w:fill="E8E8E8" w:themeFill="background2"/>
          </w:tcPr>
          <w:p w14:paraId="7CA8CF1A" w14:textId="6CEC0776" w:rsidR="00853EC8" w:rsidRPr="001607C0" w:rsidRDefault="00853EC8" w:rsidP="002E7E67">
            <w:pPr>
              <w:jc w:val="center"/>
              <w:rPr>
                <w:b/>
                <w:bCs/>
              </w:rPr>
            </w:pPr>
            <w:r w:rsidRPr="001607C0">
              <w:rPr>
                <w:b/>
                <w:bCs/>
              </w:rPr>
              <w:t>Fall</w:t>
            </w:r>
          </w:p>
        </w:tc>
      </w:tr>
      <w:tr w:rsidR="00853EC8" w14:paraId="7B13D641" w14:textId="77777777" w:rsidTr="49C2E086">
        <w:tc>
          <w:tcPr>
            <w:tcW w:w="3237" w:type="dxa"/>
          </w:tcPr>
          <w:p w14:paraId="64A46A0D" w14:textId="77777777" w:rsidR="00853EC8" w:rsidRDefault="00853EC8" w:rsidP="00FF2A7B">
            <w:r w:rsidRPr="006A2F89">
              <w:t xml:space="preserve">ED 7319 Foundations of Educational &amp; Community Leadership </w:t>
            </w:r>
          </w:p>
        </w:tc>
        <w:tc>
          <w:tcPr>
            <w:tcW w:w="3237" w:type="dxa"/>
          </w:tcPr>
          <w:p w14:paraId="12855529" w14:textId="77777777" w:rsidR="00853EC8" w:rsidRDefault="00853EC8" w:rsidP="00FF2A7B">
            <w:r w:rsidRPr="006A2F89">
              <w:t xml:space="preserve">ED 7319 Foundations of Educational &amp; Community Leadership </w:t>
            </w:r>
          </w:p>
        </w:tc>
        <w:tc>
          <w:tcPr>
            <w:tcW w:w="3237" w:type="dxa"/>
          </w:tcPr>
          <w:p w14:paraId="2020B09B" w14:textId="77777777" w:rsidR="00853EC8" w:rsidRDefault="00853EC8" w:rsidP="00FF2A7B">
            <w:r w:rsidRPr="006A2F89">
              <w:t xml:space="preserve">ED 7319 Foundations of Educational &amp; Community Leadership </w:t>
            </w:r>
          </w:p>
        </w:tc>
        <w:tc>
          <w:tcPr>
            <w:tcW w:w="3237" w:type="dxa"/>
          </w:tcPr>
          <w:p w14:paraId="2123F251" w14:textId="77777777" w:rsidR="00853EC8" w:rsidRDefault="00853EC8" w:rsidP="00FF2A7B">
            <w:r w:rsidRPr="006A2F89">
              <w:t xml:space="preserve">ED 7319 Foundations of Educational &amp; Community Leadership </w:t>
            </w:r>
          </w:p>
        </w:tc>
      </w:tr>
      <w:tr w:rsidR="00853EC8" w14:paraId="163A5232" w14:textId="77777777" w:rsidTr="49C2E086">
        <w:tc>
          <w:tcPr>
            <w:tcW w:w="3237" w:type="dxa"/>
          </w:tcPr>
          <w:p w14:paraId="430F6ABB" w14:textId="77777777" w:rsidR="00853EC8" w:rsidRPr="006A2F89" w:rsidRDefault="00853EC8" w:rsidP="00FF2A7B">
            <w:pPr>
              <w:spacing w:after="160" w:line="278" w:lineRule="auto"/>
            </w:pPr>
            <w:r w:rsidRPr="006A2F89">
              <w:t xml:space="preserve">ED 7352 Beginning Qualitative Design and Analysis OR </w:t>
            </w:r>
          </w:p>
          <w:p w14:paraId="417E7029" w14:textId="77777777" w:rsidR="00853EC8" w:rsidRPr="006A2F89" w:rsidRDefault="00853EC8" w:rsidP="00FF2A7B">
            <w:r w:rsidRPr="006A2F89">
              <w:t xml:space="preserve">ED 7351 Beginning Quantitative Research Design and Analysis </w:t>
            </w:r>
          </w:p>
        </w:tc>
        <w:tc>
          <w:tcPr>
            <w:tcW w:w="3237" w:type="dxa"/>
          </w:tcPr>
          <w:p w14:paraId="2AA1A1C6" w14:textId="77777777" w:rsidR="00853EC8" w:rsidRDefault="00853EC8" w:rsidP="00FF2A7B">
            <w:r w:rsidRPr="006A2F89">
              <w:t xml:space="preserve">ED 7351 Beginning Quantitative Research Design and Analysis </w:t>
            </w:r>
          </w:p>
        </w:tc>
        <w:tc>
          <w:tcPr>
            <w:tcW w:w="3237" w:type="dxa"/>
          </w:tcPr>
          <w:p w14:paraId="15C7EA58" w14:textId="77777777" w:rsidR="00853EC8" w:rsidRDefault="00853EC8" w:rsidP="00FF2A7B">
            <w:r w:rsidRPr="006A2F89">
              <w:t xml:space="preserve">ED 7351 Beginning Quantitative Research Design and Analysis </w:t>
            </w:r>
          </w:p>
        </w:tc>
        <w:tc>
          <w:tcPr>
            <w:tcW w:w="3237" w:type="dxa"/>
          </w:tcPr>
          <w:p w14:paraId="3175FB66" w14:textId="77777777" w:rsidR="00853EC8" w:rsidRDefault="00853EC8" w:rsidP="00FF2A7B">
            <w:r w:rsidRPr="006A2F89">
              <w:t xml:space="preserve">ED 7351 Beginning Quantitative Research Design and Analysis </w:t>
            </w:r>
          </w:p>
        </w:tc>
      </w:tr>
      <w:tr w:rsidR="00853EC8" w:rsidRPr="001607C0" w14:paraId="2409923D" w14:textId="77777777" w:rsidTr="005E06CB">
        <w:tc>
          <w:tcPr>
            <w:tcW w:w="12948" w:type="dxa"/>
            <w:gridSpan w:val="4"/>
            <w:shd w:val="clear" w:color="auto" w:fill="E8E8E8" w:themeFill="background2"/>
          </w:tcPr>
          <w:p w14:paraId="56700F58" w14:textId="35E73B32" w:rsidR="00853EC8" w:rsidRPr="001607C0" w:rsidRDefault="00853EC8" w:rsidP="002E7E67">
            <w:pPr>
              <w:jc w:val="center"/>
              <w:rPr>
                <w:b/>
                <w:bCs/>
              </w:rPr>
            </w:pPr>
            <w:r w:rsidRPr="001607C0">
              <w:rPr>
                <w:b/>
                <w:bCs/>
              </w:rPr>
              <w:t>Spring</w:t>
            </w:r>
          </w:p>
        </w:tc>
      </w:tr>
      <w:tr w:rsidR="00853EC8" w14:paraId="77BD43E1" w14:textId="77777777" w:rsidTr="49C2E086">
        <w:tc>
          <w:tcPr>
            <w:tcW w:w="3237" w:type="dxa"/>
          </w:tcPr>
          <w:p w14:paraId="1E3BFDE3" w14:textId="77777777" w:rsidR="00853EC8" w:rsidRPr="006A2F89" w:rsidRDefault="00853EC8" w:rsidP="00FF2A7B">
            <w:r w:rsidRPr="006A2F89">
              <w:t>ED 7317 Instructional Leadership for Organizational Change</w:t>
            </w:r>
          </w:p>
        </w:tc>
        <w:tc>
          <w:tcPr>
            <w:tcW w:w="3237" w:type="dxa"/>
          </w:tcPr>
          <w:p w14:paraId="7E87AB21" w14:textId="77777777" w:rsidR="00853EC8" w:rsidRDefault="00853EC8" w:rsidP="00FF2A7B">
            <w:r w:rsidRPr="006A2F89">
              <w:t>ED 7317 Instructional Leadership for Organizational Change</w:t>
            </w:r>
          </w:p>
        </w:tc>
        <w:tc>
          <w:tcPr>
            <w:tcW w:w="3237" w:type="dxa"/>
          </w:tcPr>
          <w:p w14:paraId="35BCFDA3" w14:textId="77777777" w:rsidR="00853EC8" w:rsidRDefault="00853EC8" w:rsidP="00FF2A7B">
            <w:r w:rsidRPr="006A2F89">
              <w:t>ED 7317 Instructional Leadership for Organizational Change</w:t>
            </w:r>
          </w:p>
        </w:tc>
        <w:tc>
          <w:tcPr>
            <w:tcW w:w="3237" w:type="dxa"/>
          </w:tcPr>
          <w:p w14:paraId="2E5B183A" w14:textId="750DB25B" w:rsidR="00853EC8" w:rsidRDefault="0028133C" w:rsidP="00FF2A7B">
            <w:r w:rsidRPr="006A2F89">
              <w:t>ED 7317 Instructional Leadership for Organizational Change</w:t>
            </w:r>
          </w:p>
        </w:tc>
      </w:tr>
      <w:tr w:rsidR="00853EC8" w14:paraId="0891B8B4" w14:textId="77777777" w:rsidTr="49C2E086">
        <w:tc>
          <w:tcPr>
            <w:tcW w:w="3237" w:type="dxa"/>
          </w:tcPr>
          <w:p w14:paraId="32E214A3" w14:textId="77777777" w:rsidR="00853EC8" w:rsidRPr="006A2F89" w:rsidRDefault="00853EC8" w:rsidP="00FF2A7B">
            <w:r w:rsidRPr="006A2F89">
              <w:t xml:space="preserve">ED 7325 Sociocultural Dynamics in Learning Communities  </w:t>
            </w:r>
          </w:p>
        </w:tc>
        <w:tc>
          <w:tcPr>
            <w:tcW w:w="3237" w:type="dxa"/>
          </w:tcPr>
          <w:p w14:paraId="263E7B78" w14:textId="77777777" w:rsidR="00853EC8" w:rsidRDefault="00853EC8" w:rsidP="00FF2A7B">
            <w:r w:rsidRPr="006A2F89">
              <w:t xml:space="preserve">ED 7325 Sociocultural Dynamics in Learning Communities  </w:t>
            </w:r>
          </w:p>
        </w:tc>
        <w:tc>
          <w:tcPr>
            <w:tcW w:w="3237" w:type="dxa"/>
          </w:tcPr>
          <w:p w14:paraId="461384A8" w14:textId="77777777" w:rsidR="00853EC8" w:rsidRDefault="00853EC8" w:rsidP="00FF2A7B">
            <w:r w:rsidRPr="006A2F89">
              <w:t xml:space="preserve">ED 7325 Sociocultural Dynamics in Learning Communities  </w:t>
            </w:r>
          </w:p>
        </w:tc>
        <w:tc>
          <w:tcPr>
            <w:tcW w:w="3237" w:type="dxa"/>
          </w:tcPr>
          <w:p w14:paraId="75D5079B" w14:textId="77777777" w:rsidR="00853EC8" w:rsidRDefault="00853EC8" w:rsidP="00FF2A7B">
            <w:r w:rsidRPr="006A2F89">
              <w:t xml:space="preserve">ED 7325 Sociocultural Dynamics in Learning Communities  </w:t>
            </w:r>
          </w:p>
        </w:tc>
      </w:tr>
      <w:tr w:rsidR="00853EC8" w:rsidRPr="001607C0" w14:paraId="71CE9C6C" w14:textId="77777777" w:rsidTr="005E06CB">
        <w:tc>
          <w:tcPr>
            <w:tcW w:w="12948" w:type="dxa"/>
            <w:gridSpan w:val="4"/>
            <w:shd w:val="clear" w:color="auto" w:fill="E8E8E8" w:themeFill="background2"/>
          </w:tcPr>
          <w:p w14:paraId="59677A60" w14:textId="77777777" w:rsidR="00853EC8" w:rsidRPr="001607C0" w:rsidRDefault="00853EC8" w:rsidP="002E7E67">
            <w:pPr>
              <w:jc w:val="center"/>
              <w:rPr>
                <w:b/>
                <w:bCs/>
              </w:rPr>
            </w:pPr>
            <w:r w:rsidRPr="001607C0">
              <w:rPr>
                <w:b/>
                <w:bCs/>
              </w:rPr>
              <w:t>Summer</w:t>
            </w:r>
          </w:p>
        </w:tc>
      </w:tr>
      <w:tr w:rsidR="00853EC8" w14:paraId="262C9C95" w14:textId="77777777" w:rsidTr="49C2E086">
        <w:tc>
          <w:tcPr>
            <w:tcW w:w="3237" w:type="dxa"/>
          </w:tcPr>
          <w:p w14:paraId="1E53DC7D" w14:textId="77777777" w:rsidR="00853EC8" w:rsidRPr="006A2F89" w:rsidRDefault="00853EC8" w:rsidP="00FF2A7B">
            <w:r w:rsidRPr="006A2F89">
              <w:t>ED 7326 Policy and Politics as Practice</w:t>
            </w:r>
          </w:p>
        </w:tc>
        <w:tc>
          <w:tcPr>
            <w:tcW w:w="3237" w:type="dxa"/>
          </w:tcPr>
          <w:p w14:paraId="123E67A0" w14:textId="77777777" w:rsidR="00853EC8" w:rsidRDefault="00853EC8" w:rsidP="00FF2A7B">
            <w:r w:rsidRPr="006A2F89">
              <w:t>ED 7326 Policy and Politics as Practice</w:t>
            </w:r>
          </w:p>
        </w:tc>
        <w:tc>
          <w:tcPr>
            <w:tcW w:w="3237" w:type="dxa"/>
          </w:tcPr>
          <w:p w14:paraId="7F1A3226" w14:textId="77777777" w:rsidR="00853EC8" w:rsidRDefault="00853EC8" w:rsidP="00FF2A7B">
            <w:r w:rsidRPr="006A2F89">
              <w:t>ED 7326 Policy and Politics as Practice</w:t>
            </w:r>
          </w:p>
        </w:tc>
        <w:tc>
          <w:tcPr>
            <w:tcW w:w="3237" w:type="dxa"/>
          </w:tcPr>
          <w:p w14:paraId="2B02D185" w14:textId="6AE25276" w:rsidR="00853EC8" w:rsidRDefault="5D831E71" w:rsidP="49C2E086">
            <w:pPr>
              <w:rPr>
                <w:b/>
                <w:bCs/>
              </w:rPr>
            </w:pPr>
            <w:r w:rsidRPr="49C2E086">
              <w:rPr>
                <w:b/>
                <w:bCs/>
              </w:rPr>
              <w:t xml:space="preserve">ED 7347 The Superintendency </w:t>
            </w:r>
          </w:p>
        </w:tc>
      </w:tr>
      <w:tr w:rsidR="00853EC8" w14:paraId="0FF351CD" w14:textId="0AA0CCD3" w:rsidTr="49C2E086">
        <w:tc>
          <w:tcPr>
            <w:tcW w:w="3237" w:type="dxa"/>
          </w:tcPr>
          <w:p w14:paraId="187FBBA0" w14:textId="77777777" w:rsidR="00853EC8" w:rsidRPr="006A2F89" w:rsidRDefault="00853EC8" w:rsidP="00853EC8">
            <w:r w:rsidRPr="006A2F89">
              <w:t xml:space="preserve">Elective #1 (Must be 7000 level </w:t>
            </w:r>
            <w:proofErr w:type="gramStart"/>
            <w:r w:rsidRPr="006A2F89">
              <w:t>course</w:t>
            </w:r>
            <w:proofErr w:type="gramEnd"/>
            <w:r w:rsidRPr="006A2F89">
              <w:t>; may be out of Dept)</w:t>
            </w:r>
          </w:p>
        </w:tc>
        <w:tc>
          <w:tcPr>
            <w:tcW w:w="3237" w:type="dxa"/>
          </w:tcPr>
          <w:p w14:paraId="774DA524" w14:textId="77777777" w:rsidR="00853EC8" w:rsidRDefault="00853EC8" w:rsidP="00853EC8">
            <w:r w:rsidRPr="006A2F89">
              <w:t xml:space="preserve">Elective #1 (Must be 7000 level </w:t>
            </w:r>
            <w:proofErr w:type="gramStart"/>
            <w:r w:rsidRPr="006A2F89">
              <w:t>course</w:t>
            </w:r>
            <w:proofErr w:type="gramEnd"/>
            <w:r w:rsidRPr="006A2F89">
              <w:t>; may be out of Dept)</w:t>
            </w:r>
          </w:p>
        </w:tc>
        <w:tc>
          <w:tcPr>
            <w:tcW w:w="3237" w:type="dxa"/>
          </w:tcPr>
          <w:p w14:paraId="78C542DF" w14:textId="7D8B83B5" w:rsidR="00853EC8" w:rsidRPr="006B2C5C" w:rsidRDefault="78560984" w:rsidP="49C2E086">
            <w:pPr>
              <w:rPr>
                <w:b/>
                <w:bCs/>
              </w:rPr>
            </w:pPr>
            <w:r w:rsidRPr="49C2E086">
              <w:rPr>
                <w:b/>
                <w:bCs/>
              </w:rPr>
              <w:t>ED 7348 Campus Leadership &amp; School Law</w:t>
            </w:r>
          </w:p>
        </w:tc>
        <w:tc>
          <w:tcPr>
            <w:tcW w:w="3237" w:type="dxa"/>
          </w:tcPr>
          <w:p w14:paraId="42A35B53" w14:textId="1492BBEE" w:rsidR="0028133C" w:rsidRPr="006B2C5C" w:rsidRDefault="58FAC682" w:rsidP="49C2E086">
            <w:pPr>
              <w:rPr>
                <w:b/>
                <w:bCs/>
              </w:rPr>
            </w:pPr>
            <w:r w:rsidRPr="49C2E086">
              <w:rPr>
                <w:b/>
                <w:bCs/>
              </w:rPr>
              <w:t>ED 7345 Human Resources &amp; Instructional Mgt</w:t>
            </w:r>
          </w:p>
        </w:tc>
      </w:tr>
      <w:tr w:rsidR="00853EC8" w:rsidRPr="001607C0" w14:paraId="05B33CCE" w14:textId="77777777" w:rsidTr="49C2E086">
        <w:tc>
          <w:tcPr>
            <w:tcW w:w="12948" w:type="dxa"/>
            <w:gridSpan w:val="4"/>
          </w:tcPr>
          <w:p w14:paraId="0495E65D" w14:textId="77777777" w:rsidR="00853EC8" w:rsidRPr="001607C0" w:rsidRDefault="00853EC8" w:rsidP="00853EC8">
            <w:pPr>
              <w:jc w:val="center"/>
              <w:rPr>
                <w:b/>
                <w:bCs/>
              </w:rPr>
            </w:pPr>
            <w:r w:rsidRPr="001607C0">
              <w:rPr>
                <w:b/>
                <w:bCs/>
              </w:rPr>
              <w:t>YEAR 3</w:t>
            </w:r>
          </w:p>
        </w:tc>
      </w:tr>
      <w:tr w:rsidR="00853EC8" w:rsidRPr="001607C0" w14:paraId="013D64A5" w14:textId="77777777" w:rsidTr="005E06CB">
        <w:tc>
          <w:tcPr>
            <w:tcW w:w="12948" w:type="dxa"/>
            <w:gridSpan w:val="4"/>
            <w:shd w:val="clear" w:color="auto" w:fill="E8E8E8" w:themeFill="background2"/>
          </w:tcPr>
          <w:p w14:paraId="48305518" w14:textId="77777777" w:rsidR="00853EC8" w:rsidRPr="001607C0" w:rsidRDefault="00853EC8" w:rsidP="002E7E67">
            <w:pPr>
              <w:jc w:val="center"/>
              <w:rPr>
                <w:b/>
                <w:bCs/>
              </w:rPr>
            </w:pPr>
            <w:r w:rsidRPr="001607C0">
              <w:rPr>
                <w:b/>
                <w:bCs/>
              </w:rPr>
              <w:t>Fall</w:t>
            </w:r>
          </w:p>
        </w:tc>
      </w:tr>
      <w:tr w:rsidR="00853EC8" w14:paraId="40FED936" w14:textId="77777777" w:rsidTr="49C2E086">
        <w:tc>
          <w:tcPr>
            <w:tcW w:w="3237" w:type="dxa"/>
          </w:tcPr>
          <w:p w14:paraId="2B4AC923" w14:textId="77777777" w:rsidR="00853EC8" w:rsidRPr="006A2F89" w:rsidRDefault="00853EC8" w:rsidP="00853EC8">
            <w:r w:rsidRPr="006A2F89">
              <w:t>ED 7334 Processes for Educational Evaluation and Analysis</w:t>
            </w:r>
          </w:p>
        </w:tc>
        <w:tc>
          <w:tcPr>
            <w:tcW w:w="3237" w:type="dxa"/>
          </w:tcPr>
          <w:p w14:paraId="6F130A39" w14:textId="77777777" w:rsidR="00853EC8" w:rsidRDefault="00853EC8" w:rsidP="00853EC8">
            <w:r w:rsidRPr="006A2F89">
              <w:t>ED 7334 Processes for Educational Evaluation and Analysis</w:t>
            </w:r>
          </w:p>
        </w:tc>
        <w:tc>
          <w:tcPr>
            <w:tcW w:w="3237" w:type="dxa"/>
          </w:tcPr>
          <w:p w14:paraId="6F1C2F41" w14:textId="5AE97484" w:rsidR="00853EC8" w:rsidRPr="00601798" w:rsidRDefault="795CEB4A" w:rsidP="49C2E086">
            <w:pPr>
              <w:rPr>
                <w:rFonts w:eastAsiaTheme="minorEastAsia"/>
                <w:b/>
                <w:bCs/>
              </w:rPr>
            </w:pPr>
            <w:r w:rsidRPr="49C2E086">
              <w:rPr>
                <w:rFonts w:eastAsiaTheme="minorEastAsia"/>
                <w:b/>
                <w:bCs/>
              </w:rPr>
              <w:t>EDCL 6358 Integrative Seminar</w:t>
            </w:r>
          </w:p>
          <w:p w14:paraId="487C0F20" w14:textId="743E051D" w:rsidR="00853EC8" w:rsidRPr="00601798" w:rsidRDefault="00853EC8" w:rsidP="49C2E086"/>
        </w:tc>
        <w:tc>
          <w:tcPr>
            <w:tcW w:w="3237" w:type="dxa"/>
          </w:tcPr>
          <w:p w14:paraId="5A7A09D4" w14:textId="074922C5" w:rsidR="00853EC8" w:rsidRDefault="3EB2CA8C" w:rsidP="49C2E086">
            <w:pPr>
              <w:rPr>
                <w:b/>
                <w:bCs/>
              </w:rPr>
            </w:pPr>
            <w:r w:rsidRPr="49C2E086">
              <w:rPr>
                <w:b/>
                <w:bCs/>
              </w:rPr>
              <w:t>ED 7349 School Finance &amp; Business Mgt</w:t>
            </w:r>
          </w:p>
          <w:p w14:paraId="5A5D1BC2" w14:textId="0734966D" w:rsidR="00853EC8" w:rsidRDefault="00853EC8" w:rsidP="49C2E086">
            <w:pPr>
              <w:rPr>
                <w:b/>
                <w:bCs/>
              </w:rPr>
            </w:pPr>
          </w:p>
        </w:tc>
      </w:tr>
      <w:tr w:rsidR="00853EC8" w14:paraId="2F51A0C9" w14:textId="77777777" w:rsidTr="49C2E086">
        <w:trPr>
          <w:trHeight w:val="879"/>
        </w:trPr>
        <w:tc>
          <w:tcPr>
            <w:tcW w:w="3237" w:type="dxa"/>
          </w:tcPr>
          <w:p w14:paraId="0BDFD080" w14:textId="77777777" w:rsidR="00853EC8" w:rsidRPr="006A2F89" w:rsidRDefault="00853EC8" w:rsidP="00853EC8">
            <w:r w:rsidRPr="006A2F89">
              <w:lastRenderedPageBreak/>
              <w:t>ED 7353 Inter Quant or ED 7354 Inter Qual OR Elective #2</w:t>
            </w:r>
          </w:p>
        </w:tc>
        <w:tc>
          <w:tcPr>
            <w:tcW w:w="3237" w:type="dxa"/>
          </w:tcPr>
          <w:p w14:paraId="244E76D9" w14:textId="77777777" w:rsidR="00853EC8" w:rsidRDefault="00853EC8" w:rsidP="00853EC8">
            <w:r w:rsidRPr="006A2F89">
              <w:t>ED 7353 Inter Quant or ED 7354 Inter Qual OR Elective #2</w:t>
            </w:r>
          </w:p>
        </w:tc>
        <w:tc>
          <w:tcPr>
            <w:tcW w:w="3237" w:type="dxa"/>
          </w:tcPr>
          <w:p w14:paraId="71322D15" w14:textId="77777777" w:rsidR="00853EC8" w:rsidRPr="006B2C5C" w:rsidRDefault="00853EC8" w:rsidP="00853EC8">
            <w:pPr>
              <w:rPr>
                <w:highlight w:val="yellow"/>
              </w:rPr>
            </w:pPr>
            <w:r w:rsidRPr="006A2F89">
              <w:t>ED 7353 Inter Quant or ED 7354 Inter Qual</w:t>
            </w:r>
          </w:p>
        </w:tc>
        <w:tc>
          <w:tcPr>
            <w:tcW w:w="3237" w:type="dxa"/>
          </w:tcPr>
          <w:p w14:paraId="2CF87F0F" w14:textId="77777777" w:rsidR="00853EC8" w:rsidRDefault="00853EC8" w:rsidP="00853EC8">
            <w:r w:rsidRPr="006A2F89">
              <w:t>ED 7353 Inter Quant or ED 7354 Inter Qual</w:t>
            </w:r>
          </w:p>
          <w:p w14:paraId="542F22A9" w14:textId="77777777" w:rsidR="00853EC8" w:rsidRPr="006B2C5C" w:rsidRDefault="00853EC8" w:rsidP="00853EC8">
            <w:pPr>
              <w:rPr>
                <w:highlight w:val="yellow"/>
              </w:rPr>
            </w:pPr>
          </w:p>
        </w:tc>
      </w:tr>
      <w:tr w:rsidR="00853EC8" w14:paraId="01A09CF5" w14:textId="77777777" w:rsidTr="49C2E086">
        <w:trPr>
          <w:trHeight w:val="879"/>
        </w:trPr>
        <w:tc>
          <w:tcPr>
            <w:tcW w:w="3237" w:type="dxa"/>
          </w:tcPr>
          <w:p w14:paraId="7335FF7C" w14:textId="77777777" w:rsidR="00853EC8" w:rsidRPr="006A2F89" w:rsidRDefault="00853EC8" w:rsidP="00853EC8"/>
        </w:tc>
        <w:tc>
          <w:tcPr>
            <w:tcW w:w="3237" w:type="dxa"/>
          </w:tcPr>
          <w:p w14:paraId="79972BCF" w14:textId="77777777" w:rsidR="00853EC8" w:rsidRPr="006A2F89" w:rsidRDefault="00853EC8" w:rsidP="00853EC8"/>
        </w:tc>
        <w:tc>
          <w:tcPr>
            <w:tcW w:w="3237" w:type="dxa"/>
          </w:tcPr>
          <w:p w14:paraId="37789677" w14:textId="078AD694" w:rsidR="00853EC8" w:rsidRPr="006A2F89" w:rsidRDefault="005C3C0C" w:rsidP="49C2E086">
            <w:pPr>
              <w:rPr>
                <w:b/>
                <w:bCs/>
              </w:rPr>
            </w:pPr>
            <w:r w:rsidRPr="49C2E086">
              <w:rPr>
                <w:b/>
                <w:bCs/>
              </w:rPr>
              <w:t>EDCL 7387 Principal Practicum</w:t>
            </w:r>
            <w:r w:rsidR="55438093" w:rsidRPr="49C2E086">
              <w:rPr>
                <w:b/>
                <w:bCs/>
              </w:rPr>
              <w:t xml:space="preserve"> I</w:t>
            </w:r>
          </w:p>
        </w:tc>
        <w:tc>
          <w:tcPr>
            <w:tcW w:w="3237" w:type="dxa"/>
          </w:tcPr>
          <w:p w14:paraId="21D0074D" w14:textId="59785279" w:rsidR="00853EC8" w:rsidRPr="0028133C" w:rsidRDefault="0C642F1F" w:rsidP="49C2E086">
            <w:pPr>
              <w:rPr>
                <w:b/>
                <w:bCs/>
              </w:rPr>
            </w:pPr>
            <w:r w:rsidRPr="49C2E086">
              <w:rPr>
                <w:b/>
                <w:bCs/>
              </w:rPr>
              <w:t>EDCL 7389 Supt Practicum I</w:t>
            </w:r>
          </w:p>
          <w:p w14:paraId="28312D39" w14:textId="0DA1BB8A" w:rsidR="00853EC8" w:rsidRPr="0028133C" w:rsidRDefault="00853EC8" w:rsidP="49C2E086">
            <w:pPr>
              <w:rPr>
                <w:b/>
                <w:bCs/>
              </w:rPr>
            </w:pPr>
          </w:p>
        </w:tc>
      </w:tr>
      <w:tr w:rsidR="00853EC8" w14:paraId="233E13B4" w14:textId="77777777" w:rsidTr="005E06CB">
        <w:tc>
          <w:tcPr>
            <w:tcW w:w="12948" w:type="dxa"/>
            <w:gridSpan w:val="4"/>
            <w:shd w:val="clear" w:color="auto" w:fill="E8E8E8" w:themeFill="background2"/>
          </w:tcPr>
          <w:p w14:paraId="69920E5E" w14:textId="77777777" w:rsidR="00853EC8" w:rsidRPr="002E7E67" w:rsidRDefault="00853EC8" w:rsidP="002E7E67">
            <w:pPr>
              <w:jc w:val="center"/>
              <w:rPr>
                <w:b/>
                <w:bCs/>
              </w:rPr>
            </w:pPr>
            <w:r w:rsidRPr="002E7E67">
              <w:rPr>
                <w:b/>
                <w:bCs/>
              </w:rPr>
              <w:t>Spring</w:t>
            </w:r>
          </w:p>
        </w:tc>
      </w:tr>
      <w:tr w:rsidR="00853EC8" w14:paraId="1A3D201C" w14:textId="77777777" w:rsidTr="49C2E086">
        <w:tc>
          <w:tcPr>
            <w:tcW w:w="3237" w:type="dxa"/>
          </w:tcPr>
          <w:p w14:paraId="1F8694EB" w14:textId="77777777" w:rsidR="00853EC8" w:rsidRPr="006A2F89" w:rsidRDefault="00853EC8" w:rsidP="00853EC8">
            <w:r w:rsidRPr="006A2F89">
              <w:t>ED 7341 Dissertation Proposal Development</w:t>
            </w:r>
          </w:p>
        </w:tc>
        <w:tc>
          <w:tcPr>
            <w:tcW w:w="3237" w:type="dxa"/>
          </w:tcPr>
          <w:p w14:paraId="090BBB83" w14:textId="77777777" w:rsidR="00853EC8" w:rsidRDefault="00853EC8" w:rsidP="00853EC8">
            <w:r w:rsidRPr="006A2F89">
              <w:t>ED 7341 Dissertation Proposal Development</w:t>
            </w:r>
          </w:p>
        </w:tc>
        <w:tc>
          <w:tcPr>
            <w:tcW w:w="3237" w:type="dxa"/>
          </w:tcPr>
          <w:p w14:paraId="222556A6" w14:textId="77777777" w:rsidR="00853EC8" w:rsidRDefault="00853EC8" w:rsidP="00853EC8">
            <w:r w:rsidRPr="006A2F89">
              <w:t>ED 7341 Dissertation Proposal Development</w:t>
            </w:r>
          </w:p>
        </w:tc>
        <w:tc>
          <w:tcPr>
            <w:tcW w:w="3237" w:type="dxa"/>
          </w:tcPr>
          <w:p w14:paraId="0D79F1C7" w14:textId="77777777" w:rsidR="00853EC8" w:rsidRDefault="00853EC8" w:rsidP="00853EC8">
            <w:r w:rsidRPr="006A2F89">
              <w:t>ED 7341 Dissertation Proposal Development</w:t>
            </w:r>
          </w:p>
        </w:tc>
      </w:tr>
      <w:tr w:rsidR="00853EC8" w14:paraId="1FAF86BB" w14:textId="77777777" w:rsidTr="49C2E086">
        <w:trPr>
          <w:trHeight w:val="879"/>
        </w:trPr>
        <w:tc>
          <w:tcPr>
            <w:tcW w:w="3237" w:type="dxa"/>
          </w:tcPr>
          <w:p w14:paraId="36058A38" w14:textId="77777777" w:rsidR="00853EC8" w:rsidRPr="006A2F89" w:rsidRDefault="00853EC8" w:rsidP="00853EC8">
            <w:r w:rsidRPr="006A2F89">
              <w:t>ED 7353 Inter Quant or ED 7354 Inter Qual OR Elective #2</w:t>
            </w:r>
          </w:p>
        </w:tc>
        <w:tc>
          <w:tcPr>
            <w:tcW w:w="3237" w:type="dxa"/>
          </w:tcPr>
          <w:p w14:paraId="0D945B17" w14:textId="77777777" w:rsidR="00853EC8" w:rsidRDefault="00853EC8" w:rsidP="00853EC8">
            <w:r w:rsidRPr="006A2F89">
              <w:t>ED 7353 Inter Quant or ED 7354 Inter Qual OR Elective #2</w:t>
            </w:r>
          </w:p>
        </w:tc>
        <w:tc>
          <w:tcPr>
            <w:tcW w:w="3237" w:type="dxa"/>
          </w:tcPr>
          <w:p w14:paraId="0F77458B" w14:textId="487CC24F" w:rsidR="00853EC8" w:rsidRPr="006B2C5C" w:rsidRDefault="5D831E71" w:rsidP="49C2E086">
            <w:pPr>
              <w:rPr>
                <w:b/>
                <w:bCs/>
              </w:rPr>
            </w:pPr>
            <w:r w:rsidRPr="49C2E086">
              <w:rPr>
                <w:b/>
                <w:bCs/>
              </w:rPr>
              <w:t>EDCL 7388 Principal Practicum</w:t>
            </w:r>
            <w:r w:rsidR="292D650E" w:rsidRPr="49C2E086">
              <w:rPr>
                <w:b/>
                <w:bCs/>
              </w:rPr>
              <w:t xml:space="preserve"> II</w:t>
            </w:r>
          </w:p>
        </w:tc>
        <w:tc>
          <w:tcPr>
            <w:tcW w:w="3237" w:type="dxa"/>
          </w:tcPr>
          <w:p w14:paraId="3AE21FC2" w14:textId="50E7D402" w:rsidR="00853EC8" w:rsidRDefault="5D831E71" w:rsidP="49C2E086">
            <w:pPr>
              <w:rPr>
                <w:b/>
                <w:bCs/>
              </w:rPr>
            </w:pPr>
            <w:r w:rsidRPr="49C2E086">
              <w:rPr>
                <w:b/>
                <w:bCs/>
              </w:rPr>
              <w:t>EDCL 7390 Supt Practicum</w:t>
            </w:r>
            <w:r w:rsidR="2BD9C370" w:rsidRPr="49C2E086">
              <w:rPr>
                <w:b/>
                <w:bCs/>
              </w:rPr>
              <w:t xml:space="preserve"> II</w:t>
            </w:r>
          </w:p>
          <w:p w14:paraId="6DB3A435" w14:textId="77777777" w:rsidR="00853EC8" w:rsidRPr="006B2C5C" w:rsidRDefault="00853EC8" w:rsidP="49C2E086">
            <w:pPr>
              <w:rPr>
                <w:b/>
                <w:bCs/>
              </w:rPr>
            </w:pPr>
          </w:p>
        </w:tc>
      </w:tr>
      <w:tr w:rsidR="002E7E67" w14:paraId="6625E1AD" w14:textId="77777777" w:rsidTr="002E7E67">
        <w:trPr>
          <w:trHeight w:val="278"/>
        </w:trPr>
        <w:tc>
          <w:tcPr>
            <w:tcW w:w="12948" w:type="dxa"/>
            <w:gridSpan w:val="4"/>
          </w:tcPr>
          <w:p w14:paraId="464F2AB3" w14:textId="681FFE82" w:rsidR="002E7E67" w:rsidRPr="49C2E086" w:rsidRDefault="002E7E67" w:rsidP="002E7E67">
            <w:pPr>
              <w:jc w:val="center"/>
              <w:rPr>
                <w:b/>
                <w:bCs/>
              </w:rPr>
            </w:pPr>
            <w:r w:rsidRPr="001607C0">
              <w:rPr>
                <w:b/>
                <w:bCs/>
              </w:rPr>
              <w:t xml:space="preserve">YEAR </w:t>
            </w:r>
            <w:r>
              <w:rPr>
                <w:b/>
                <w:bCs/>
              </w:rPr>
              <w:t>4</w:t>
            </w:r>
          </w:p>
        </w:tc>
      </w:tr>
      <w:tr w:rsidR="00A41C75" w14:paraId="49FC718B" w14:textId="77777777" w:rsidTr="00A41C75">
        <w:trPr>
          <w:trHeight w:val="368"/>
        </w:trPr>
        <w:tc>
          <w:tcPr>
            <w:tcW w:w="12948" w:type="dxa"/>
            <w:gridSpan w:val="4"/>
          </w:tcPr>
          <w:p w14:paraId="601CBFF1" w14:textId="2543A205" w:rsidR="00A41C75" w:rsidRPr="00A41C75" w:rsidRDefault="00A41C75" w:rsidP="00A41C75">
            <w:pPr>
              <w:jc w:val="center"/>
            </w:pPr>
            <w:r w:rsidRPr="00D2570C">
              <w:rPr>
                <w:rStyle w:val="normaltextrun"/>
                <w:rFonts w:ascii="Aptos" w:hAnsi="Aptos"/>
                <w:color w:val="000000"/>
                <w:shd w:val="clear" w:color="auto" w:fill="FFFFFF"/>
              </w:rPr>
              <w:t>12 Dissertation hours needed for a total of 60 hours for degree</w:t>
            </w:r>
          </w:p>
        </w:tc>
      </w:tr>
    </w:tbl>
    <w:p w14:paraId="070DE021" w14:textId="5899E94E" w:rsidR="5AEFBD47" w:rsidRDefault="7A00CE65" w:rsidP="5AEFBD47">
      <w:r w:rsidRPr="596DC0F1">
        <w:rPr>
          <w:highlight w:val="yellow"/>
        </w:rPr>
        <w:t>*Separate application for the Principal and Superintendent Certification is required in addition to and at the same time as the application to the PhD program is submitted. Principal and Superintendent Courses will be held hybrid or fully online.</w:t>
      </w:r>
      <w:r>
        <w:t xml:space="preserve"> </w:t>
      </w:r>
    </w:p>
    <w:tbl>
      <w:tblPr>
        <w:tblStyle w:val="TableGrid"/>
        <w:tblW w:w="0" w:type="auto"/>
        <w:tblLook w:val="04A0" w:firstRow="1" w:lastRow="0" w:firstColumn="1" w:lastColumn="0" w:noHBand="0" w:noVBand="1"/>
      </w:tblPr>
      <w:tblGrid>
        <w:gridCol w:w="6409"/>
        <w:gridCol w:w="6531"/>
      </w:tblGrid>
      <w:tr w:rsidR="5AEFBD47" w14:paraId="08107911" w14:textId="77777777" w:rsidTr="5AEFBD47">
        <w:trPr>
          <w:trHeight w:val="300"/>
        </w:trPr>
        <w:tc>
          <w:tcPr>
            <w:tcW w:w="12960" w:type="dxa"/>
            <w:gridSpan w:val="2"/>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019A3411" w14:textId="2A18FE13" w:rsidR="4F3E67DF" w:rsidRDefault="4F3E67DF" w:rsidP="5AEFBD47">
            <w:pPr>
              <w:jc w:val="center"/>
              <w:rPr>
                <w:rFonts w:eastAsiaTheme="minorEastAsia"/>
                <w:b/>
                <w:bCs/>
              </w:rPr>
            </w:pPr>
            <w:r w:rsidRPr="5AEFBD47">
              <w:rPr>
                <w:rFonts w:eastAsiaTheme="minorEastAsia"/>
                <w:b/>
                <w:bCs/>
              </w:rPr>
              <w:t>Courses replaced in the PhD Coursework for the PhD with Principal Certification</w:t>
            </w:r>
          </w:p>
        </w:tc>
      </w:tr>
      <w:tr w:rsidR="5AEFBD47" w14:paraId="66B3122C" w14:textId="77777777" w:rsidTr="5AEFBD47">
        <w:trPr>
          <w:trHeight w:val="300"/>
        </w:trPr>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5D7D96FB" w14:textId="2FA7CE0F" w:rsidR="4F3E67DF" w:rsidRDefault="4F3E67DF" w:rsidP="5AEFBD47">
            <w:pPr>
              <w:rPr>
                <w:rFonts w:eastAsiaTheme="minorEastAsia"/>
                <w:b/>
                <w:bCs/>
              </w:rPr>
            </w:pPr>
            <w:r w:rsidRPr="5AEFBD47">
              <w:rPr>
                <w:rFonts w:eastAsiaTheme="minorEastAsia"/>
                <w:b/>
                <w:bCs/>
              </w:rPr>
              <w:t>PHD REQUIRED COURSES</w:t>
            </w:r>
          </w:p>
        </w:tc>
        <w:tc>
          <w:tcPr>
            <w:tcW w:w="6540" w:type="dxa"/>
            <w:tcBorders>
              <w:top w:val="single" w:sz="8" w:space="0" w:color="auto"/>
              <w:left w:val="single" w:sz="8" w:space="0" w:color="auto"/>
              <w:bottom w:val="single" w:sz="8" w:space="0" w:color="auto"/>
              <w:right w:val="single" w:sz="8" w:space="0" w:color="auto"/>
            </w:tcBorders>
            <w:tcMar>
              <w:left w:w="108" w:type="dxa"/>
              <w:right w:w="108" w:type="dxa"/>
            </w:tcMar>
          </w:tcPr>
          <w:p w14:paraId="02E81AAC" w14:textId="1C1743AD" w:rsidR="5AEFBD47" w:rsidRDefault="5AEFBD47" w:rsidP="5AEFBD47">
            <w:pPr>
              <w:rPr>
                <w:rFonts w:eastAsiaTheme="minorEastAsia"/>
                <w:b/>
                <w:bCs/>
              </w:rPr>
            </w:pPr>
            <w:r w:rsidRPr="5AEFBD47">
              <w:rPr>
                <w:rFonts w:eastAsiaTheme="minorEastAsia"/>
                <w:b/>
                <w:bCs/>
              </w:rPr>
              <w:t xml:space="preserve">PRINCIPAL CERTIFICATION COURSES </w:t>
            </w:r>
          </w:p>
        </w:tc>
      </w:tr>
      <w:tr w:rsidR="5AEFBD47" w14:paraId="2226C771" w14:textId="77777777" w:rsidTr="5AEFBD47">
        <w:trPr>
          <w:trHeight w:val="300"/>
        </w:trPr>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2EFDAC60" w14:textId="05833901" w:rsidR="5AEFBD47" w:rsidRDefault="5AEFBD47" w:rsidP="5AEFBD47">
            <w:pPr>
              <w:rPr>
                <w:rFonts w:eastAsiaTheme="minorEastAsia"/>
                <w:highlight w:val="yellow"/>
              </w:rPr>
            </w:pPr>
            <w:r w:rsidRPr="5AEFBD47">
              <w:rPr>
                <w:rFonts w:eastAsiaTheme="minorEastAsia"/>
              </w:rPr>
              <w:t>ED 7313 Adv</w:t>
            </w:r>
            <w:r w:rsidR="5841E2B7" w:rsidRPr="5AEFBD47">
              <w:rPr>
                <w:rFonts w:eastAsiaTheme="minorEastAsia"/>
              </w:rPr>
              <w:t xml:space="preserve">. </w:t>
            </w:r>
            <w:r w:rsidRPr="5AEFBD47">
              <w:rPr>
                <w:rFonts w:eastAsiaTheme="minorEastAsia"/>
              </w:rPr>
              <w:t>Studies in Adult Learning</w:t>
            </w:r>
            <w:r w:rsidR="52EA1B65" w:rsidRPr="5AEFBD47">
              <w:rPr>
                <w:rFonts w:eastAsiaTheme="minorEastAsia"/>
              </w:rPr>
              <w:t xml:space="preserve"> &amp;</w:t>
            </w:r>
            <w:r w:rsidRPr="5AEFBD47">
              <w:rPr>
                <w:rFonts w:eastAsiaTheme="minorEastAsia"/>
              </w:rPr>
              <w:t xml:space="preserve"> Development</w:t>
            </w:r>
          </w:p>
        </w:tc>
        <w:tc>
          <w:tcPr>
            <w:tcW w:w="6540" w:type="dxa"/>
            <w:tcBorders>
              <w:top w:val="single" w:sz="8" w:space="0" w:color="auto"/>
              <w:left w:val="single" w:sz="8" w:space="0" w:color="auto"/>
              <w:bottom w:val="single" w:sz="8" w:space="0" w:color="auto"/>
              <w:right w:val="single" w:sz="8" w:space="0" w:color="auto"/>
            </w:tcBorders>
            <w:tcMar>
              <w:left w:w="108" w:type="dxa"/>
              <w:right w:w="108" w:type="dxa"/>
            </w:tcMar>
          </w:tcPr>
          <w:p w14:paraId="58CEAD6A" w14:textId="07E1635F" w:rsidR="5AEFBD47" w:rsidRDefault="5AEFBD47" w:rsidP="5AEFBD47">
            <w:pPr>
              <w:rPr>
                <w:rFonts w:eastAsiaTheme="minorEastAsia"/>
              </w:rPr>
            </w:pPr>
            <w:r w:rsidRPr="5AEFBD47">
              <w:rPr>
                <w:rFonts w:eastAsiaTheme="minorEastAsia"/>
              </w:rPr>
              <w:t xml:space="preserve">EDCL 7348 Campus Leadership and School Law  </w:t>
            </w:r>
          </w:p>
        </w:tc>
      </w:tr>
      <w:tr w:rsidR="5AEFBD47" w14:paraId="1E5CADF8" w14:textId="77777777" w:rsidTr="5AEFBD47">
        <w:trPr>
          <w:trHeight w:val="300"/>
        </w:trPr>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6D2CCBAD" w14:textId="2ACEEA36" w:rsidR="5AEFBD47" w:rsidRDefault="5AEFBD47" w:rsidP="5AEFBD47">
            <w:pPr>
              <w:rPr>
                <w:rFonts w:eastAsiaTheme="minorEastAsia"/>
              </w:rPr>
            </w:pPr>
            <w:r w:rsidRPr="5AEFBD47">
              <w:rPr>
                <w:rFonts w:eastAsiaTheme="minorEastAsia"/>
              </w:rPr>
              <w:t>ED 7334 Processes for Educational Evaluation and Analysis</w:t>
            </w:r>
          </w:p>
        </w:tc>
        <w:tc>
          <w:tcPr>
            <w:tcW w:w="6540" w:type="dxa"/>
            <w:tcBorders>
              <w:top w:val="single" w:sz="8" w:space="0" w:color="auto"/>
              <w:left w:val="single" w:sz="8" w:space="0" w:color="auto"/>
              <w:bottom w:val="single" w:sz="8" w:space="0" w:color="auto"/>
              <w:right w:val="single" w:sz="8" w:space="0" w:color="auto"/>
            </w:tcBorders>
            <w:tcMar>
              <w:left w:w="108" w:type="dxa"/>
              <w:right w:w="108" w:type="dxa"/>
            </w:tcMar>
          </w:tcPr>
          <w:p w14:paraId="10E4D121" w14:textId="7DC47C8E" w:rsidR="5AEFBD47" w:rsidRDefault="5AEFBD47" w:rsidP="5AEFBD47">
            <w:pPr>
              <w:rPr>
                <w:rFonts w:eastAsiaTheme="minorEastAsia"/>
              </w:rPr>
            </w:pPr>
            <w:r w:rsidRPr="5AEFBD47">
              <w:rPr>
                <w:rFonts w:eastAsiaTheme="minorEastAsia"/>
              </w:rPr>
              <w:t>EDCL 6358 Integrative Seminar for PhD</w:t>
            </w:r>
          </w:p>
        </w:tc>
      </w:tr>
      <w:tr w:rsidR="5AEFBD47" w14:paraId="5C23169C" w14:textId="77777777" w:rsidTr="5AEFBD47">
        <w:trPr>
          <w:trHeight w:val="300"/>
        </w:trPr>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60DB4793" w14:textId="1ED3364C" w:rsidR="5AEFBD47" w:rsidRDefault="5AEFBD47" w:rsidP="5AEFBD47">
            <w:pPr>
              <w:rPr>
                <w:rFonts w:eastAsiaTheme="minorEastAsia"/>
              </w:rPr>
            </w:pPr>
            <w:r w:rsidRPr="5AEFBD47">
              <w:rPr>
                <w:rFonts w:eastAsiaTheme="minorEastAsia"/>
              </w:rPr>
              <w:t>Elective 1</w:t>
            </w:r>
          </w:p>
        </w:tc>
        <w:tc>
          <w:tcPr>
            <w:tcW w:w="6540" w:type="dxa"/>
            <w:tcBorders>
              <w:top w:val="single" w:sz="8" w:space="0" w:color="auto"/>
              <w:left w:val="single" w:sz="8" w:space="0" w:color="auto"/>
              <w:bottom w:val="single" w:sz="8" w:space="0" w:color="auto"/>
              <w:right w:val="single" w:sz="8" w:space="0" w:color="auto"/>
            </w:tcBorders>
            <w:tcMar>
              <w:left w:w="108" w:type="dxa"/>
              <w:right w:w="108" w:type="dxa"/>
            </w:tcMar>
          </w:tcPr>
          <w:p w14:paraId="60D1083B" w14:textId="5F77513D" w:rsidR="5AEFBD47" w:rsidRDefault="5AEFBD47" w:rsidP="5AEFBD47">
            <w:pPr>
              <w:rPr>
                <w:rFonts w:eastAsiaTheme="minorEastAsia"/>
              </w:rPr>
            </w:pPr>
            <w:r w:rsidRPr="5AEFBD47">
              <w:rPr>
                <w:rFonts w:eastAsiaTheme="minorEastAsia"/>
              </w:rPr>
              <w:t>EDCL 7387 Principal Practicum I</w:t>
            </w:r>
          </w:p>
        </w:tc>
      </w:tr>
      <w:tr w:rsidR="5AEFBD47" w14:paraId="6337F3AB" w14:textId="77777777" w:rsidTr="5AEFBD47">
        <w:trPr>
          <w:trHeight w:val="300"/>
        </w:trPr>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39911B1C" w14:textId="1DB02830" w:rsidR="5AEFBD47" w:rsidRDefault="5AEFBD47" w:rsidP="5AEFBD47">
            <w:pPr>
              <w:rPr>
                <w:rFonts w:eastAsiaTheme="minorEastAsia"/>
              </w:rPr>
            </w:pPr>
            <w:r w:rsidRPr="5AEFBD47">
              <w:rPr>
                <w:rFonts w:eastAsiaTheme="minorEastAsia"/>
              </w:rPr>
              <w:t>Elective 2</w:t>
            </w:r>
          </w:p>
        </w:tc>
        <w:tc>
          <w:tcPr>
            <w:tcW w:w="6540" w:type="dxa"/>
            <w:tcBorders>
              <w:top w:val="single" w:sz="8" w:space="0" w:color="auto"/>
              <w:left w:val="single" w:sz="8" w:space="0" w:color="auto"/>
              <w:bottom w:val="single" w:sz="8" w:space="0" w:color="auto"/>
              <w:right w:val="single" w:sz="8" w:space="0" w:color="auto"/>
            </w:tcBorders>
            <w:tcMar>
              <w:left w:w="108" w:type="dxa"/>
              <w:right w:w="108" w:type="dxa"/>
            </w:tcMar>
          </w:tcPr>
          <w:p w14:paraId="5B06C966" w14:textId="43B157BF" w:rsidR="5AEFBD47" w:rsidRDefault="5AEFBD47" w:rsidP="5AEFBD47">
            <w:pPr>
              <w:rPr>
                <w:rFonts w:eastAsiaTheme="minorEastAsia"/>
              </w:rPr>
            </w:pPr>
            <w:r w:rsidRPr="5AEFBD47">
              <w:rPr>
                <w:rFonts w:eastAsiaTheme="minorEastAsia"/>
              </w:rPr>
              <w:t>EDCL 7388 Principal Practicum II</w:t>
            </w:r>
          </w:p>
        </w:tc>
      </w:tr>
      <w:tr w:rsidR="5AEFBD47" w14:paraId="6F09C076" w14:textId="77777777" w:rsidTr="5AEFBD47">
        <w:trPr>
          <w:trHeight w:val="300"/>
        </w:trPr>
        <w:tc>
          <w:tcPr>
            <w:tcW w:w="12960" w:type="dxa"/>
            <w:gridSpan w:val="2"/>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2BED3560" w14:textId="4D90F0CB" w:rsidR="5FEA49F7" w:rsidRDefault="5FEA49F7" w:rsidP="5AEFBD47">
            <w:pPr>
              <w:jc w:val="center"/>
              <w:rPr>
                <w:rFonts w:eastAsiaTheme="minorEastAsia"/>
                <w:b/>
                <w:bCs/>
                <w:u w:val="single"/>
              </w:rPr>
            </w:pPr>
            <w:r w:rsidRPr="5AEFBD47">
              <w:rPr>
                <w:rFonts w:eastAsiaTheme="minorEastAsia"/>
                <w:b/>
                <w:bCs/>
              </w:rPr>
              <w:t xml:space="preserve">Courses replaced in the PhD Coursework for the PhD with </w:t>
            </w:r>
            <w:r w:rsidR="006D2112">
              <w:rPr>
                <w:rFonts w:eastAsiaTheme="minorEastAsia"/>
                <w:b/>
                <w:bCs/>
              </w:rPr>
              <w:t>Superintendent</w:t>
            </w:r>
            <w:r w:rsidRPr="5AEFBD47">
              <w:rPr>
                <w:rFonts w:eastAsiaTheme="minorEastAsia"/>
                <w:b/>
                <w:bCs/>
              </w:rPr>
              <w:t xml:space="preserve"> Certification</w:t>
            </w:r>
          </w:p>
        </w:tc>
      </w:tr>
      <w:tr w:rsidR="5AEFBD47" w14:paraId="5FCAA1F6" w14:textId="77777777" w:rsidTr="5AEFBD47">
        <w:trPr>
          <w:trHeight w:val="300"/>
        </w:trPr>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4465FC0C" w14:textId="4C9CB8B6" w:rsidR="5FEA49F7" w:rsidRDefault="5FEA49F7" w:rsidP="5AEFBD47">
            <w:pPr>
              <w:rPr>
                <w:rFonts w:eastAsiaTheme="minorEastAsia"/>
                <w:b/>
                <w:bCs/>
              </w:rPr>
            </w:pPr>
            <w:r w:rsidRPr="5AEFBD47">
              <w:rPr>
                <w:rFonts w:eastAsiaTheme="minorEastAsia"/>
                <w:b/>
                <w:bCs/>
              </w:rPr>
              <w:t>PHD REQUIRED COURSES</w:t>
            </w:r>
          </w:p>
        </w:tc>
        <w:tc>
          <w:tcPr>
            <w:tcW w:w="6540" w:type="dxa"/>
            <w:tcBorders>
              <w:top w:val="single" w:sz="8" w:space="0" w:color="auto"/>
              <w:left w:val="single" w:sz="8" w:space="0" w:color="auto"/>
              <w:bottom w:val="single" w:sz="8" w:space="0" w:color="auto"/>
              <w:right w:val="single" w:sz="8" w:space="0" w:color="auto"/>
            </w:tcBorders>
            <w:tcMar>
              <w:left w:w="108" w:type="dxa"/>
              <w:right w:w="108" w:type="dxa"/>
            </w:tcMar>
          </w:tcPr>
          <w:p w14:paraId="6F560A2F" w14:textId="14DD992C" w:rsidR="5AEFBD47" w:rsidRDefault="5AEFBD47" w:rsidP="5AEFBD47">
            <w:pPr>
              <w:rPr>
                <w:rFonts w:eastAsiaTheme="minorEastAsia"/>
                <w:b/>
                <w:bCs/>
              </w:rPr>
            </w:pPr>
            <w:r w:rsidRPr="5AEFBD47">
              <w:rPr>
                <w:rFonts w:eastAsiaTheme="minorEastAsia"/>
                <w:b/>
                <w:bCs/>
              </w:rPr>
              <w:t>SUPERINTENDENT CERTIFICATION COURSES</w:t>
            </w:r>
          </w:p>
        </w:tc>
      </w:tr>
      <w:tr w:rsidR="5AEFBD47" w14:paraId="38EFED8D" w14:textId="77777777" w:rsidTr="5AEFBD47">
        <w:trPr>
          <w:trHeight w:val="300"/>
        </w:trPr>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6726C550" w14:textId="24F483C6" w:rsidR="7DE5E593" w:rsidRDefault="7DE5E593" w:rsidP="5AEFBD47">
            <w:pPr>
              <w:rPr>
                <w:rFonts w:eastAsiaTheme="minorEastAsia"/>
              </w:rPr>
            </w:pPr>
            <w:r w:rsidRPr="5AEFBD47">
              <w:rPr>
                <w:rFonts w:eastAsiaTheme="minorEastAsia"/>
              </w:rPr>
              <w:t>ED 7326 Policy and Politics as Practice</w:t>
            </w:r>
          </w:p>
        </w:tc>
        <w:tc>
          <w:tcPr>
            <w:tcW w:w="6540" w:type="dxa"/>
            <w:tcBorders>
              <w:top w:val="single" w:sz="8" w:space="0" w:color="auto"/>
              <w:left w:val="single" w:sz="8" w:space="0" w:color="auto"/>
              <w:bottom w:val="single" w:sz="8" w:space="0" w:color="auto"/>
              <w:right w:val="single" w:sz="8" w:space="0" w:color="auto"/>
            </w:tcBorders>
            <w:tcMar>
              <w:left w:w="108" w:type="dxa"/>
              <w:right w:w="108" w:type="dxa"/>
            </w:tcMar>
          </w:tcPr>
          <w:p w14:paraId="1C48C629" w14:textId="127723ED" w:rsidR="5AEFBD47" w:rsidRDefault="5AEFBD47" w:rsidP="5AEFBD47">
            <w:pPr>
              <w:rPr>
                <w:rFonts w:eastAsiaTheme="minorEastAsia"/>
              </w:rPr>
            </w:pPr>
            <w:r w:rsidRPr="5AEFBD47">
              <w:rPr>
                <w:rFonts w:eastAsiaTheme="minorEastAsia"/>
              </w:rPr>
              <w:t xml:space="preserve">ED 7347 The Superintendency </w:t>
            </w:r>
          </w:p>
        </w:tc>
      </w:tr>
      <w:tr w:rsidR="5AEFBD47" w14:paraId="72BF8BD1" w14:textId="77777777" w:rsidTr="5AEFBD47">
        <w:trPr>
          <w:trHeight w:val="300"/>
        </w:trPr>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40D82645" w14:textId="05833901" w:rsidR="5AEFBD47" w:rsidRDefault="5AEFBD47" w:rsidP="5AEFBD47">
            <w:pPr>
              <w:rPr>
                <w:rFonts w:eastAsiaTheme="minorEastAsia"/>
                <w:highlight w:val="yellow"/>
              </w:rPr>
            </w:pPr>
            <w:r w:rsidRPr="5AEFBD47">
              <w:rPr>
                <w:rFonts w:eastAsiaTheme="minorEastAsia"/>
              </w:rPr>
              <w:t>ED 7313 Adv. Studies in Adult Learning &amp; Development</w:t>
            </w:r>
          </w:p>
        </w:tc>
        <w:tc>
          <w:tcPr>
            <w:tcW w:w="6540" w:type="dxa"/>
            <w:tcBorders>
              <w:top w:val="single" w:sz="8" w:space="0" w:color="auto"/>
              <w:left w:val="single" w:sz="8" w:space="0" w:color="auto"/>
              <w:bottom w:val="single" w:sz="8" w:space="0" w:color="auto"/>
              <w:right w:val="single" w:sz="8" w:space="0" w:color="auto"/>
            </w:tcBorders>
            <w:tcMar>
              <w:left w:w="108" w:type="dxa"/>
              <w:right w:w="108" w:type="dxa"/>
            </w:tcMar>
          </w:tcPr>
          <w:p w14:paraId="6459C4F4" w14:textId="192AC993" w:rsidR="5AEFBD47" w:rsidRDefault="5AEFBD47" w:rsidP="5AEFBD47">
            <w:pPr>
              <w:rPr>
                <w:rFonts w:eastAsiaTheme="minorEastAsia"/>
              </w:rPr>
            </w:pPr>
            <w:r w:rsidRPr="5AEFBD47">
              <w:rPr>
                <w:rFonts w:eastAsiaTheme="minorEastAsia"/>
              </w:rPr>
              <w:t xml:space="preserve">ED 7345 Human Resources and Instructional Management </w:t>
            </w:r>
          </w:p>
        </w:tc>
      </w:tr>
      <w:tr w:rsidR="5AEFBD47" w14:paraId="000DD3F3" w14:textId="77777777" w:rsidTr="5AEFBD47">
        <w:trPr>
          <w:trHeight w:val="300"/>
        </w:trPr>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47371C74" w14:textId="2ACEEA36" w:rsidR="5AEFBD47" w:rsidRDefault="5AEFBD47" w:rsidP="5AEFBD47">
            <w:pPr>
              <w:rPr>
                <w:rFonts w:eastAsiaTheme="minorEastAsia"/>
              </w:rPr>
            </w:pPr>
            <w:r w:rsidRPr="5AEFBD47">
              <w:rPr>
                <w:rFonts w:eastAsiaTheme="minorEastAsia"/>
              </w:rPr>
              <w:t>ED 7334 Processes for Educational Evaluation and Analysis</w:t>
            </w:r>
          </w:p>
        </w:tc>
        <w:tc>
          <w:tcPr>
            <w:tcW w:w="6540" w:type="dxa"/>
            <w:tcBorders>
              <w:top w:val="single" w:sz="8" w:space="0" w:color="auto"/>
              <w:left w:val="single" w:sz="8" w:space="0" w:color="auto"/>
              <w:bottom w:val="single" w:sz="8" w:space="0" w:color="auto"/>
              <w:right w:val="single" w:sz="8" w:space="0" w:color="auto"/>
            </w:tcBorders>
            <w:tcMar>
              <w:left w:w="108" w:type="dxa"/>
              <w:right w:w="108" w:type="dxa"/>
            </w:tcMar>
          </w:tcPr>
          <w:p w14:paraId="41F835D1" w14:textId="64211F33" w:rsidR="5AEFBD47" w:rsidRDefault="5AEFBD47" w:rsidP="5AEFBD47">
            <w:pPr>
              <w:rPr>
                <w:rFonts w:eastAsiaTheme="minorEastAsia"/>
              </w:rPr>
            </w:pPr>
            <w:r w:rsidRPr="5AEFBD47">
              <w:rPr>
                <w:rFonts w:eastAsiaTheme="minorEastAsia"/>
              </w:rPr>
              <w:t xml:space="preserve">ED 7349 School Finance and Business Management </w:t>
            </w:r>
          </w:p>
        </w:tc>
      </w:tr>
      <w:tr w:rsidR="5AEFBD47" w14:paraId="40BCD4A0" w14:textId="77777777" w:rsidTr="5AEFBD47">
        <w:trPr>
          <w:trHeight w:val="300"/>
        </w:trPr>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6E4332E8" w14:textId="1ED3364C" w:rsidR="5AEFBD47" w:rsidRDefault="5AEFBD47" w:rsidP="5AEFBD47">
            <w:pPr>
              <w:rPr>
                <w:rFonts w:eastAsiaTheme="minorEastAsia"/>
              </w:rPr>
            </w:pPr>
            <w:r w:rsidRPr="5AEFBD47">
              <w:rPr>
                <w:rFonts w:eastAsiaTheme="minorEastAsia"/>
              </w:rPr>
              <w:t>Elective 1</w:t>
            </w:r>
          </w:p>
        </w:tc>
        <w:tc>
          <w:tcPr>
            <w:tcW w:w="6540" w:type="dxa"/>
            <w:tcBorders>
              <w:top w:val="single" w:sz="8" w:space="0" w:color="auto"/>
              <w:left w:val="single" w:sz="8" w:space="0" w:color="auto"/>
              <w:bottom w:val="single" w:sz="8" w:space="0" w:color="auto"/>
              <w:right w:val="single" w:sz="8" w:space="0" w:color="auto"/>
            </w:tcBorders>
            <w:tcMar>
              <w:left w:w="108" w:type="dxa"/>
              <w:right w:w="108" w:type="dxa"/>
            </w:tcMar>
          </w:tcPr>
          <w:p w14:paraId="7B2550F8" w14:textId="21881B0D" w:rsidR="5AEFBD47" w:rsidRDefault="5AEFBD47" w:rsidP="5AEFBD47">
            <w:pPr>
              <w:rPr>
                <w:rFonts w:eastAsiaTheme="minorEastAsia"/>
              </w:rPr>
            </w:pPr>
            <w:r w:rsidRPr="5AEFBD47">
              <w:rPr>
                <w:rFonts w:eastAsiaTheme="minorEastAsia"/>
              </w:rPr>
              <w:t>EDCL 7389</w:t>
            </w:r>
            <w:r w:rsidR="228DD654" w:rsidRPr="5AEFBD47">
              <w:rPr>
                <w:rFonts w:eastAsiaTheme="minorEastAsia"/>
              </w:rPr>
              <w:t xml:space="preserve"> </w:t>
            </w:r>
            <w:r w:rsidRPr="5AEFBD47">
              <w:rPr>
                <w:rFonts w:eastAsiaTheme="minorEastAsia"/>
              </w:rPr>
              <w:t xml:space="preserve">Superintendent Practicum </w:t>
            </w:r>
            <w:r w:rsidR="36860AD7" w:rsidRPr="5AEFBD47">
              <w:rPr>
                <w:rFonts w:eastAsiaTheme="minorEastAsia"/>
              </w:rPr>
              <w:t>I</w:t>
            </w:r>
          </w:p>
        </w:tc>
      </w:tr>
      <w:tr w:rsidR="5AEFBD47" w14:paraId="7CA9C94F" w14:textId="77777777" w:rsidTr="5AEFBD47">
        <w:trPr>
          <w:trHeight w:val="300"/>
        </w:trPr>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55F779AF" w14:textId="1DB02830" w:rsidR="5AEFBD47" w:rsidRDefault="5AEFBD47" w:rsidP="5AEFBD47">
            <w:pPr>
              <w:rPr>
                <w:rFonts w:eastAsiaTheme="minorEastAsia"/>
              </w:rPr>
            </w:pPr>
            <w:r w:rsidRPr="5AEFBD47">
              <w:rPr>
                <w:rFonts w:eastAsiaTheme="minorEastAsia"/>
              </w:rPr>
              <w:t>Elective 2</w:t>
            </w:r>
          </w:p>
        </w:tc>
        <w:tc>
          <w:tcPr>
            <w:tcW w:w="6540" w:type="dxa"/>
            <w:tcBorders>
              <w:top w:val="single" w:sz="8" w:space="0" w:color="auto"/>
              <w:left w:val="single" w:sz="8" w:space="0" w:color="auto"/>
              <w:bottom w:val="single" w:sz="8" w:space="0" w:color="auto"/>
              <w:right w:val="single" w:sz="8" w:space="0" w:color="auto"/>
            </w:tcBorders>
            <w:tcMar>
              <w:left w:w="108" w:type="dxa"/>
              <w:right w:w="108" w:type="dxa"/>
            </w:tcMar>
          </w:tcPr>
          <w:p w14:paraId="3BF6E1EB" w14:textId="3B37F07C" w:rsidR="2B7AC449" w:rsidRDefault="2B7AC449" w:rsidP="5AEFBD47">
            <w:pPr>
              <w:rPr>
                <w:rFonts w:eastAsiaTheme="minorEastAsia"/>
              </w:rPr>
            </w:pPr>
            <w:r w:rsidRPr="5AEFBD47">
              <w:rPr>
                <w:rFonts w:eastAsiaTheme="minorEastAsia"/>
              </w:rPr>
              <w:t>EDCL 7390 Superintendent Practicum</w:t>
            </w:r>
            <w:r w:rsidR="36860AD7" w:rsidRPr="5AEFBD47">
              <w:rPr>
                <w:rFonts w:eastAsiaTheme="minorEastAsia"/>
              </w:rPr>
              <w:t xml:space="preserve"> II</w:t>
            </w:r>
          </w:p>
        </w:tc>
      </w:tr>
    </w:tbl>
    <w:p w14:paraId="2C1BF977" w14:textId="3E5F6521" w:rsidR="00097361" w:rsidRPr="006566AA" w:rsidRDefault="003E0B54" w:rsidP="00097361">
      <w:pPr>
        <w:spacing w:after="0"/>
        <w:jc w:val="center"/>
        <w:rPr>
          <w:b/>
        </w:rPr>
      </w:pPr>
      <w:r>
        <w:rPr>
          <w:b/>
        </w:rPr>
        <w:lastRenderedPageBreak/>
        <w:t>Degree Plan</w:t>
      </w:r>
      <w:r w:rsidR="00097361">
        <w:rPr>
          <w:b/>
        </w:rPr>
        <w:t xml:space="preserve"> Sheet fo</w:t>
      </w:r>
      <w:r w:rsidR="00097361" w:rsidRPr="007879FD">
        <w:rPr>
          <w:b/>
        </w:rPr>
        <w:t xml:space="preserve">r </w:t>
      </w:r>
      <w:r w:rsidR="0037416D">
        <w:rPr>
          <w:b/>
        </w:rPr>
        <w:t xml:space="preserve">PhD in EDCL </w:t>
      </w:r>
      <w:r w:rsidR="00097361">
        <w:rPr>
          <w:b/>
        </w:rPr>
        <w:t>Full-time</w:t>
      </w:r>
      <w:r w:rsidR="00097361" w:rsidRPr="007879FD">
        <w:rPr>
          <w:b/>
        </w:rPr>
        <w:t xml:space="preserve"> Students</w:t>
      </w:r>
    </w:p>
    <w:tbl>
      <w:tblPr>
        <w:tblStyle w:val="TableGrid"/>
        <w:tblW w:w="0" w:type="auto"/>
        <w:tblLook w:val="04A0" w:firstRow="1" w:lastRow="0" w:firstColumn="1" w:lastColumn="0" w:noHBand="0" w:noVBand="1"/>
      </w:tblPr>
      <w:tblGrid>
        <w:gridCol w:w="4855"/>
        <w:gridCol w:w="4050"/>
        <w:gridCol w:w="4045"/>
      </w:tblGrid>
      <w:tr w:rsidR="00097361" w:rsidRPr="00A91B64" w14:paraId="0EC78895" w14:textId="37474396" w:rsidTr="00BC1F69">
        <w:tc>
          <w:tcPr>
            <w:tcW w:w="4855" w:type="dxa"/>
          </w:tcPr>
          <w:p w14:paraId="483E080C" w14:textId="77777777" w:rsidR="00097361" w:rsidRPr="00A91B64" w:rsidRDefault="00097361" w:rsidP="00097361">
            <w:pPr>
              <w:jc w:val="center"/>
              <w:rPr>
                <w:b/>
                <w:bCs/>
              </w:rPr>
            </w:pPr>
            <w:r w:rsidRPr="00A91B64">
              <w:rPr>
                <w:b/>
                <w:bCs/>
              </w:rPr>
              <w:t xml:space="preserve">San Marcos </w:t>
            </w:r>
            <w:r>
              <w:rPr>
                <w:b/>
                <w:bCs/>
              </w:rPr>
              <w:t xml:space="preserve">Face-to-Face </w:t>
            </w:r>
            <w:r w:rsidRPr="00A91B64">
              <w:rPr>
                <w:b/>
                <w:bCs/>
              </w:rPr>
              <w:t>Cohort</w:t>
            </w:r>
          </w:p>
        </w:tc>
        <w:tc>
          <w:tcPr>
            <w:tcW w:w="4050" w:type="dxa"/>
          </w:tcPr>
          <w:p w14:paraId="52517C63" w14:textId="3FDA9832" w:rsidR="00097361" w:rsidRPr="00A91B64" w:rsidRDefault="00097361" w:rsidP="00097361">
            <w:pPr>
              <w:jc w:val="center"/>
              <w:rPr>
                <w:b/>
                <w:bCs/>
              </w:rPr>
            </w:pPr>
            <w:r w:rsidRPr="007E12E4">
              <w:rPr>
                <w:b/>
                <w:bCs/>
              </w:rPr>
              <w:t>PhD SM Cohort</w:t>
            </w:r>
            <w:r>
              <w:rPr>
                <w:b/>
                <w:bCs/>
              </w:rPr>
              <w:t xml:space="preserve"> </w:t>
            </w:r>
            <w:r w:rsidRPr="007E12E4">
              <w:rPr>
                <w:b/>
                <w:bCs/>
              </w:rPr>
              <w:t>Principal Cert</w:t>
            </w:r>
            <w:r>
              <w:rPr>
                <w:b/>
                <w:bCs/>
              </w:rPr>
              <w:t>.</w:t>
            </w:r>
            <w:r w:rsidRPr="007E12E4">
              <w:rPr>
                <w:b/>
                <w:bCs/>
              </w:rPr>
              <w:t xml:space="preserve"> </w:t>
            </w:r>
          </w:p>
        </w:tc>
        <w:tc>
          <w:tcPr>
            <w:tcW w:w="4045" w:type="dxa"/>
          </w:tcPr>
          <w:p w14:paraId="43F89394" w14:textId="6C8B4DBC" w:rsidR="00097361" w:rsidRPr="00A91B64" w:rsidRDefault="00097361" w:rsidP="00097361">
            <w:pPr>
              <w:jc w:val="center"/>
              <w:rPr>
                <w:b/>
                <w:bCs/>
              </w:rPr>
            </w:pPr>
            <w:r w:rsidRPr="007E12E4">
              <w:rPr>
                <w:b/>
                <w:bCs/>
              </w:rPr>
              <w:t xml:space="preserve">PhD SM Cohort </w:t>
            </w:r>
            <w:proofErr w:type="spellStart"/>
            <w:r w:rsidRPr="007E12E4">
              <w:rPr>
                <w:b/>
                <w:bCs/>
              </w:rPr>
              <w:t>Superint</w:t>
            </w:r>
            <w:proofErr w:type="spellEnd"/>
            <w:r w:rsidRPr="007E12E4">
              <w:rPr>
                <w:b/>
                <w:bCs/>
              </w:rPr>
              <w:t>. Cert</w:t>
            </w:r>
            <w:r>
              <w:rPr>
                <w:b/>
                <w:bCs/>
              </w:rPr>
              <w:t>.</w:t>
            </w:r>
          </w:p>
        </w:tc>
      </w:tr>
      <w:tr w:rsidR="002E7E67" w14:paraId="0CEAD41F" w14:textId="3242768C" w:rsidTr="00660DCB">
        <w:tc>
          <w:tcPr>
            <w:tcW w:w="12950" w:type="dxa"/>
            <w:gridSpan w:val="3"/>
          </w:tcPr>
          <w:p w14:paraId="3ACAB446" w14:textId="0094885A" w:rsidR="002E7E67" w:rsidRPr="002A4EF4" w:rsidRDefault="002E7E67" w:rsidP="00682AFC">
            <w:pPr>
              <w:jc w:val="center"/>
              <w:rPr>
                <w:b/>
                <w:bCs/>
              </w:rPr>
            </w:pPr>
            <w:r w:rsidRPr="002A4EF4">
              <w:rPr>
                <w:b/>
                <w:bCs/>
              </w:rPr>
              <w:t>Year 1</w:t>
            </w:r>
          </w:p>
        </w:tc>
      </w:tr>
      <w:tr w:rsidR="002E7E67" w14:paraId="3236D2A9" w14:textId="0D72ABFD" w:rsidTr="005B2428">
        <w:tc>
          <w:tcPr>
            <w:tcW w:w="12950" w:type="dxa"/>
            <w:gridSpan w:val="3"/>
            <w:shd w:val="pct10" w:color="auto" w:fill="auto"/>
          </w:tcPr>
          <w:p w14:paraId="033CB220" w14:textId="7F25A6D4" w:rsidR="002E7E67" w:rsidRPr="002A4EF4" w:rsidRDefault="002E7E67" w:rsidP="00682AFC">
            <w:pPr>
              <w:jc w:val="center"/>
              <w:rPr>
                <w:b/>
                <w:bCs/>
              </w:rPr>
            </w:pPr>
            <w:r w:rsidRPr="002A4EF4">
              <w:rPr>
                <w:b/>
                <w:bCs/>
              </w:rPr>
              <w:t>Fall</w:t>
            </w:r>
          </w:p>
        </w:tc>
      </w:tr>
      <w:tr w:rsidR="00097361" w14:paraId="36440FA5" w14:textId="4A8A255B" w:rsidTr="00BC1F69">
        <w:tc>
          <w:tcPr>
            <w:tcW w:w="4855" w:type="dxa"/>
          </w:tcPr>
          <w:p w14:paraId="7C3C743C" w14:textId="354B0A63" w:rsidR="00097361" w:rsidRDefault="00097361" w:rsidP="00097361">
            <w:r w:rsidRPr="007879FD">
              <w:t>ED 7311 Educational Philosophy in a Social Context</w:t>
            </w:r>
          </w:p>
        </w:tc>
        <w:tc>
          <w:tcPr>
            <w:tcW w:w="4050" w:type="dxa"/>
          </w:tcPr>
          <w:p w14:paraId="33AD5CEC" w14:textId="09F85D98" w:rsidR="00097361" w:rsidRPr="007879FD" w:rsidRDefault="00097361" w:rsidP="00097361">
            <w:r w:rsidRPr="007879FD">
              <w:t>ED 7311 Educational Philosophy in a Social Context</w:t>
            </w:r>
          </w:p>
        </w:tc>
        <w:tc>
          <w:tcPr>
            <w:tcW w:w="4045" w:type="dxa"/>
          </w:tcPr>
          <w:p w14:paraId="30C7E296" w14:textId="22E539E1" w:rsidR="00097361" w:rsidRPr="007879FD" w:rsidRDefault="00097361" w:rsidP="00097361">
            <w:r w:rsidRPr="007879FD">
              <w:t>ED 7311 Educational Philosophy in a Social Context</w:t>
            </w:r>
          </w:p>
        </w:tc>
      </w:tr>
      <w:tr w:rsidR="00097361" w14:paraId="1309E7AA" w14:textId="7F4C6CC1" w:rsidTr="00BC1F69">
        <w:tc>
          <w:tcPr>
            <w:tcW w:w="4855" w:type="dxa"/>
          </w:tcPr>
          <w:p w14:paraId="6C18EB5B" w14:textId="09C8456B" w:rsidR="00097361" w:rsidRDefault="00097361" w:rsidP="00097361">
            <w:r w:rsidRPr="007879FD">
              <w:t xml:space="preserve">ED 7364 Personal, Team, and Professional Development in Education </w:t>
            </w:r>
          </w:p>
        </w:tc>
        <w:tc>
          <w:tcPr>
            <w:tcW w:w="4050" w:type="dxa"/>
          </w:tcPr>
          <w:p w14:paraId="588F27ED" w14:textId="182B389C" w:rsidR="00097361" w:rsidRPr="007879FD" w:rsidRDefault="00097361" w:rsidP="00097361">
            <w:r w:rsidRPr="007879FD">
              <w:t xml:space="preserve">ED 7364 Personal, Team, and Professional Development in Education </w:t>
            </w:r>
          </w:p>
        </w:tc>
        <w:tc>
          <w:tcPr>
            <w:tcW w:w="4045" w:type="dxa"/>
          </w:tcPr>
          <w:p w14:paraId="31F52745" w14:textId="4EEA1F2A" w:rsidR="00097361" w:rsidRPr="007879FD" w:rsidRDefault="00097361" w:rsidP="00097361">
            <w:r w:rsidRPr="007879FD">
              <w:t xml:space="preserve">ED 7364 Personal, Team, and Professional Development in Education </w:t>
            </w:r>
          </w:p>
        </w:tc>
      </w:tr>
      <w:tr w:rsidR="00097361" w14:paraId="758966EC" w14:textId="24F03EFC" w:rsidTr="00BC1F69">
        <w:tc>
          <w:tcPr>
            <w:tcW w:w="4855" w:type="dxa"/>
          </w:tcPr>
          <w:p w14:paraId="7E0923EB" w14:textId="547FCC12" w:rsidR="00097361" w:rsidRPr="007879FD" w:rsidRDefault="00097361" w:rsidP="00097361">
            <w:pPr>
              <w:rPr>
                <w:b/>
              </w:rPr>
            </w:pPr>
            <w:r w:rsidRPr="007879FD">
              <w:t xml:space="preserve">ED 7352 Beginning Qualitative Design and Analysis </w:t>
            </w:r>
            <w:r w:rsidRPr="007879FD">
              <w:rPr>
                <w:b/>
              </w:rPr>
              <w:t xml:space="preserve">OR </w:t>
            </w:r>
          </w:p>
          <w:p w14:paraId="3FB3F34B" w14:textId="30507D55" w:rsidR="00097361" w:rsidRPr="007879FD" w:rsidRDefault="00097361" w:rsidP="00097361">
            <w:r w:rsidRPr="007879FD">
              <w:t>ED 7351 Beginning Quantitative Research Design and Analysis</w:t>
            </w:r>
          </w:p>
        </w:tc>
        <w:tc>
          <w:tcPr>
            <w:tcW w:w="4050" w:type="dxa"/>
          </w:tcPr>
          <w:p w14:paraId="4D27687A" w14:textId="77777777" w:rsidR="00097361" w:rsidRPr="007879FD" w:rsidRDefault="00097361" w:rsidP="00097361">
            <w:pPr>
              <w:rPr>
                <w:b/>
              </w:rPr>
            </w:pPr>
            <w:r w:rsidRPr="007879FD">
              <w:t xml:space="preserve">ED 7352 Beginning Qualitative Design and Analysis </w:t>
            </w:r>
            <w:r w:rsidRPr="007879FD">
              <w:rPr>
                <w:b/>
              </w:rPr>
              <w:t xml:space="preserve">OR </w:t>
            </w:r>
          </w:p>
          <w:p w14:paraId="7C06023E" w14:textId="7BDFE5CF" w:rsidR="00097361" w:rsidRPr="007879FD" w:rsidRDefault="00097361" w:rsidP="00097361">
            <w:r w:rsidRPr="007879FD">
              <w:t>ED 7351 Beginning Quantitative Research Design and Analysis</w:t>
            </w:r>
          </w:p>
        </w:tc>
        <w:tc>
          <w:tcPr>
            <w:tcW w:w="4045" w:type="dxa"/>
          </w:tcPr>
          <w:p w14:paraId="06BA7177" w14:textId="77777777" w:rsidR="00097361" w:rsidRPr="007879FD" w:rsidRDefault="00097361" w:rsidP="00097361">
            <w:pPr>
              <w:rPr>
                <w:b/>
              </w:rPr>
            </w:pPr>
            <w:r w:rsidRPr="007879FD">
              <w:t xml:space="preserve">ED 7352 Beginning Qualitative Design and Analysis </w:t>
            </w:r>
            <w:r w:rsidRPr="007879FD">
              <w:rPr>
                <w:b/>
              </w:rPr>
              <w:t xml:space="preserve">OR </w:t>
            </w:r>
          </w:p>
          <w:p w14:paraId="2FAD16E0" w14:textId="399FA897" w:rsidR="00097361" w:rsidRPr="007879FD" w:rsidRDefault="00097361" w:rsidP="00097361">
            <w:r w:rsidRPr="007879FD">
              <w:t>ED 7351 Beginning Quantitative Research Design and Analysis</w:t>
            </w:r>
          </w:p>
        </w:tc>
      </w:tr>
      <w:tr w:rsidR="002E7E67" w14:paraId="7E04793E" w14:textId="1E53543D" w:rsidTr="00EF6B54">
        <w:tc>
          <w:tcPr>
            <w:tcW w:w="12950" w:type="dxa"/>
            <w:gridSpan w:val="3"/>
            <w:shd w:val="pct10" w:color="auto" w:fill="auto"/>
          </w:tcPr>
          <w:p w14:paraId="7DD358DC" w14:textId="48B2DC53" w:rsidR="002E7E67" w:rsidRPr="002A4EF4" w:rsidRDefault="002E7E67" w:rsidP="00097361">
            <w:pPr>
              <w:jc w:val="center"/>
              <w:rPr>
                <w:b/>
                <w:bCs/>
              </w:rPr>
            </w:pPr>
            <w:r w:rsidRPr="002A4EF4">
              <w:rPr>
                <w:b/>
                <w:bCs/>
              </w:rPr>
              <w:t>Spring</w:t>
            </w:r>
          </w:p>
        </w:tc>
      </w:tr>
      <w:tr w:rsidR="00097361" w14:paraId="46383E33" w14:textId="3004F2AC" w:rsidTr="00BC1F69">
        <w:tc>
          <w:tcPr>
            <w:tcW w:w="4855" w:type="dxa"/>
          </w:tcPr>
          <w:p w14:paraId="0CAC39F6" w14:textId="0871497F" w:rsidR="00097361" w:rsidRDefault="00097361" w:rsidP="00097361">
            <w:r w:rsidRPr="007879FD">
              <w:t xml:space="preserve">ED 7315 Models of Inquiry: Understanding Epistemologies </w:t>
            </w:r>
          </w:p>
        </w:tc>
        <w:tc>
          <w:tcPr>
            <w:tcW w:w="4050" w:type="dxa"/>
          </w:tcPr>
          <w:p w14:paraId="050D83A0" w14:textId="662F5523" w:rsidR="00097361" w:rsidRPr="007879FD" w:rsidRDefault="00097361" w:rsidP="00097361">
            <w:r w:rsidRPr="007879FD">
              <w:t xml:space="preserve">ED 7315 Models of Inquiry: Understanding Epistemologies </w:t>
            </w:r>
          </w:p>
        </w:tc>
        <w:tc>
          <w:tcPr>
            <w:tcW w:w="4045" w:type="dxa"/>
          </w:tcPr>
          <w:p w14:paraId="48DE88F9" w14:textId="70C38B61" w:rsidR="00097361" w:rsidRPr="007879FD" w:rsidRDefault="00097361" w:rsidP="00097361">
            <w:r w:rsidRPr="007879FD">
              <w:t xml:space="preserve">ED 7315 Models of Inquiry: Understanding Epistemologies </w:t>
            </w:r>
          </w:p>
        </w:tc>
      </w:tr>
      <w:tr w:rsidR="00097361" w14:paraId="67ADAA9E" w14:textId="1C39A628" w:rsidTr="00BC1F69">
        <w:tc>
          <w:tcPr>
            <w:tcW w:w="4855" w:type="dxa"/>
          </w:tcPr>
          <w:p w14:paraId="76B70E54" w14:textId="7C4AC3BD" w:rsidR="00097361" w:rsidRDefault="00097361" w:rsidP="00097361">
            <w:r w:rsidRPr="007879FD">
              <w:t xml:space="preserve">ED 7325 Sociocultural Dynamics in Learning Communities </w:t>
            </w:r>
          </w:p>
        </w:tc>
        <w:tc>
          <w:tcPr>
            <w:tcW w:w="4050" w:type="dxa"/>
          </w:tcPr>
          <w:p w14:paraId="15BFCD68" w14:textId="40E1FA4E" w:rsidR="00097361" w:rsidRPr="007879FD" w:rsidRDefault="00097361" w:rsidP="00097361">
            <w:r w:rsidRPr="007879FD">
              <w:t xml:space="preserve">ED 7325 Sociocultural Dynamics in Learning Communities </w:t>
            </w:r>
          </w:p>
        </w:tc>
        <w:tc>
          <w:tcPr>
            <w:tcW w:w="4045" w:type="dxa"/>
          </w:tcPr>
          <w:p w14:paraId="6AA7FD02" w14:textId="18C70B37" w:rsidR="00097361" w:rsidRPr="007879FD" w:rsidRDefault="00097361" w:rsidP="00097361">
            <w:r w:rsidRPr="007879FD">
              <w:t xml:space="preserve">ED 7325 Sociocultural Dynamics in Learning Communities </w:t>
            </w:r>
          </w:p>
        </w:tc>
      </w:tr>
      <w:tr w:rsidR="00097361" w14:paraId="1916FF69" w14:textId="49A22392" w:rsidTr="00BC1F69">
        <w:tc>
          <w:tcPr>
            <w:tcW w:w="4855" w:type="dxa"/>
          </w:tcPr>
          <w:p w14:paraId="0C776437" w14:textId="5B44181A" w:rsidR="00097361" w:rsidRPr="007879FD" w:rsidRDefault="00097361" w:rsidP="00097361">
            <w:pPr>
              <w:rPr>
                <w:b/>
              </w:rPr>
            </w:pPr>
            <w:r w:rsidRPr="007879FD">
              <w:t xml:space="preserve">ED 7352 Beginning Qualitative Design and Analysis </w:t>
            </w:r>
            <w:r w:rsidRPr="007879FD">
              <w:rPr>
                <w:b/>
              </w:rPr>
              <w:t xml:space="preserve">OR </w:t>
            </w:r>
          </w:p>
          <w:p w14:paraId="5B4C4C46" w14:textId="2EB774DD" w:rsidR="00097361" w:rsidRDefault="00097361" w:rsidP="00097361">
            <w:r w:rsidRPr="007879FD">
              <w:t>ED 7351 Beginning Quantitative Research Design and Analysis</w:t>
            </w:r>
            <w:r>
              <w:t xml:space="preserve"> </w:t>
            </w:r>
          </w:p>
        </w:tc>
        <w:tc>
          <w:tcPr>
            <w:tcW w:w="4050" w:type="dxa"/>
          </w:tcPr>
          <w:p w14:paraId="384C4CF7" w14:textId="77777777" w:rsidR="00097361" w:rsidRPr="007879FD" w:rsidRDefault="00097361" w:rsidP="00097361">
            <w:pPr>
              <w:rPr>
                <w:b/>
              </w:rPr>
            </w:pPr>
            <w:r w:rsidRPr="007879FD">
              <w:t xml:space="preserve">ED 7352 Beginning Qualitative Design and Analysis </w:t>
            </w:r>
            <w:r w:rsidRPr="007879FD">
              <w:rPr>
                <w:b/>
              </w:rPr>
              <w:t xml:space="preserve">OR </w:t>
            </w:r>
          </w:p>
          <w:p w14:paraId="4A96D374" w14:textId="62317645" w:rsidR="00097361" w:rsidRPr="007879FD" w:rsidRDefault="00097361" w:rsidP="00097361">
            <w:r w:rsidRPr="007879FD">
              <w:t>ED 7351 Beginning Quantitative Research Design and Analysis</w:t>
            </w:r>
            <w:r>
              <w:t xml:space="preserve"> </w:t>
            </w:r>
          </w:p>
        </w:tc>
        <w:tc>
          <w:tcPr>
            <w:tcW w:w="4045" w:type="dxa"/>
          </w:tcPr>
          <w:p w14:paraId="270603F0" w14:textId="77777777" w:rsidR="00097361" w:rsidRPr="007879FD" w:rsidRDefault="00097361" w:rsidP="00097361">
            <w:pPr>
              <w:rPr>
                <w:b/>
              </w:rPr>
            </w:pPr>
            <w:r w:rsidRPr="007879FD">
              <w:t xml:space="preserve">ED 7352 Beginning Qualitative Design and Analysis </w:t>
            </w:r>
            <w:r w:rsidRPr="007879FD">
              <w:rPr>
                <w:b/>
              </w:rPr>
              <w:t xml:space="preserve">OR </w:t>
            </w:r>
          </w:p>
          <w:p w14:paraId="6C3B7CD1" w14:textId="2CD1E88D" w:rsidR="00097361" w:rsidRPr="007879FD" w:rsidRDefault="00097361" w:rsidP="00097361">
            <w:r w:rsidRPr="007879FD">
              <w:t>ED 7351 Beginning Quantitative Research Design and Analysis</w:t>
            </w:r>
            <w:r>
              <w:t xml:space="preserve"> </w:t>
            </w:r>
          </w:p>
        </w:tc>
      </w:tr>
      <w:tr w:rsidR="002E7E67" w14:paraId="1C7D8157" w14:textId="41304387" w:rsidTr="00A07263">
        <w:tc>
          <w:tcPr>
            <w:tcW w:w="12950" w:type="dxa"/>
            <w:gridSpan w:val="3"/>
            <w:shd w:val="pct10" w:color="auto" w:fill="auto"/>
          </w:tcPr>
          <w:p w14:paraId="739B7791" w14:textId="0C771FFE" w:rsidR="002E7E67" w:rsidRPr="002A4EF4" w:rsidRDefault="002E7E67" w:rsidP="00097361">
            <w:pPr>
              <w:jc w:val="center"/>
              <w:rPr>
                <w:b/>
                <w:bCs/>
              </w:rPr>
            </w:pPr>
            <w:r w:rsidRPr="002A4EF4">
              <w:rPr>
                <w:b/>
                <w:bCs/>
              </w:rPr>
              <w:t>Summer</w:t>
            </w:r>
          </w:p>
        </w:tc>
      </w:tr>
      <w:tr w:rsidR="00097361" w14:paraId="0CD9F6D0" w14:textId="2E46FA9A" w:rsidTr="00BC1F69">
        <w:tc>
          <w:tcPr>
            <w:tcW w:w="4855" w:type="dxa"/>
          </w:tcPr>
          <w:p w14:paraId="15D7A4CD" w14:textId="40747E26" w:rsidR="00097361" w:rsidRDefault="00097361" w:rsidP="00097361">
            <w:r w:rsidRPr="007879FD">
              <w:t>ED 7313 Advanced Studies in Adult Learning and Development</w:t>
            </w:r>
            <w:r>
              <w:t xml:space="preserve"> </w:t>
            </w:r>
          </w:p>
        </w:tc>
        <w:tc>
          <w:tcPr>
            <w:tcW w:w="4050" w:type="dxa"/>
          </w:tcPr>
          <w:p w14:paraId="67943DB5" w14:textId="5018419C" w:rsidR="00097361" w:rsidRPr="007879FD" w:rsidRDefault="00097361" w:rsidP="00097361">
            <w:r w:rsidRPr="49C2E086">
              <w:rPr>
                <w:b/>
                <w:bCs/>
              </w:rPr>
              <w:t>ED 7348 Campus Leadership &amp; School Law</w:t>
            </w:r>
          </w:p>
        </w:tc>
        <w:tc>
          <w:tcPr>
            <w:tcW w:w="4045" w:type="dxa"/>
          </w:tcPr>
          <w:p w14:paraId="7408A242" w14:textId="2BA3B06F" w:rsidR="00097361" w:rsidRPr="00097361" w:rsidRDefault="00097361" w:rsidP="00097361">
            <w:pPr>
              <w:rPr>
                <w:b/>
                <w:bCs/>
              </w:rPr>
            </w:pPr>
            <w:r w:rsidRPr="00097361">
              <w:rPr>
                <w:rFonts w:eastAsiaTheme="minorEastAsia"/>
                <w:b/>
                <w:bCs/>
              </w:rPr>
              <w:t>ED 7347 The Superintendency</w:t>
            </w:r>
          </w:p>
        </w:tc>
      </w:tr>
      <w:tr w:rsidR="00097361" w14:paraId="06B37302" w14:textId="0A45C6A6" w:rsidTr="00BC1F69">
        <w:tc>
          <w:tcPr>
            <w:tcW w:w="4855" w:type="dxa"/>
          </w:tcPr>
          <w:p w14:paraId="20DE2EBB" w14:textId="50C397AC" w:rsidR="00097361" w:rsidRDefault="00097361" w:rsidP="00097361">
            <w:r w:rsidRPr="007879FD">
              <w:t xml:space="preserve">ED 7314 Community Development for Educators </w:t>
            </w:r>
          </w:p>
        </w:tc>
        <w:tc>
          <w:tcPr>
            <w:tcW w:w="4050" w:type="dxa"/>
          </w:tcPr>
          <w:p w14:paraId="33CEBC0F" w14:textId="53613AC5" w:rsidR="00097361" w:rsidRPr="007879FD" w:rsidRDefault="00097361" w:rsidP="00097361">
            <w:r w:rsidRPr="007879FD">
              <w:t xml:space="preserve">ED 7314 Community Development for Educators </w:t>
            </w:r>
          </w:p>
        </w:tc>
        <w:tc>
          <w:tcPr>
            <w:tcW w:w="4045" w:type="dxa"/>
          </w:tcPr>
          <w:p w14:paraId="31E28DC5" w14:textId="43E9704E" w:rsidR="00097361" w:rsidRPr="007879FD" w:rsidRDefault="00097361" w:rsidP="00097361">
            <w:r w:rsidRPr="007879FD">
              <w:t>ED 7314 Community Development for Educators</w:t>
            </w:r>
          </w:p>
        </w:tc>
      </w:tr>
      <w:tr w:rsidR="00097361" w14:paraId="6B826611" w14:textId="5B6592A2" w:rsidTr="00BC1F69">
        <w:tc>
          <w:tcPr>
            <w:tcW w:w="4855" w:type="dxa"/>
          </w:tcPr>
          <w:p w14:paraId="2D4FDA9C" w14:textId="77777777" w:rsidR="00097361" w:rsidRPr="002A4EF4" w:rsidRDefault="00097361" w:rsidP="00097361">
            <w:pPr>
              <w:rPr>
                <w:b/>
                <w:bCs/>
              </w:rPr>
            </w:pPr>
            <w:r w:rsidRPr="007879FD">
              <w:t xml:space="preserve">Elective #1 </w:t>
            </w:r>
            <w:r w:rsidRPr="007879FD">
              <w:rPr>
                <w:sz w:val="20"/>
              </w:rPr>
              <w:t xml:space="preserve">(Must be 7000 level </w:t>
            </w:r>
            <w:proofErr w:type="gramStart"/>
            <w:r w:rsidRPr="007879FD">
              <w:rPr>
                <w:sz w:val="20"/>
              </w:rPr>
              <w:t>course</w:t>
            </w:r>
            <w:proofErr w:type="gramEnd"/>
            <w:r w:rsidRPr="007879FD">
              <w:rPr>
                <w:sz w:val="20"/>
              </w:rPr>
              <w:t>; may be taken out of department)</w:t>
            </w:r>
          </w:p>
        </w:tc>
        <w:tc>
          <w:tcPr>
            <w:tcW w:w="4050" w:type="dxa"/>
          </w:tcPr>
          <w:p w14:paraId="3C317E8B" w14:textId="3B923C94" w:rsidR="00097361" w:rsidRPr="00097361" w:rsidRDefault="00097361" w:rsidP="00097361">
            <w:pPr>
              <w:rPr>
                <w:b/>
                <w:bCs/>
              </w:rPr>
            </w:pPr>
            <w:r w:rsidRPr="00097361">
              <w:rPr>
                <w:rFonts w:eastAsiaTheme="minorEastAsia"/>
                <w:b/>
                <w:bCs/>
              </w:rPr>
              <w:t>EDCL 6358 Integrative Seminar for PhD</w:t>
            </w:r>
          </w:p>
        </w:tc>
        <w:tc>
          <w:tcPr>
            <w:tcW w:w="4045" w:type="dxa"/>
          </w:tcPr>
          <w:p w14:paraId="62B74969" w14:textId="77777777" w:rsidR="00097361" w:rsidRPr="007879FD" w:rsidRDefault="00097361" w:rsidP="00097361"/>
        </w:tc>
      </w:tr>
      <w:tr w:rsidR="002E7E67" w14:paraId="026DE423" w14:textId="2C8824F3" w:rsidTr="00187C5C">
        <w:tc>
          <w:tcPr>
            <w:tcW w:w="12950" w:type="dxa"/>
            <w:gridSpan w:val="3"/>
          </w:tcPr>
          <w:p w14:paraId="7DFE5604" w14:textId="57E99370" w:rsidR="002E7E67" w:rsidRPr="002A4EF4" w:rsidRDefault="002E7E67" w:rsidP="00097361">
            <w:pPr>
              <w:jc w:val="center"/>
              <w:rPr>
                <w:b/>
                <w:bCs/>
              </w:rPr>
            </w:pPr>
            <w:r w:rsidRPr="002A4EF4">
              <w:rPr>
                <w:b/>
                <w:bCs/>
              </w:rPr>
              <w:t>Year 2</w:t>
            </w:r>
          </w:p>
        </w:tc>
      </w:tr>
      <w:tr w:rsidR="002E7E67" w14:paraId="3F4F40EB" w14:textId="2136CC32" w:rsidTr="00803397">
        <w:tc>
          <w:tcPr>
            <w:tcW w:w="12950" w:type="dxa"/>
            <w:gridSpan w:val="3"/>
            <w:shd w:val="pct10" w:color="auto" w:fill="auto"/>
          </w:tcPr>
          <w:p w14:paraId="4E444D7D" w14:textId="7731A7FF" w:rsidR="002E7E67" w:rsidRDefault="002E7E67" w:rsidP="00097361">
            <w:pPr>
              <w:jc w:val="center"/>
              <w:rPr>
                <w:b/>
                <w:bCs/>
              </w:rPr>
            </w:pPr>
            <w:r>
              <w:rPr>
                <w:b/>
                <w:bCs/>
              </w:rPr>
              <w:t>Fall</w:t>
            </w:r>
          </w:p>
        </w:tc>
      </w:tr>
      <w:tr w:rsidR="00097361" w14:paraId="1242FC0E" w14:textId="2D5D9E83" w:rsidTr="00BC1F69">
        <w:tc>
          <w:tcPr>
            <w:tcW w:w="4855" w:type="dxa"/>
          </w:tcPr>
          <w:p w14:paraId="5E7A3B54" w14:textId="0C54211A" w:rsidR="00097361" w:rsidRPr="007879FD" w:rsidRDefault="00097361" w:rsidP="00097361">
            <w:r w:rsidRPr="007879FD">
              <w:lastRenderedPageBreak/>
              <w:t xml:space="preserve">ED 7319 Foundations of Educational &amp; Community Leadership </w:t>
            </w:r>
          </w:p>
        </w:tc>
        <w:tc>
          <w:tcPr>
            <w:tcW w:w="4050" w:type="dxa"/>
          </w:tcPr>
          <w:p w14:paraId="3E1C2278" w14:textId="29D431F7" w:rsidR="00097361" w:rsidRPr="007879FD" w:rsidRDefault="00097361" w:rsidP="00097361">
            <w:r w:rsidRPr="007879FD">
              <w:t>ED 7319 Foundations of Educational &amp; Community Leadership</w:t>
            </w:r>
          </w:p>
        </w:tc>
        <w:tc>
          <w:tcPr>
            <w:tcW w:w="4045" w:type="dxa"/>
          </w:tcPr>
          <w:p w14:paraId="7B96C2DB" w14:textId="4C8D8781" w:rsidR="00097361" w:rsidRPr="007879FD" w:rsidRDefault="00097361" w:rsidP="00097361">
            <w:r w:rsidRPr="007879FD">
              <w:t>ED 7319 Foundations of Educational &amp; Community Leadership</w:t>
            </w:r>
          </w:p>
        </w:tc>
      </w:tr>
      <w:tr w:rsidR="00097361" w14:paraId="72798672" w14:textId="61BE3F65" w:rsidTr="00BC1F69">
        <w:tc>
          <w:tcPr>
            <w:tcW w:w="4855" w:type="dxa"/>
          </w:tcPr>
          <w:p w14:paraId="2ECC6633" w14:textId="0BBE4F71" w:rsidR="00097361" w:rsidRPr="007879FD" w:rsidRDefault="00097361" w:rsidP="00097361">
            <w:r w:rsidRPr="007879FD">
              <w:t xml:space="preserve">ED 7334 </w:t>
            </w:r>
            <w:r w:rsidRPr="007879FD">
              <w:rPr>
                <w:bCs/>
              </w:rPr>
              <w:t>Processes for Educational Evaluation and Analysis</w:t>
            </w:r>
            <w:r>
              <w:rPr>
                <w:bCs/>
              </w:rPr>
              <w:t xml:space="preserve"> </w:t>
            </w:r>
          </w:p>
        </w:tc>
        <w:tc>
          <w:tcPr>
            <w:tcW w:w="4050" w:type="dxa"/>
          </w:tcPr>
          <w:p w14:paraId="6FE049D7" w14:textId="0618FCE6" w:rsidR="00097361" w:rsidRPr="00097361" w:rsidRDefault="00097361" w:rsidP="00097361">
            <w:pPr>
              <w:rPr>
                <w:b/>
                <w:bCs/>
              </w:rPr>
            </w:pPr>
            <w:r w:rsidRPr="00097361">
              <w:rPr>
                <w:rFonts w:eastAsiaTheme="minorEastAsia"/>
                <w:b/>
                <w:bCs/>
              </w:rPr>
              <w:t>EDCL 7387 Principal Practicum I</w:t>
            </w:r>
          </w:p>
        </w:tc>
        <w:tc>
          <w:tcPr>
            <w:tcW w:w="4045" w:type="dxa"/>
          </w:tcPr>
          <w:p w14:paraId="5A92FED9" w14:textId="44D40031" w:rsidR="00097361" w:rsidRPr="00FD6263" w:rsidRDefault="00FD6263" w:rsidP="00097361">
            <w:pPr>
              <w:rPr>
                <w:b/>
                <w:bCs/>
              </w:rPr>
            </w:pPr>
            <w:r w:rsidRPr="00FD6263">
              <w:rPr>
                <w:rFonts w:eastAsiaTheme="minorEastAsia"/>
                <w:b/>
                <w:bCs/>
              </w:rPr>
              <w:t>ED 7345 Human Resources and Instructional Management</w:t>
            </w:r>
          </w:p>
        </w:tc>
      </w:tr>
      <w:tr w:rsidR="00097361" w14:paraId="0C999AA0" w14:textId="5447C005" w:rsidTr="00BC1F69">
        <w:tc>
          <w:tcPr>
            <w:tcW w:w="4855" w:type="dxa"/>
          </w:tcPr>
          <w:p w14:paraId="3B27AE0A" w14:textId="4FCFC7B2" w:rsidR="00097361" w:rsidRPr="007879FD" w:rsidRDefault="00097361" w:rsidP="00097361">
            <w:r w:rsidRPr="007879FD">
              <w:t>ED 7353 Intermediate Quantitativ</w:t>
            </w:r>
            <w:r>
              <w:t xml:space="preserve">e </w:t>
            </w:r>
            <w:r w:rsidRPr="007879FD">
              <w:t>or ED 7354 Int</w:t>
            </w:r>
            <w:r>
              <w:t>ermediate</w:t>
            </w:r>
            <w:r w:rsidRPr="007879FD">
              <w:t xml:space="preserve"> Qual</w:t>
            </w:r>
            <w:r>
              <w:t xml:space="preserve">itative </w:t>
            </w:r>
          </w:p>
          <w:p w14:paraId="7C4C7B63" w14:textId="77777777" w:rsidR="00097361" w:rsidRDefault="00097361" w:rsidP="00097361">
            <w:pPr>
              <w:ind w:left="360"/>
              <w:rPr>
                <w:sz w:val="20"/>
              </w:rPr>
            </w:pPr>
            <w:r w:rsidRPr="007879FD">
              <w:rPr>
                <w:sz w:val="20"/>
              </w:rPr>
              <w:t>*</w:t>
            </w:r>
            <w:r w:rsidRPr="007879FD">
              <w:rPr>
                <w:i/>
                <w:sz w:val="20"/>
              </w:rPr>
              <w:t>Note:</w:t>
            </w:r>
            <w:r w:rsidRPr="007879FD">
              <w:rPr>
                <w:sz w:val="20"/>
              </w:rPr>
              <w:t xml:space="preserve"> </w:t>
            </w:r>
            <w:r w:rsidRPr="007879FD">
              <w:rPr>
                <w:sz w:val="20"/>
                <w:u w:val="single"/>
              </w:rPr>
              <w:t>Either</w:t>
            </w:r>
            <w:r w:rsidRPr="007879FD">
              <w:rPr>
                <w:sz w:val="20"/>
              </w:rPr>
              <w:t xml:space="preserve"> ED 7353 </w:t>
            </w:r>
            <w:r w:rsidRPr="007879FD">
              <w:rPr>
                <w:sz w:val="20"/>
                <w:u w:val="single"/>
              </w:rPr>
              <w:t>or</w:t>
            </w:r>
            <w:r w:rsidRPr="007879FD">
              <w:rPr>
                <w:sz w:val="20"/>
              </w:rPr>
              <w:t xml:space="preserve"> ED 7354 is required</w:t>
            </w:r>
          </w:p>
          <w:p w14:paraId="1D26894A" w14:textId="77777777" w:rsidR="00097361" w:rsidRDefault="00097361" w:rsidP="00097361">
            <w:pPr>
              <w:ind w:left="360"/>
              <w:rPr>
                <w:sz w:val="20"/>
              </w:rPr>
            </w:pPr>
            <w:r>
              <w:rPr>
                <w:sz w:val="20"/>
              </w:rPr>
              <w:t>OR</w:t>
            </w:r>
          </w:p>
          <w:p w14:paraId="6A6DAD2E" w14:textId="77777777" w:rsidR="00097361" w:rsidRPr="007879FD" w:rsidRDefault="00097361" w:rsidP="00097361">
            <w:r w:rsidRPr="007879FD">
              <w:t xml:space="preserve">Elective #2 (Must be 7000 level </w:t>
            </w:r>
            <w:proofErr w:type="gramStart"/>
            <w:r w:rsidRPr="007879FD">
              <w:t>course</w:t>
            </w:r>
            <w:proofErr w:type="gramEnd"/>
            <w:r w:rsidRPr="007879FD">
              <w:t>; may be taken out of department)</w:t>
            </w:r>
            <w:r>
              <w:t xml:space="preserve"> </w:t>
            </w:r>
          </w:p>
        </w:tc>
        <w:tc>
          <w:tcPr>
            <w:tcW w:w="4050" w:type="dxa"/>
          </w:tcPr>
          <w:p w14:paraId="690701A1" w14:textId="77777777" w:rsidR="00097361" w:rsidRPr="007879FD" w:rsidRDefault="00097361" w:rsidP="00097361">
            <w:r w:rsidRPr="007879FD">
              <w:t>ED 7353 Intermediate Quantitativ</w:t>
            </w:r>
            <w:r>
              <w:t xml:space="preserve">e </w:t>
            </w:r>
            <w:r w:rsidRPr="007879FD">
              <w:t>or ED 7354 Int</w:t>
            </w:r>
            <w:r>
              <w:t>ermediate</w:t>
            </w:r>
            <w:r w:rsidRPr="007879FD">
              <w:t xml:space="preserve"> Qual</w:t>
            </w:r>
            <w:r>
              <w:t xml:space="preserve">itative </w:t>
            </w:r>
          </w:p>
          <w:p w14:paraId="1119FC63" w14:textId="77777777" w:rsidR="00097361" w:rsidRPr="007879FD" w:rsidRDefault="00097361" w:rsidP="00097361"/>
        </w:tc>
        <w:tc>
          <w:tcPr>
            <w:tcW w:w="4045" w:type="dxa"/>
          </w:tcPr>
          <w:p w14:paraId="4CD67513" w14:textId="77777777" w:rsidR="00097361" w:rsidRPr="007879FD" w:rsidRDefault="00097361" w:rsidP="00097361">
            <w:r w:rsidRPr="007879FD">
              <w:t>ED 7353 Intermediate Quantitativ</w:t>
            </w:r>
            <w:r>
              <w:t xml:space="preserve">e </w:t>
            </w:r>
            <w:r w:rsidRPr="007879FD">
              <w:t>or ED 7354 Int</w:t>
            </w:r>
            <w:r>
              <w:t>ermediate</w:t>
            </w:r>
            <w:r w:rsidRPr="007879FD">
              <w:t xml:space="preserve"> Qual</w:t>
            </w:r>
            <w:r>
              <w:t xml:space="preserve">itative </w:t>
            </w:r>
          </w:p>
          <w:p w14:paraId="5F9E5CF3" w14:textId="77777777" w:rsidR="00097361" w:rsidRPr="007879FD" w:rsidRDefault="00097361" w:rsidP="00097361"/>
        </w:tc>
      </w:tr>
      <w:tr w:rsidR="002E7E67" w14:paraId="1BC9991A" w14:textId="5960CE03" w:rsidTr="00B20ACB">
        <w:tc>
          <w:tcPr>
            <w:tcW w:w="12950" w:type="dxa"/>
            <w:gridSpan w:val="3"/>
            <w:shd w:val="pct10" w:color="auto" w:fill="auto"/>
          </w:tcPr>
          <w:p w14:paraId="71CC2CF7" w14:textId="7FCD4899" w:rsidR="002E7E67" w:rsidRPr="002A4EF4" w:rsidRDefault="002E7E67" w:rsidP="00097361">
            <w:pPr>
              <w:jc w:val="center"/>
              <w:rPr>
                <w:b/>
                <w:bCs/>
              </w:rPr>
            </w:pPr>
            <w:r w:rsidRPr="002A4EF4">
              <w:rPr>
                <w:b/>
                <w:bCs/>
              </w:rPr>
              <w:t>Spring</w:t>
            </w:r>
          </w:p>
        </w:tc>
      </w:tr>
      <w:tr w:rsidR="00097361" w14:paraId="359541F1" w14:textId="40E604CE" w:rsidTr="00BC1F69">
        <w:tc>
          <w:tcPr>
            <w:tcW w:w="4855" w:type="dxa"/>
          </w:tcPr>
          <w:p w14:paraId="200331AB" w14:textId="5D8662F2" w:rsidR="00097361" w:rsidRPr="007879FD" w:rsidRDefault="00097361" w:rsidP="00097361">
            <w:r w:rsidRPr="007879FD">
              <w:t>ED 7317 Instructional Leadership for Organizational Change</w:t>
            </w:r>
            <w:r>
              <w:t xml:space="preserve"> </w:t>
            </w:r>
          </w:p>
        </w:tc>
        <w:tc>
          <w:tcPr>
            <w:tcW w:w="4050" w:type="dxa"/>
          </w:tcPr>
          <w:p w14:paraId="477E4D92" w14:textId="3776586C" w:rsidR="00097361" w:rsidRPr="007879FD" w:rsidRDefault="00097361" w:rsidP="00097361">
            <w:r w:rsidRPr="007879FD">
              <w:t>ED 7317 Instructional Leadership for Organizational Change</w:t>
            </w:r>
          </w:p>
        </w:tc>
        <w:tc>
          <w:tcPr>
            <w:tcW w:w="4045" w:type="dxa"/>
          </w:tcPr>
          <w:p w14:paraId="53531D17" w14:textId="522AF0BD" w:rsidR="00097361" w:rsidRPr="007879FD" w:rsidRDefault="00097361" w:rsidP="00097361">
            <w:r w:rsidRPr="007879FD">
              <w:t>ED 7317 Instructional Leadership for Organizational Change</w:t>
            </w:r>
          </w:p>
        </w:tc>
      </w:tr>
      <w:tr w:rsidR="00097361" w14:paraId="571BD784" w14:textId="368FD56C" w:rsidTr="00BC1F69">
        <w:tc>
          <w:tcPr>
            <w:tcW w:w="4855" w:type="dxa"/>
          </w:tcPr>
          <w:p w14:paraId="3A0F85B4" w14:textId="225222D7" w:rsidR="00097361" w:rsidRPr="007879FD" w:rsidRDefault="00097361" w:rsidP="00097361">
            <w:r w:rsidRPr="007879FD">
              <w:t>ED 7353 Intermediate Quantitativ</w:t>
            </w:r>
            <w:r>
              <w:t xml:space="preserve">e </w:t>
            </w:r>
            <w:r w:rsidRPr="007879FD">
              <w:t>or ED 7354 Int</w:t>
            </w:r>
            <w:r>
              <w:t>ermediate</w:t>
            </w:r>
            <w:r w:rsidRPr="007879FD">
              <w:t xml:space="preserve"> Qual</w:t>
            </w:r>
            <w:r>
              <w:t>itative</w:t>
            </w:r>
          </w:p>
          <w:p w14:paraId="00892B5A" w14:textId="77777777" w:rsidR="00097361" w:rsidRDefault="00097361" w:rsidP="00097361">
            <w:pPr>
              <w:ind w:left="360"/>
              <w:rPr>
                <w:sz w:val="20"/>
              </w:rPr>
            </w:pPr>
            <w:r w:rsidRPr="007879FD">
              <w:rPr>
                <w:sz w:val="20"/>
              </w:rPr>
              <w:t>*</w:t>
            </w:r>
            <w:r w:rsidRPr="007879FD">
              <w:rPr>
                <w:i/>
                <w:sz w:val="20"/>
              </w:rPr>
              <w:t>Note:</w:t>
            </w:r>
            <w:r w:rsidRPr="007879FD">
              <w:rPr>
                <w:sz w:val="20"/>
              </w:rPr>
              <w:t xml:space="preserve"> </w:t>
            </w:r>
            <w:r w:rsidRPr="007879FD">
              <w:rPr>
                <w:sz w:val="20"/>
                <w:u w:val="single"/>
              </w:rPr>
              <w:t>Either</w:t>
            </w:r>
            <w:r w:rsidRPr="007879FD">
              <w:rPr>
                <w:sz w:val="20"/>
              </w:rPr>
              <w:t xml:space="preserve"> ED 7353 </w:t>
            </w:r>
            <w:r w:rsidRPr="007879FD">
              <w:rPr>
                <w:sz w:val="20"/>
                <w:u w:val="single"/>
              </w:rPr>
              <w:t>or</w:t>
            </w:r>
            <w:r w:rsidRPr="007879FD">
              <w:rPr>
                <w:sz w:val="20"/>
              </w:rPr>
              <w:t xml:space="preserve"> ED 7354 is required</w:t>
            </w:r>
          </w:p>
          <w:p w14:paraId="2950D0D2" w14:textId="77777777" w:rsidR="00097361" w:rsidRDefault="00097361" w:rsidP="00097361">
            <w:pPr>
              <w:ind w:left="360"/>
              <w:rPr>
                <w:sz w:val="20"/>
              </w:rPr>
            </w:pPr>
            <w:r>
              <w:rPr>
                <w:sz w:val="20"/>
              </w:rPr>
              <w:t>OR</w:t>
            </w:r>
          </w:p>
          <w:p w14:paraId="1C67D9D1" w14:textId="77777777" w:rsidR="00097361" w:rsidRPr="007879FD" w:rsidRDefault="00097361" w:rsidP="00097361">
            <w:r w:rsidRPr="007879FD">
              <w:t xml:space="preserve">Elective #2 (Must be 7000 level </w:t>
            </w:r>
            <w:proofErr w:type="gramStart"/>
            <w:r w:rsidRPr="007879FD">
              <w:t>course</w:t>
            </w:r>
            <w:proofErr w:type="gramEnd"/>
            <w:r w:rsidRPr="007879FD">
              <w:t>; may be taken out of department)</w:t>
            </w:r>
          </w:p>
        </w:tc>
        <w:tc>
          <w:tcPr>
            <w:tcW w:w="4050" w:type="dxa"/>
          </w:tcPr>
          <w:p w14:paraId="74EF7370" w14:textId="5A41F256" w:rsidR="00097361" w:rsidRPr="00097361" w:rsidRDefault="00097361" w:rsidP="00097361">
            <w:pPr>
              <w:rPr>
                <w:b/>
                <w:bCs/>
              </w:rPr>
            </w:pPr>
            <w:r w:rsidRPr="00097361">
              <w:rPr>
                <w:rFonts w:eastAsiaTheme="minorEastAsia"/>
                <w:b/>
                <w:bCs/>
              </w:rPr>
              <w:t>EDCL 7388 Principal Practicum II</w:t>
            </w:r>
          </w:p>
        </w:tc>
        <w:tc>
          <w:tcPr>
            <w:tcW w:w="4045" w:type="dxa"/>
          </w:tcPr>
          <w:p w14:paraId="46FB5073" w14:textId="09254B77" w:rsidR="00097361" w:rsidRPr="00FD6263" w:rsidRDefault="00FD6263" w:rsidP="00097361">
            <w:pPr>
              <w:rPr>
                <w:b/>
                <w:bCs/>
              </w:rPr>
            </w:pPr>
            <w:r w:rsidRPr="00FD6263">
              <w:rPr>
                <w:rFonts w:eastAsiaTheme="minorEastAsia"/>
                <w:b/>
                <w:bCs/>
              </w:rPr>
              <w:t>ED 7349 School Finance and Business Management</w:t>
            </w:r>
          </w:p>
        </w:tc>
      </w:tr>
      <w:tr w:rsidR="00097361" w14:paraId="644557BD" w14:textId="324A18CE" w:rsidTr="00BC1F69">
        <w:tc>
          <w:tcPr>
            <w:tcW w:w="4855" w:type="dxa"/>
          </w:tcPr>
          <w:p w14:paraId="6227C811" w14:textId="0E347910" w:rsidR="00097361" w:rsidRPr="007879FD" w:rsidRDefault="00097361" w:rsidP="00BC1F69">
            <w:pPr>
              <w:ind w:left="61"/>
            </w:pPr>
            <w:r w:rsidRPr="007879FD">
              <w:t>ED 7341 Dissertation Proposal Development</w:t>
            </w:r>
          </w:p>
          <w:p w14:paraId="2B3325FE" w14:textId="77777777" w:rsidR="00097361" w:rsidRPr="007879FD" w:rsidRDefault="00097361" w:rsidP="00097361">
            <w:r w:rsidRPr="007879FD">
              <w:rPr>
                <w:b/>
              </w:rPr>
              <w:t>*Must submit Dissertation Advisor Form (Form A) before enrolling*</w:t>
            </w:r>
          </w:p>
        </w:tc>
        <w:tc>
          <w:tcPr>
            <w:tcW w:w="4050" w:type="dxa"/>
          </w:tcPr>
          <w:p w14:paraId="228F98DD" w14:textId="77777777" w:rsidR="00BC1F69" w:rsidRDefault="00097361" w:rsidP="00BC1F69">
            <w:pPr>
              <w:ind w:left="71"/>
            </w:pPr>
            <w:r w:rsidRPr="007879FD">
              <w:t>ED 7341 Dissertation Proposal Development</w:t>
            </w:r>
          </w:p>
          <w:p w14:paraId="452BB47D" w14:textId="6CB97A24" w:rsidR="00097361" w:rsidRPr="007879FD" w:rsidRDefault="00097361" w:rsidP="00BC1F69">
            <w:pPr>
              <w:ind w:left="71"/>
            </w:pPr>
            <w:r w:rsidRPr="007879FD">
              <w:rPr>
                <w:b/>
              </w:rPr>
              <w:t>*Must submit Dissertation Advisor Form (Form A) before enrolling*</w:t>
            </w:r>
          </w:p>
        </w:tc>
        <w:tc>
          <w:tcPr>
            <w:tcW w:w="4045" w:type="dxa"/>
          </w:tcPr>
          <w:p w14:paraId="16F2813A" w14:textId="77777777" w:rsidR="00BC1F69" w:rsidRDefault="00097361" w:rsidP="00BC1F69">
            <w:pPr>
              <w:ind w:left="26"/>
            </w:pPr>
            <w:r w:rsidRPr="007879FD">
              <w:t>ED 7341 Dissertation Proposal Development</w:t>
            </w:r>
          </w:p>
          <w:p w14:paraId="5FA6662F" w14:textId="08C55FA2" w:rsidR="00097361" w:rsidRPr="007879FD" w:rsidRDefault="00097361" w:rsidP="00BC1F69">
            <w:pPr>
              <w:ind w:left="26"/>
            </w:pPr>
            <w:r w:rsidRPr="007879FD">
              <w:rPr>
                <w:b/>
              </w:rPr>
              <w:t>*Must submit Dissertation Advisor Form (Form A) before enrolling*</w:t>
            </w:r>
          </w:p>
        </w:tc>
      </w:tr>
      <w:tr w:rsidR="002E7E67" w14:paraId="6DCFE290" w14:textId="0DAB00A1" w:rsidTr="009A587D">
        <w:tc>
          <w:tcPr>
            <w:tcW w:w="12950" w:type="dxa"/>
            <w:gridSpan w:val="3"/>
            <w:shd w:val="pct10" w:color="auto" w:fill="auto"/>
          </w:tcPr>
          <w:p w14:paraId="7443D503" w14:textId="4538391C" w:rsidR="002E7E67" w:rsidRPr="002A4EF4" w:rsidRDefault="002E7E67" w:rsidP="00097361">
            <w:pPr>
              <w:jc w:val="center"/>
              <w:rPr>
                <w:b/>
                <w:bCs/>
              </w:rPr>
            </w:pPr>
            <w:r w:rsidRPr="002A4EF4">
              <w:rPr>
                <w:b/>
                <w:bCs/>
              </w:rPr>
              <w:t>Summer</w:t>
            </w:r>
          </w:p>
        </w:tc>
      </w:tr>
      <w:tr w:rsidR="00097361" w14:paraId="647680D8" w14:textId="694FBA97" w:rsidTr="00BC1F69">
        <w:tc>
          <w:tcPr>
            <w:tcW w:w="4855" w:type="dxa"/>
          </w:tcPr>
          <w:p w14:paraId="5B33920A" w14:textId="3EE0F9F1" w:rsidR="00097361" w:rsidRPr="007879FD" w:rsidRDefault="00097361" w:rsidP="00097361">
            <w:r w:rsidRPr="007879FD">
              <w:t>ED 7326 Policy and Politics as Practice</w:t>
            </w:r>
          </w:p>
        </w:tc>
        <w:tc>
          <w:tcPr>
            <w:tcW w:w="4050" w:type="dxa"/>
          </w:tcPr>
          <w:p w14:paraId="45B38402" w14:textId="285FCDBF" w:rsidR="00097361" w:rsidRPr="007879FD" w:rsidRDefault="00D343BD" w:rsidP="00097361">
            <w:r w:rsidRPr="007879FD">
              <w:t>ED 7326 Policy and Politics as Practice</w:t>
            </w:r>
          </w:p>
        </w:tc>
        <w:tc>
          <w:tcPr>
            <w:tcW w:w="4045" w:type="dxa"/>
          </w:tcPr>
          <w:p w14:paraId="32B61F47" w14:textId="77777777" w:rsidR="00097361" w:rsidRPr="007879FD" w:rsidRDefault="00097361" w:rsidP="00097361"/>
        </w:tc>
      </w:tr>
      <w:tr w:rsidR="002E7E67" w14:paraId="5AD4861F" w14:textId="77777777" w:rsidTr="00DA0EA9">
        <w:tc>
          <w:tcPr>
            <w:tcW w:w="12950" w:type="dxa"/>
            <w:gridSpan w:val="3"/>
          </w:tcPr>
          <w:p w14:paraId="026E4187" w14:textId="50A38C8F" w:rsidR="002E7E67" w:rsidRPr="002A4EF4" w:rsidRDefault="002E7E67" w:rsidP="00D343BD">
            <w:pPr>
              <w:jc w:val="center"/>
              <w:rPr>
                <w:b/>
                <w:bCs/>
              </w:rPr>
            </w:pPr>
            <w:r w:rsidRPr="002A4EF4">
              <w:rPr>
                <w:b/>
                <w:bCs/>
              </w:rPr>
              <w:t xml:space="preserve">Year </w:t>
            </w:r>
            <w:r>
              <w:rPr>
                <w:b/>
                <w:bCs/>
              </w:rPr>
              <w:t>3</w:t>
            </w:r>
          </w:p>
        </w:tc>
      </w:tr>
      <w:tr w:rsidR="002E7E67" w14:paraId="46143E9E" w14:textId="77777777" w:rsidTr="00682AFC">
        <w:tc>
          <w:tcPr>
            <w:tcW w:w="12950" w:type="dxa"/>
            <w:gridSpan w:val="3"/>
          </w:tcPr>
          <w:p w14:paraId="048A3B5E" w14:textId="77777777" w:rsidR="002E7E67" w:rsidRPr="007879FD" w:rsidRDefault="002E7E67" w:rsidP="00682AFC">
            <w:pPr>
              <w:jc w:val="center"/>
              <w:rPr>
                <w:b/>
              </w:rPr>
            </w:pPr>
            <w:r w:rsidRPr="00D2570C">
              <w:rPr>
                <w:rStyle w:val="normaltextrun"/>
                <w:rFonts w:ascii="Aptos" w:hAnsi="Aptos"/>
                <w:color w:val="000000"/>
                <w:shd w:val="clear" w:color="auto" w:fill="FFFFFF"/>
              </w:rPr>
              <w:t>12 Dissertation hours needed for a total of 60 hours for degree</w:t>
            </w:r>
          </w:p>
        </w:tc>
      </w:tr>
      <w:tr w:rsidR="00D343BD" w14:paraId="7F832B0B" w14:textId="77777777" w:rsidTr="00BC1F69">
        <w:tc>
          <w:tcPr>
            <w:tcW w:w="4855" w:type="dxa"/>
          </w:tcPr>
          <w:p w14:paraId="4C45D741" w14:textId="53EC5F79" w:rsidR="00D343BD" w:rsidRPr="007879FD" w:rsidRDefault="00D343BD" w:rsidP="00D343BD"/>
        </w:tc>
        <w:tc>
          <w:tcPr>
            <w:tcW w:w="4050" w:type="dxa"/>
          </w:tcPr>
          <w:p w14:paraId="2E5FB1B4" w14:textId="01FFF87C" w:rsidR="00D343BD" w:rsidRPr="007879FD" w:rsidRDefault="00D343BD" w:rsidP="00D343BD"/>
        </w:tc>
        <w:tc>
          <w:tcPr>
            <w:tcW w:w="4045" w:type="dxa"/>
          </w:tcPr>
          <w:p w14:paraId="6FE236D7" w14:textId="0BBA34F5" w:rsidR="00D343BD" w:rsidRPr="002E7E67" w:rsidRDefault="002E7E67" w:rsidP="00D343BD">
            <w:pPr>
              <w:rPr>
                <w:rFonts w:eastAsiaTheme="minorEastAsia"/>
                <w:b/>
                <w:bCs/>
              </w:rPr>
            </w:pPr>
            <w:r w:rsidRPr="002E7E67">
              <w:rPr>
                <w:rFonts w:eastAsiaTheme="minorEastAsia"/>
                <w:b/>
                <w:bCs/>
              </w:rPr>
              <w:t>Fall-</w:t>
            </w:r>
            <w:r w:rsidR="00BC1F69" w:rsidRPr="002E7E67">
              <w:rPr>
                <w:rFonts w:eastAsiaTheme="minorEastAsia"/>
                <w:b/>
                <w:bCs/>
              </w:rPr>
              <w:t>EDCL 7389 Superintendent Practicum I</w:t>
            </w:r>
          </w:p>
          <w:p w14:paraId="28311F1C" w14:textId="61294BDF" w:rsidR="002E7E67" w:rsidRPr="002E7E67" w:rsidRDefault="002E7E67" w:rsidP="00D343BD">
            <w:pPr>
              <w:rPr>
                <w:b/>
                <w:bCs/>
              </w:rPr>
            </w:pPr>
            <w:r w:rsidRPr="002E7E67">
              <w:rPr>
                <w:rFonts w:eastAsiaTheme="minorEastAsia"/>
                <w:b/>
                <w:bCs/>
              </w:rPr>
              <w:t>Spring-EDCL 7390 Superintendent Practicum II</w:t>
            </w:r>
          </w:p>
        </w:tc>
      </w:tr>
    </w:tbl>
    <w:p w14:paraId="4DD643EE" w14:textId="77777777" w:rsidR="00BC1F69" w:rsidRDefault="00BC1F69" w:rsidP="00BC1F69">
      <w:r w:rsidRPr="596DC0F1">
        <w:rPr>
          <w:highlight w:val="yellow"/>
        </w:rPr>
        <w:lastRenderedPageBreak/>
        <w:t>*Separate application for the Principal and Superintendent Certification is required in addition to and at the same time as the application to the PhD program is submitted. Principal and Superintendent Courses will be held hybrid or fully online.</w:t>
      </w:r>
      <w:r>
        <w:t xml:space="preserve"> </w:t>
      </w:r>
    </w:p>
    <w:tbl>
      <w:tblPr>
        <w:tblStyle w:val="TableGrid"/>
        <w:tblW w:w="0" w:type="auto"/>
        <w:tblLook w:val="04A0" w:firstRow="1" w:lastRow="0" w:firstColumn="1" w:lastColumn="0" w:noHBand="0" w:noVBand="1"/>
      </w:tblPr>
      <w:tblGrid>
        <w:gridCol w:w="6409"/>
        <w:gridCol w:w="6531"/>
      </w:tblGrid>
      <w:tr w:rsidR="00BC1F69" w14:paraId="7BBF4B16" w14:textId="77777777" w:rsidTr="00682AFC">
        <w:trPr>
          <w:trHeight w:val="300"/>
        </w:trPr>
        <w:tc>
          <w:tcPr>
            <w:tcW w:w="12960" w:type="dxa"/>
            <w:gridSpan w:val="2"/>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2FF8ED95" w14:textId="77777777" w:rsidR="00BC1F69" w:rsidRDefault="00BC1F69" w:rsidP="00682AFC">
            <w:pPr>
              <w:jc w:val="center"/>
              <w:rPr>
                <w:rFonts w:eastAsiaTheme="minorEastAsia"/>
                <w:b/>
                <w:bCs/>
              </w:rPr>
            </w:pPr>
            <w:r w:rsidRPr="5AEFBD47">
              <w:rPr>
                <w:rFonts w:eastAsiaTheme="minorEastAsia"/>
                <w:b/>
                <w:bCs/>
              </w:rPr>
              <w:t>Courses replaced in the PhD Coursework for the PhD with Principal Certification</w:t>
            </w:r>
          </w:p>
        </w:tc>
      </w:tr>
      <w:tr w:rsidR="00BC1F69" w14:paraId="042B798C" w14:textId="77777777" w:rsidTr="00682AFC">
        <w:trPr>
          <w:trHeight w:val="300"/>
        </w:trPr>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74B082A6" w14:textId="77777777" w:rsidR="00BC1F69" w:rsidRDefault="00BC1F69" w:rsidP="00682AFC">
            <w:pPr>
              <w:rPr>
                <w:rFonts w:eastAsiaTheme="minorEastAsia"/>
                <w:b/>
                <w:bCs/>
              </w:rPr>
            </w:pPr>
            <w:r w:rsidRPr="5AEFBD47">
              <w:rPr>
                <w:rFonts w:eastAsiaTheme="minorEastAsia"/>
                <w:b/>
                <w:bCs/>
              </w:rPr>
              <w:t>PHD REQUIRED COURSES</w:t>
            </w:r>
          </w:p>
        </w:tc>
        <w:tc>
          <w:tcPr>
            <w:tcW w:w="6540" w:type="dxa"/>
            <w:tcBorders>
              <w:top w:val="single" w:sz="8" w:space="0" w:color="auto"/>
              <w:left w:val="single" w:sz="8" w:space="0" w:color="auto"/>
              <w:bottom w:val="single" w:sz="8" w:space="0" w:color="auto"/>
              <w:right w:val="single" w:sz="8" w:space="0" w:color="auto"/>
            </w:tcBorders>
            <w:tcMar>
              <w:left w:w="108" w:type="dxa"/>
              <w:right w:w="108" w:type="dxa"/>
            </w:tcMar>
          </w:tcPr>
          <w:p w14:paraId="32911DA8" w14:textId="77777777" w:rsidR="00BC1F69" w:rsidRDefault="00BC1F69" w:rsidP="00682AFC">
            <w:pPr>
              <w:rPr>
                <w:rFonts w:eastAsiaTheme="minorEastAsia"/>
                <w:b/>
                <w:bCs/>
              </w:rPr>
            </w:pPr>
            <w:r w:rsidRPr="5AEFBD47">
              <w:rPr>
                <w:rFonts w:eastAsiaTheme="minorEastAsia"/>
                <w:b/>
                <w:bCs/>
              </w:rPr>
              <w:t xml:space="preserve">PRINCIPAL CERTIFICATION COURSES </w:t>
            </w:r>
          </w:p>
        </w:tc>
      </w:tr>
      <w:tr w:rsidR="00BC1F69" w14:paraId="2564E688" w14:textId="77777777" w:rsidTr="00682AFC">
        <w:trPr>
          <w:trHeight w:val="300"/>
        </w:trPr>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12E2963A" w14:textId="77777777" w:rsidR="00BC1F69" w:rsidRDefault="00BC1F69" w:rsidP="00682AFC">
            <w:pPr>
              <w:rPr>
                <w:rFonts w:eastAsiaTheme="minorEastAsia"/>
                <w:highlight w:val="yellow"/>
              </w:rPr>
            </w:pPr>
            <w:r w:rsidRPr="5AEFBD47">
              <w:rPr>
                <w:rFonts w:eastAsiaTheme="minorEastAsia"/>
              </w:rPr>
              <w:t>ED 7313 Adv. Studies in Adult Learning &amp; Development</w:t>
            </w:r>
          </w:p>
        </w:tc>
        <w:tc>
          <w:tcPr>
            <w:tcW w:w="6540" w:type="dxa"/>
            <w:tcBorders>
              <w:top w:val="single" w:sz="8" w:space="0" w:color="auto"/>
              <w:left w:val="single" w:sz="8" w:space="0" w:color="auto"/>
              <w:bottom w:val="single" w:sz="8" w:space="0" w:color="auto"/>
              <w:right w:val="single" w:sz="8" w:space="0" w:color="auto"/>
            </w:tcBorders>
            <w:tcMar>
              <w:left w:w="108" w:type="dxa"/>
              <w:right w:w="108" w:type="dxa"/>
            </w:tcMar>
          </w:tcPr>
          <w:p w14:paraId="19A9E28C" w14:textId="77777777" w:rsidR="00BC1F69" w:rsidRDefault="00BC1F69" w:rsidP="00682AFC">
            <w:pPr>
              <w:rPr>
                <w:rFonts w:eastAsiaTheme="minorEastAsia"/>
              </w:rPr>
            </w:pPr>
            <w:r w:rsidRPr="5AEFBD47">
              <w:rPr>
                <w:rFonts w:eastAsiaTheme="minorEastAsia"/>
              </w:rPr>
              <w:t xml:space="preserve">EDCL 7348 Campus Leadership and School Law  </w:t>
            </w:r>
          </w:p>
        </w:tc>
      </w:tr>
      <w:tr w:rsidR="00BC1F69" w14:paraId="25AC96FF" w14:textId="77777777" w:rsidTr="00682AFC">
        <w:trPr>
          <w:trHeight w:val="300"/>
        </w:trPr>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2AECC8CC" w14:textId="77777777" w:rsidR="00BC1F69" w:rsidRDefault="00BC1F69" w:rsidP="00682AFC">
            <w:pPr>
              <w:rPr>
                <w:rFonts w:eastAsiaTheme="minorEastAsia"/>
              </w:rPr>
            </w:pPr>
            <w:r w:rsidRPr="5AEFBD47">
              <w:rPr>
                <w:rFonts w:eastAsiaTheme="minorEastAsia"/>
              </w:rPr>
              <w:t>ED 7334 Processes for Educational Evaluation and Analysis</w:t>
            </w:r>
          </w:p>
        </w:tc>
        <w:tc>
          <w:tcPr>
            <w:tcW w:w="6540" w:type="dxa"/>
            <w:tcBorders>
              <w:top w:val="single" w:sz="8" w:space="0" w:color="auto"/>
              <w:left w:val="single" w:sz="8" w:space="0" w:color="auto"/>
              <w:bottom w:val="single" w:sz="8" w:space="0" w:color="auto"/>
              <w:right w:val="single" w:sz="8" w:space="0" w:color="auto"/>
            </w:tcBorders>
            <w:tcMar>
              <w:left w:w="108" w:type="dxa"/>
              <w:right w:w="108" w:type="dxa"/>
            </w:tcMar>
          </w:tcPr>
          <w:p w14:paraId="58E00855" w14:textId="77777777" w:rsidR="00BC1F69" w:rsidRDefault="00BC1F69" w:rsidP="00682AFC">
            <w:pPr>
              <w:rPr>
                <w:rFonts w:eastAsiaTheme="minorEastAsia"/>
              </w:rPr>
            </w:pPr>
            <w:r w:rsidRPr="5AEFBD47">
              <w:rPr>
                <w:rFonts w:eastAsiaTheme="minorEastAsia"/>
              </w:rPr>
              <w:t>EDCL 6358 Integrative Seminar for PhD</w:t>
            </w:r>
          </w:p>
        </w:tc>
      </w:tr>
      <w:tr w:rsidR="00BC1F69" w14:paraId="13C8F6E5" w14:textId="77777777" w:rsidTr="00682AFC">
        <w:trPr>
          <w:trHeight w:val="300"/>
        </w:trPr>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6929809D" w14:textId="77777777" w:rsidR="00BC1F69" w:rsidRDefault="00BC1F69" w:rsidP="00682AFC">
            <w:pPr>
              <w:rPr>
                <w:rFonts w:eastAsiaTheme="minorEastAsia"/>
              </w:rPr>
            </w:pPr>
            <w:r w:rsidRPr="5AEFBD47">
              <w:rPr>
                <w:rFonts w:eastAsiaTheme="minorEastAsia"/>
              </w:rPr>
              <w:t>Elective 1</w:t>
            </w:r>
          </w:p>
        </w:tc>
        <w:tc>
          <w:tcPr>
            <w:tcW w:w="6540" w:type="dxa"/>
            <w:tcBorders>
              <w:top w:val="single" w:sz="8" w:space="0" w:color="auto"/>
              <w:left w:val="single" w:sz="8" w:space="0" w:color="auto"/>
              <w:bottom w:val="single" w:sz="8" w:space="0" w:color="auto"/>
              <w:right w:val="single" w:sz="8" w:space="0" w:color="auto"/>
            </w:tcBorders>
            <w:tcMar>
              <w:left w:w="108" w:type="dxa"/>
              <w:right w:w="108" w:type="dxa"/>
            </w:tcMar>
          </w:tcPr>
          <w:p w14:paraId="7837E7EA" w14:textId="77777777" w:rsidR="00BC1F69" w:rsidRDefault="00BC1F69" w:rsidP="00682AFC">
            <w:pPr>
              <w:rPr>
                <w:rFonts w:eastAsiaTheme="minorEastAsia"/>
              </w:rPr>
            </w:pPr>
            <w:r w:rsidRPr="5AEFBD47">
              <w:rPr>
                <w:rFonts w:eastAsiaTheme="minorEastAsia"/>
              </w:rPr>
              <w:t>EDCL 7387 Principal Practicum I</w:t>
            </w:r>
          </w:p>
        </w:tc>
      </w:tr>
      <w:tr w:rsidR="00BC1F69" w14:paraId="3C7C1A42" w14:textId="77777777" w:rsidTr="00682AFC">
        <w:trPr>
          <w:trHeight w:val="300"/>
        </w:trPr>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1FB45E79" w14:textId="77777777" w:rsidR="00BC1F69" w:rsidRDefault="00BC1F69" w:rsidP="00682AFC">
            <w:pPr>
              <w:rPr>
                <w:rFonts w:eastAsiaTheme="minorEastAsia"/>
              </w:rPr>
            </w:pPr>
            <w:r w:rsidRPr="5AEFBD47">
              <w:rPr>
                <w:rFonts w:eastAsiaTheme="minorEastAsia"/>
              </w:rPr>
              <w:t>Elective 2</w:t>
            </w:r>
          </w:p>
        </w:tc>
        <w:tc>
          <w:tcPr>
            <w:tcW w:w="6540" w:type="dxa"/>
            <w:tcBorders>
              <w:top w:val="single" w:sz="8" w:space="0" w:color="auto"/>
              <w:left w:val="single" w:sz="8" w:space="0" w:color="auto"/>
              <w:bottom w:val="single" w:sz="8" w:space="0" w:color="auto"/>
              <w:right w:val="single" w:sz="8" w:space="0" w:color="auto"/>
            </w:tcBorders>
            <w:tcMar>
              <w:left w:w="108" w:type="dxa"/>
              <w:right w:w="108" w:type="dxa"/>
            </w:tcMar>
          </w:tcPr>
          <w:p w14:paraId="65991309" w14:textId="77777777" w:rsidR="00BC1F69" w:rsidRDefault="00BC1F69" w:rsidP="00682AFC">
            <w:pPr>
              <w:rPr>
                <w:rFonts w:eastAsiaTheme="minorEastAsia"/>
              </w:rPr>
            </w:pPr>
            <w:r w:rsidRPr="5AEFBD47">
              <w:rPr>
                <w:rFonts w:eastAsiaTheme="minorEastAsia"/>
              </w:rPr>
              <w:t>EDCL 7388 Principal Practicum II</w:t>
            </w:r>
          </w:p>
        </w:tc>
      </w:tr>
      <w:tr w:rsidR="00BC1F69" w14:paraId="55FC8CA3" w14:textId="77777777" w:rsidTr="00682AFC">
        <w:trPr>
          <w:trHeight w:val="300"/>
        </w:trPr>
        <w:tc>
          <w:tcPr>
            <w:tcW w:w="12960" w:type="dxa"/>
            <w:gridSpan w:val="2"/>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00083597" w14:textId="77777777" w:rsidR="00BC1F69" w:rsidRDefault="00BC1F69" w:rsidP="00682AFC">
            <w:pPr>
              <w:jc w:val="center"/>
              <w:rPr>
                <w:rFonts w:eastAsiaTheme="minorEastAsia"/>
                <w:b/>
                <w:bCs/>
                <w:u w:val="single"/>
              </w:rPr>
            </w:pPr>
            <w:r w:rsidRPr="5AEFBD47">
              <w:rPr>
                <w:rFonts w:eastAsiaTheme="minorEastAsia"/>
                <w:b/>
                <w:bCs/>
              </w:rPr>
              <w:t xml:space="preserve">Courses replaced in the PhD Coursework for the PhD with </w:t>
            </w:r>
            <w:r>
              <w:rPr>
                <w:rFonts w:eastAsiaTheme="minorEastAsia"/>
                <w:b/>
                <w:bCs/>
              </w:rPr>
              <w:t>Superintendent</w:t>
            </w:r>
            <w:r w:rsidRPr="5AEFBD47">
              <w:rPr>
                <w:rFonts w:eastAsiaTheme="minorEastAsia"/>
                <w:b/>
                <w:bCs/>
              </w:rPr>
              <w:t xml:space="preserve"> Certification</w:t>
            </w:r>
          </w:p>
        </w:tc>
      </w:tr>
      <w:tr w:rsidR="00BC1F69" w14:paraId="6D4C5F33" w14:textId="77777777" w:rsidTr="00682AFC">
        <w:trPr>
          <w:trHeight w:val="300"/>
        </w:trPr>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54AC3E8E" w14:textId="77777777" w:rsidR="00BC1F69" w:rsidRDefault="00BC1F69" w:rsidP="00682AFC">
            <w:pPr>
              <w:rPr>
                <w:rFonts w:eastAsiaTheme="minorEastAsia"/>
                <w:b/>
                <w:bCs/>
              </w:rPr>
            </w:pPr>
            <w:r w:rsidRPr="5AEFBD47">
              <w:rPr>
                <w:rFonts w:eastAsiaTheme="minorEastAsia"/>
                <w:b/>
                <w:bCs/>
              </w:rPr>
              <w:t>PHD REQUIRED COURSES</w:t>
            </w:r>
          </w:p>
        </w:tc>
        <w:tc>
          <w:tcPr>
            <w:tcW w:w="6540" w:type="dxa"/>
            <w:tcBorders>
              <w:top w:val="single" w:sz="8" w:space="0" w:color="auto"/>
              <w:left w:val="single" w:sz="8" w:space="0" w:color="auto"/>
              <w:bottom w:val="single" w:sz="8" w:space="0" w:color="auto"/>
              <w:right w:val="single" w:sz="8" w:space="0" w:color="auto"/>
            </w:tcBorders>
            <w:tcMar>
              <w:left w:w="108" w:type="dxa"/>
              <w:right w:w="108" w:type="dxa"/>
            </w:tcMar>
          </w:tcPr>
          <w:p w14:paraId="6EE89FEE" w14:textId="77777777" w:rsidR="00BC1F69" w:rsidRDefault="00BC1F69" w:rsidP="00682AFC">
            <w:pPr>
              <w:rPr>
                <w:rFonts w:eastAsiaTheme="minorEastAsia"/>
                <w:b/>
                <w:bCs/>
              </w:rPr>
            </w:pPr>
            <w:r w:rsidRPr="5AEFBD47">
              <w:rPr>
                <w:rFonts w:eastAsiaTheme="minorEastAsia"/>
                <w:b/>
                <w:bCs/>
              </w:rPr>
              <w:t>SUPERINTENDENT CERTIFICATION COURSES</w:t>
            </w:r>
          </w:p>
        </w:tc>
      </w:tr>
      <w:tr w:rsidR="00BC1F69" w14:paraId="0CF098A9" w14:textId="77777777" w:rsidTr="00682AFC">
        <w:trPr>
          <w:trHeight w:val="300"/>
        </w:trPr>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25ED1D64" w14:textId="77777777" w:rsidR="00BC1F69" w:rsidRDefault="00BC1F69" w:rsidP="00682AFC">
            <w:pPr>
              <w:rPr>
                <w:rFonts w:eastAsiaTheme="minorEastAsia"/>
              </w:rPr>
            </w:pPr>
            <w:r w:rsidRPr="5AEFBD47">
              <w:rPr>
                <w:rFonts w:eastAsiaTheme="minorEastAsia"/>
              </w:rPr>
              <w:t>ED 7326 Policy and Politics as Practice</w:t>
            </w:r>
          </w:p>
        </w:tc>
        <w:tc>
          <w:tcPr>
            <w:tcW w:w="6540" w:type="dxa"/>
            <w:tcBorders>
              <w:top w:val="single" w:sz="8" w:space="0" w:color="auto"/>
              <w:left w:val="single" w:sz="8" w:space="0" w:color="auto"/>
              <w:bottom w:val="single" w:sz="8" w:space="0" w:color="auto"/>
              <w:right w:val="single" w:sz="8" w:space="0" w:color="auto"/>
            </w:tcBorders>
            <w:tcMar>
              <w:left w:w="108" w:type="dxa"/>
              <w:right w:w="108" w:type="dxa"/>
            </w:tcMar>
          </w:tcPr>
          <w:p w14:paraId="148D5488" w14:textId="77777777" w:rsidR="00BC1F69" w:rsidRDefault="00BC1F69" w:rsidP="00682AFC">
            <w:pPr>
              <w:rPr>
                <w:rFonts w:eastAsiaTheme="minorEastAsia"/>
              </w:rPr>
            </w:pPr>
            <w:r w:rsidRPr="5AEFBD47">
              <w:rPr>
                <w:rFonts w:eastAsiaTheme="minorEastAsia"/>
              </w:rPr>
              <w:t xml:space="preserve">ED 7347 The Superintendency </w:t>
            </w:r>
          </w:p>
        </w:tc>
      </w:tr>
      <w:tr w:rsidR="00BC1F69" w14:paraId="1EB1D769" w14:textId="77777777" w:rsidTr="00682AFC">
        <w:trPr>
          <w:trHeight w:val="300"/>
        </w:trPr>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051D482A" w14:textId="77777777" w:rsidR="00BC1F69" w:rsidRDefault="00BC1F69" w:rsidP="00682AFC">
            <w:pPr>
              <w:rPr>
                <w:rFonts w:eastAsiaTheme="minorEastAsia"/>
                <w:highlight w:val="yellow"/>
              </w:rPr>
            </w:pPr>
            <w:r w:rsidRPr="5AEFBD47">
              <w:rPr>
                <w:rFonts w:eastAsiaTheme="minorEastAsia"/>
              </w:rPr>
              <w:t>ED 7313 Adv. Studies in Adult Learning &amp; Development</w:t>
            </w:r>
          </w:p>
        </w:tc>
        <w:tc>
          <w:tcPr>
            <w:tcW w:w="6540" w:type="dxa"/>
            <w:tcBorders>
              <w:top w:val="single" w:sz="8" w:space="0" w:color="auto"/>
              <w:left w:val="single" w:sz="8" w:space="0" w:color="auto"/>
              <w:bottom w:val="single" w:sz="8" w:space="0" w:color="auto"/>
              <w:right w:val="single" w:sz="8" w:space="0" w:color="auto"/>
            </w:tcBorders>
            <w:tcMar>
              <w:left w:w="108" w:type="dxa"/>
              <w:right w:w="108" w:type="dxa"/>
            </w:tcMar>
          </w:tcPr>
          <w:p w14:paraId="4F6632A6" w14:textId="77777777" w:rsidR="00BC1F69" w:rsidRDefault="00BC1F69" w:rsidP="00682AFC">
            <w:pPr>
              <w:rPr>
                <w:rFonts w:eastAsiaTheme="minorEastAsia"/>
              </w:rPr>
            </w:pPr>
            <w:r w:rsidRPr="5AEFBD47">
              <w:rPr>
                <w:rFonts w:eastAsiaTheme="minorEastAsia"/>
              </w:rPr>
              <w:t xml:space="preserve">ED 7345 Human Resources and Instructional Management </w:t>
            </w:r>
          </w:p>
        </w:tc>
      </w:tr>
      <w:tr w:rsidR="00BC1F69" w14:paraId="7FB555D9" w14:textId="77777777" w:rsidTr="00682AFC">
        <w:trPr>
          <w:trHeight w:val="300"/>
        </w:trPr>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27A1871A" w14:textId="77777777" w:rsidR="00BC1F69" w:rsidRDefault="00BC1F69" w:rsidP="00682AFC">
            <w:pPr>
              <w:rPr>
                <w:rFonts w:eastAsiaTheme="minorEastAsia"/>
              </w:rPr>
            </w:pPr>
            <w:r w:rsidRPr="5AEFBD47">
              <w:rPr>
                <w:rFonts w:eastAsiaTheme="minorEastAsia"/>
              </w:rPr>
              <w:t>ED 7334 Processes for Educational Evaluation and Analysis</w:t>
            </w:r>
          </w:p>
        </w:tc>
        <w:tc>
          <w:tcPr>
            <w:tcW w:w="6540" w:type="dxa"/>
            <w:tcBorders>
              <w:top w:val="single" w:sz="8" w:space="0" w:color="auto"/>
              <w:left w:val="single" w:sz="8" w:space="0" w:color="auto"/>
              <w:bottom w:val="single" w:sz="8" w:space="0" w:color="auto"/>
              <w:right w:val="single" w:sz="8" w:space="0" w:color="auto"/>
            </w:tcBorders>
            <w:tcMar>
              <w:left w:w="108" w:type="dxa"/>
              <w:right w:w="108" w:type="dxa"/>
            </w:tcMar>
          </w:tcPr>
          <w:p w14:paraId="7AC8AD82" w14:textId="77777777" w:rsidR="00BC1F69" w:rsidRDefault="00BC1F69" w:rsidP="00682AFC">
            <w:pPr>
              <w:rPr>
                <w:rFonts w:eastAsiaTheme="minorEastAsia"/>
              </w:rPr>
            </w:pPr>
            <w:r w:rsidRPr="5AEFBD47">
              <w:rPr>
                <w:rFonts w:eastAsiaTheme="minorEastAsia"/>
              </w:rPr>
              <w:t xml:space="preserve">ED 7349 School Finance and Business Management </w:t>
            </w:r>
          </w:p>
        </w:tc>
      </w:tr>
      <w:tr w:rsidR="00BC1F69" w14:paraId="7C04A578" w14:textId="77777777" w:rsidTr="00682AFC">
        <w:trPr>
          <w:trHeight w:val="300"/>
        </w:trPr>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6AAB6F2C" w14:textId="77777777" w:rsidR="00BC1F69" w:rsidRDefault="00BC1F69" w:rsidP="00682AFC">
            <w:pPr>
              <w:rPr>
                <w:rFonts w:eastAsiaTheme="minorEastAsia"/>
              </w:rPr>
            </w:pPr>
            <w:r w:rsidRPr="5AEFBD47">
              <w:rPr>
                <w:rFonts w:eastAsiaTheme="minorEastAsia"/>
              </w:rPr>
              <w:t>Elective 1</w:t>
            </w:r>
          </w:p>
        </w:tc>
        <w:tc>
          <w:tcPr>
            <w:tcW w:w="6540" w:type="dxa"/>
            <w:tcBorders>
              <w:top w:val="single" w:sz="8" w:space="0" w:color="auto"/>
              <w:left w:val="single" w:sz="8" w:space="0" w:color="auto"/>
              <w:bottom w:val="single" w:sz="8" w:space="0" w:color="auto"/>
              <w:right w:val="single" w:sz="8" w:space="0" w:color="auto"/>
            </w:tcBorders>
            <w:tcMar>
              <w:left w:w="108" w:type="dxa"/>
              <w:right w:w="108" w:type="dxa"/>
            </w:tcMar>
          </w:tcPr>
          <w:p w14:paraId="4DD4E93D" w14:textId="77777777" w:rsidR="00BC1F69" w:rsidRDefault="00BC1F69" w:rsidP="00682AFC">
            <w:pPr>
              <w:rPr>
                <w:rFonts w:eastAsiaTheme="minorEastAsia"/>
              </w:rPr>
            </w:pPr>
            <w:r w:rsidRPr="5AEFBD47">
              <w:rPr>
                <w:rFonts w:eastAsiaTheme="minorEastAsia"/>
              </w:rPr>
              <w:t>EDCL 7389 Superintendent Practicum I</w:t>
            </w:r>
          </w:p>
        </w:tc>
      </w:tr>
      <w:tr w:rsidR="00BC1F69" w14:paraId="2775A12A" w14:textId="77777777" w:rsidTr="00682AFC">
        <w:trPr>
          <w:trHeight w:val="300"/>
        </w:trPr>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594CE467" w14:textId="77777777" w:rsidR="00BC1F69" w:rsidRDefault="00BC1F69" w:rsidP="00682AFC">
            <w:pPr>
              <w:rPr>
                <w:rFonts w:eastAsiaTheme="minorEastAsia"/>
              </w:rPr>
            </w:pPr>
            <w:r w:rsidRPr="5AEFBD47">
              <w:rPr>
                <w:rFonts w:eastAsiaTheme="minorEastAsia"/>
              </w:rPr>
              <w:t>Elective 2</w:t>
            </w:r>
          </w:p>
        </w:tc>
        <w:tc>
          <w:tcPr>
            <w:tcW w:w="6540" w:type="dxa"/>
            <w:tcBorders>
              <w:top w:val="single" w:sz="8" w:space="0" w:color="auto"/>
              <w:left w:val="single" w:sz="8" w:space="0" w:color="auto"/>
              <w:bottom w:val="single" w:sz="8" w:space="0" w:color="auto"/>
              <w:right w:val="single" w:sz="8" w:space="0" w:color="auto"/>
            </w:tcBorders>
            <w:tcMar>
              <w:left w:w="108" w:type="dxa"/>
              <w:right w:w="108" w:type="dxa"/>
            </w:tcMar>
          </w:tcPr>
          <w:p w14:paraId="75E32E56" w14:textId="77777777" w:rsidR="00BC1F69" w:rsidRDefault="00BC1F69" w:rsidP="00682AFC">
            <w:pPr>
              <w:rPr>
                <w:rFonts w:eastAsiaTheme="minorEastAsia"/>
              </w:rPr>
            </w:pPr>
            <w:r w:rsidRPr="5AEFBD47">
              <w:rPr>
                <w:rFonts w:eastAsiaTheme="minorEastAsia"/>
              </w:rPr>
              <w:t>EDCL 7390 Superintendent Practicum II</w:t>
            </w:r>
          </w:p>
        </w:tc>
      </w:tr>
    </w:tbl>
    <w:p w14:paraId="2B098339" w14:textId="77777777" w:rsidR="00097361" w:rsidRDefault="00097361" w:rsidP="5AEFBD47">
      <w:pPr>
        <w:rPr>
          <w:b/>
          <w:bCs/>
          <w:u w:val="single"/>
        </w:rPr>
      </w:pPr>
    </w:p>
    <w:sectPr w:rsidR="00097361" w:rsidSect="006A2F8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28FE0"/>
    <w:multiLevelType w:val="hybridMultilevel"/>
    <w:tmpl w:val="7056FBE6"/>
    <w:lvl w:ilvl="0" w:tplc="353221CA">
      <w:start w:val="1"/>
      <w:numFmt w:val="bullet"/>
      <w:lvlText w:val=""/>
      <w:lvlJc w:val="left"/>
      <w:pPr>
        <w:ind w:left="720" w:hanging="360"/>
      </w:pPr>
      <w:rPr>
        <w:rFonts w:ascii="Symbol" w:hAnsi="Symbol" w:hint="default"/>
      </w:rPr>
    </w:lvl>
    <w:lvl w:ilvl="1" w:tplc="BE08C378">
      <w:start w:val="1"/>
      <w:numFmt w:val="bullet"/>
      <w:lvlText w:val="o"/>
      <w:lvlJc w:val="left"/>
      <w:pPr>
        <w:ind w:left="1440" w:hanging="360"/>
      </w:pPr>
      <w:rPr>
        <w:rFonts w:ascii="Courier New" w:hAnsi="Courier New" w:hint="default"/>
      </w:rPr>
    </w:lvl>
    <w:lvl w:ilvl="2" w:tplc="578600F4">
      <w:start w:val="1"/>
      <w:numFmt w:val="bullet"/>
      <w:lvlText w:val=""/>
      <w:lvlJc w:val="left"/>
      <w:pPr>
        <w:ind w:left="2160" w:hanging="360"/>
      </w:pPr>
      <w:rPr>
        <w:rFonts w:ascii="Wingdings" w:hAnsi="Wingdings" w:hint="default"/>
      </w:rPr>
    </w:lvl>
    <w:lvl w:ilvl="3" w:tplc="F3860C0C">
      <w:start w:val="1"/>
      <w:numFmt w:val="bullet"/>
      <w:lvlText w:val=""/>
      <w:lvlJc w:val="left"/>
      <w:pPr>
        <w:ind w:left="2880" w:hanging="360"/>
      </w:pPr>
      <w:rPr>
        <w:rFonts w:ascii="Symbol" w:hAnsi="Symbol" w:hint="default"/>
      </w:rPr>
    </w:lvl>
    <w:lvl w:ilvl="4" w:tplc="64C657B4">
      <w:start w:val="1"/>
      <w:numFmt w:val="bullet"/>
      <w:lvlText w:val="o"/>
      <w:lvlJc w:val="left"/>
      <w:pPr>
        <w:ind w:left="3600" w:hanging="360"/>
      </w:pPr>
      <w:rPr>
        <w:rFonts w:ascii="Courier New" w:hAnsi="Courier New" w:hint="default"/>
      </w:rPr>
    </w:lvl>
    <w:lvl w:ilvl="5" w:tplc="F0EE8A06">
      <w:start w:val="1"/>
      <w:numFmt w:val="bullet"/>
      <w:lvlText w:val=""/>
      <w:lvlJc w:val="left"/>
      <w:pPr>
        <w:ind w:left="4320" w:hanging="360"/>
      </w:pPr>
      <w:rPr>
        <w:rFonts w:ascii="Wingdings" w:hAnsi="Wingdings" w:hint="default"/>
      </w:rPr>
    </w:lvl>
    <w:lvl w:ilvl="6" w:tplc="89BA4D16">
      <w:start w:val="1"/>
      <w:numFmt w:val="bullet"/>
      <w:lvlText w:val=""/>
      <w:lvlJc w:val="left"/>
      <w:pPr>
        <w:ind w:left="5040" w:hanging="360"/>
      </w:pPr>
      <w:rPr>
        <w:rFonts w:ascii="Symbol" w:hAnsi="Symbol" w:hint="default"/>
      </w:rPr>
    </w:lvl>
    <w:lvl w:ilvl="7" w:tplc="BC78E2A0">
      <w:start w:val="1"/>
      <w:numFmt w:val="bullet"/>
      <w:lvlText w:val="o"/>
      <w:lvlJc w:val="left"/>
      <w:pPr>
        <w:ind w:left="5760" w:hanging="360"/>
      </w:pPr>
      <w:rPr>
        <w:rFonts w:ascii="Courier New" w:hAnsi="Courier New" w:hint="default"/>
      </w:rPr>
    </w:lvl>
    <w:lvl w:ilvl="8" w:tplc="CDACF3F6">
      <w:start w:val="1"/>
      <w:numFmt w:val="bullet"/>
      <w:lvlText w:val=""/>
      <w:lvlJc w:val="left"/>
      <w:pPr>
        <w:ind w:left="6480" w:hanging="360"/>
      </w:pPr>
      <w:rPr>
        <w:rFonts w:ascii="Wingdings" w:hAnsi="Wingdings" w:hint="default"/>
      </w:rPr>
    </w:lvl>
  </w:abstractNum>
  <w:abstractNum w:abstractNumId="1" w15:restartNumberingAfterBreak="0">
    <w:nsid w:val="2F7FCE65"/>
    <w:multiLevelType w:val="hybridMultilevel"/>
    <w:tmpl w:val="DDE89ED0"/>
    <w:lvl w:ilvl="0" w:tplc="31A63276">
      <w:start w:val="1"/>
      <w:numFmt w:val="decimal"/>
      <w:lvlText w:val="%1."/>
      <w:lvlJc w:val="left"/>
      <w:pPr>
        <w:ind w:left="720" w:hanging="360"/>
      </w:pPr>
    </w:lvl>
    <w:lvl w:ilvl="1" w:tplc="20C46E24">
      <w:start w:val="1"/>
      <w:numFmt w:val="lowerLetter"/>
      <w:lvlText w:val="%2."/>
      <w:lvlJc w:val="left"/>
      <w:pPr>
        <w:ind w:left="1440" w:hanging="360"/>
      </w:pPr>
    </w:lvl>
    <w:lvl w:ilvl="2" w:tplc="B8D657D4">
      <w:start w:val="1"/>
      <w:numFmt w:val="lowerRoman"/>
      <w:lvlText w:val="%3."/>
      <w:lvlJc w:val="right"/>
      <w:pPr>
        <w:ind w:left="2160" w:hanging="180"/>
      </w:pPr>
    </w:lvl>
    <w:lvl w:ilvl="3" w:tplc="DF14C75E">
      <w:start w:val="1"/>
      <w:numFmt w:val="decimal"/>
      <w:lvlText w:val="%4."/>
      <w:lvlJc w:val="left"/>
      <w:pPr>
        <w:ind w:left="2880" w:hanging="360"/>
      </w:pPr>
    </w:lvl>
    <w:lvl w:ilvl="4" w:tplc="D696F09A">
      <w:start w:val="1"/>
      <w:numFmt w:val="lowerLetter"/>
      <w:lvlText w:val="%5."/>
      <w:lvlJc w:val="left"/>
      <w:pPr>
        <w:ind w:left="3600" w:hanging="360"/>
      </w:pPr>
    </w:lvl>
    <w:lvl w:ilvl="5" w:tplc="DD545FC0">
      <w:start w:val="1"/>
      <w:numFmt w:val="lowerRoman"/>
      <w:lvlText w:val="%6."/>
      <w:lvlJc w:val="right"/>
      <w:pPr>
        <w:ind w:left="4320" w:hanging="180"/>
      </w:pPr>
    </w:lvl>
    <w:lvl w:ilvl="6" w:tplc="CB54F8CA">
      <w:start w:val="1"/>
      <w:numFmt w:val="decimal"/>
      <w:lvlText w:val="%7."/>
      <w:lvlJc w:val="left"/>
      <w:pPr>
        <w:ind w:left="5040" w:hanging="360"/>
      </w:pPr>
    </w:lvl>
    <w:lvl w:ilvl="7" w:tplc="FE049E50">
      <w:start w:val="1"/>
      <w:numFmt w:val="lowerLetter"/>
      <w:lvlText w:val="%8."/>
      <w:lvlJc w:val="left"/>
      <w:pPr>
        <w:ind w:left="5760" w:hanging="360"/>
      </w:pPr>
    </w:lvl>
    <w:lvl w:ilvl="8" w:tplc="1506E5D8">
      <w:start w:val="1"/>
      <w:numFmt w:val="lowerRoman"/>
      <w:lvlText w:val="%9."/>
      <w:lvlJc w:val="right"/>
      <w:pPr>
        <w:ind w:left="6480" w:hanging="180"/>
      </w:pPr>
    </w:lvl>
  </w:abstractNum>
  <w:abstractNum w:abstractNumId="2" w15:restartNumberingAfterBreak="0">
    <w:nsid w:val="45895114"/>
    <w:multiLevelType w:val="hybridMultilevel"/>
    <w:tmpl w:val="398863C0"/>
    <w:lvl w:ilvl="0" w:tplc="3618BA9C">
      <w:start w:val="1"/>
      <w:numFmt w:val="bullet"/>
      <w:lvlText w:val=""/>
      <w:lvlJc w:val="left"/>
      <w:pPr>
        <w:ind w:left="720" w:hanging="360"/>
      </w:pPr>
      <w:rPr>
        <w:rFonts w:ascii="Symbol" w:hAnsi="Symbol" w:hint="default"/>
      </w:rPr>
    </w:lvl>
    <w:lvl w:ilvl="1" w:tplc="A3384DF4">
      <w:start w:val="1"/>
      <w:numFmt w:val="bullet"/>
      <w:lvlText w:val="o"/>
      <w:lvlJc w:val="left"/>
      <w:pPr>
        <w:ind w:left="1440" w:hanging="360"/>
      </w:pPr>
      <w:rPr>
        <w:rFonts w:ascii="Courier New" w:hAnsi="Courier New" w:hint="default"/>
      </w:rPr>
    </w:lvl>
    <w:lvl w:ilvl="2" w:tplc="DF60E5EA">
      <w:start w:val="1"/>
      <w:numFmt w:val="bullet"/>
      <w:lvlText w:val=""/>
      <w:lvlJc w:val="left"/>
      <w:pPr>
        <w:ind w:left="2160" w:hanging="360"/>
      </w:pPr>
      <w:rPr>
        <w:rFonts w:ascii="Wingdings" w:hAnsi="Wingdings" w:hint="default"/>
      </w:rPr>
    </w:lvl>
    <w:lvl w:ilvl="3" w:tplc="D97E67D4">
      <w:start w:val="1"/>
      <w:numFmt w:val="bullet"/>
      <w:lvlText w:val=""/>
      <w:lvlJc w:val="left"/>
      <w:pPr>
        <w:ind w:left="2880" w:hanging="360"/>
      </w:pPr>
      <w:rPr>
        <w:rFonts w:ascii="Symbol" w:hAnsi="Symbol" w:hint="default"/>
      </w:rPr>
    </w:lvl>
    <w:lvl w:ilvl="4" w:tplc="A4AE4FBA">
      <w:start w:val="1"/>
      <w:numFmt w:val="bullet"/>
      <w:lvlText w:val="o"/>
      <w:lvlJc w:val="left"/>
      <w:pPr>
        <w:ind w:left="3600" w:hanging="360"/>
      </w:pPr>
      <w:rPr>
        <w:rFonts w:ascii="Courier New" w:hAnsi="Courier New" w:hint="default"/>
      </w:rPr>
    </w:lvl>
    <w:lvl w:ilvl="5" w:tplc="03A2A410">
      <w:start w:val="1"/>
      <w:numFmt w:val="bullet"/>
      <w:lvlText w:val=""/>
      <w:lvlJc w:val="left"/>
      <w:pPr>
        <w:ind w:left="4320" w:hanging="360"/>
      </w:pPr>
      <w:rPr>
        <w:rFonts w:ascii="Wingdings" w:hAnsi="Wingdings" w:hint="default"/>
      </w:rPr>
    </w:lvl>
    <w:lvl w:ilvl="6" w:tplc="9C5E487A">
      <w:start w:val="1"/>
      <w:numFmt w:val="bullet"/>
      <w:lvlText w:val=""/>
      <w:lvlJc w:val="left"/>
      <w:pPr>
        <w:ind w:left="5040" w:hanging="360"/>
      </w:pPr>
      <w:rPr>
        <w:rFonts w:ascii="Symbol" w:hAnsi="Symbol" w:hint="default"/>
      </w:rPr>
    </w:lvl>
    <w:lvl w:ilvl="7" w:tplc="D6D2E19E">
      <w:start w:val="1"/>
      <w:numFmt w:val="bullet"/>
      <w:lvlText w:val="o"/>
      <w:lvlJc w:val="left"/>
      <w:pPr>
        <w:ind w:left="5760" w:hanging="360"/>
      </w:pPr>
      <w:rPr>
        <w:rFonts w:ascii="Courier New" w:hAnsi="Courier New" w:hint="default"/>
      </w:rPr>
    </w:lvl>
    <w:lvl w:ilvl="8" w:tplc="04FA5DC4">
      <w:start w:val="1"/>
      <w:numFmt w:val="bullet"/>
      <w:lvlText w:val=""/>
      <w:lvlJc w:val="left"/>
      <w:pPr>
        <w:ind w:left="6480" w:hanging="360"/>
      </w:pPr>
      <w:rPr>
        <w:rFonts w:ascii="Wingdings" w:hAnsi="Wingdings" w:hint="default"/>
      </w:rPr>
    </w:lvl>
  </w:abstractNum>
  <w:abstractNum w:abstractNumId="3" w15:restartNumberingAfterBreak="0">
    <w:nsid w:val="45BA498E"/>
    <w:multiLevelType w:val="hybridMultilevel"/>
    <w:tmpl w:val="0A0E2818"/>
    <w:lvl w:ilvl="0" w:tplc="AEEC09F6">
      <w:start w:val="1"/>
      <w:numFmt w:val="bullet"/>
      <w:lvlText w:val=""/>
      <w:lvlJc w:val="left"/>
      <w:pPr>
        <w:ind w:left="720" w:hanging="360"/>
      </w:pPr>
      <w:rPr>
        <w:rFonts w:ascii="Symbol" w:hAnsi="Symbol" w:hint="default"/>
      </w:rPr>
    </w:lvl>
    <w:lvl w:ilvl="1" w:tplc="6B5AB5BC">
      <w:start w:val="1"/>
      <w:numFmt w:val="bullet"/>
      <w:lvlText w:val="o"/>
      <w:lvlJc w:val="left"/>
      <w:pPr>
        <w:ind w:left="1440" w:hanging="360"/>
      </w:pPr>
      <w:rPr>
        <w:rFonts w:ascii="Courier New" w:hAnsi="Courier New" w:hint="default"/>
      </w:rPr>
    </w:lvl>
    <w:lvl w:ilvl="2" w:tplc="6C2C7546">
      <w:start w:val="1"/>
      <w:numFmt w:val="bullet"/>
      <w:lvlText w:val=""/>
      <w:lvlJc w:val="left"/>
      <w:pPr>
        <w:ind w:left="2160" w:hanging="360"/>
      </w:pPr>
      <w:rPr>
        <w:rFonts w:ascii="Wingdings" w:hAnsi="Wingdings" w:hint="default"/>
      </w:rPr>
    </w:lvl>
    <w:lvl w:ilvl="3" w:tplc="8F120F12">
      <w:start w:val="1"/>
      <w:numFmt w:val="bullet"/>
      <w:lvlText w:val=""/>
      <w:lvlJc w:val="left"/>
      <w:pPr>
        <w:ind w:left="2880" w:hanging="360"/>
      </w:pPr>
      <w:rPr>
        <w:rFonts w:ascii="Symbol" w:hAnsi="Symbol" w:hint="default"/>
      </w:rPr>
    </w:lvl>
    <w:lvl w:ilvl="4" w:tplc="70701B8E">
      <w:start w:val="1"/>
      <w:numFmt w:val="bullet"/>
      <w:lvlText w:val="o"/>
      <w:lvlJc w:val="left"/>
      <w:pPr>
        <w:ind w:left="3600" w:hanging="360"/>
      </w:pPr>
      <w:rPr>
        <w:rFonts w:ascii="Courier New" w:hAnsi="Courier New" w:hint="default"/>
      </w:rPr>
    </w:lvl>
    <w:lvl w:ilvl="5" w:tplc="81BCA7EE">
      <w:start w:val="1"/>
      <w:numFmt w:val="bullet"/>
      <w:lvlText w:val=""/>
      <w:lvlJc w:val="left"/>
      <w:pPr>
        <w:ind w:left="4320" w:hanging="360"/>
      </w:pPr>
      <w:rPr>
        <w:rFonts w:ascii="Wingdings" w:hAnsi="Wingdings" w:hint="default"/>
      </w:rPr>
    </w:lvl>
    <w:lvl w:ilvl="6" w:tplc="08761898">
      <w:start w:val="1"/>
      <w:numFmt w:val="bullet"/>
      <w:lvlText w:val=""/>
      <w:lvlJc w:val="left"/>
      <w:pPr>
        <w:ind w:left="5040" w:hanging="360"/>
      </w:pPr>
      <w:rPr>
        <w:rFonts w:ascii="Symbol" w:hAnsi="Symbol" w:hint="default"/>
      </w:rPr>
    </w:lvl>
    <w:lvl w:ilvl="7" w:tplc="05D41278">
      <w:start w:val="1"/>
      <w:numFmt w:val="bullet"/>
      <w:lvlText w:val="o"/>
      <w:lvlJc w:val="left"/>
      <w:pPr>
        <w:ind w:left="5760" w:hanging="360"/>
      </w:pPr>
      <w:rPr>
        <w:rFonts w:ascii="Courier New" w:hAnsi="Courier New" w:hint="default"/>
      </w:rPr>
    </w:lvl>
    <w:lvl w:ilvl="8" w:tplc="0A3629EE">
      <w:start w:val="1"/>
      <w:numFmt w:val="bullet"/>
      <w:lvlText w:val=""/>
      <w:lvlJc w:val="left"/>
      <w:pPr>
        <w:ind w:left="6480" w:hanging="360"/>
      </w:pPr>
      <w:rPr>
        <w:rFonts w:ascii="Wingdings" w:hAnsi="Wingdings" w:hint="default"/>
      </w:rPr>
    </w:lvl>
  </w:abstractNum>
  <w:abstractNum w:abstractNumId="4" w15:restartNumberingAfterBreak="0">
    <w:nsid w:val="629EA359"/>
    <w:multiLevelType w:val="hybridMultilevel"/>
    <w:tmpl w:val="EE20F89A"/>
    <w:lvl w:ilvl="0" w:tplc="D8B0550A">
      <w:start w:val="1"/>
      <w:numFmt w:val="bullet"/>
      <w:lvlText w:val=""/>
      <w:lvlJc w:val="left"/>
      <w:pPr>
        <w:ind w:left="720" w:hanging="360"/>
      </w:pPr>
      <w:rPr>
        <w:rFonts w:ascii="Symbol" w:hAnsi="Symbol" w:hint="default"/>
      </w:rPr>
    </w:lvl>
    <w:lvl w:ilvl="1" w:tplc="C102DE7A">
      <w:start w:val="1"/>
      <w:numFmt w:val="bullet"/>
      <w:lvlText w:val="o"/>
      <w:lvlJc w:val="left"/>
      <w:pPr>
        <w:ind w:left="1440" w:hanging="360"/>
      </w:pPr>
      <w:rPr>
        <w:rFonts w:ascii="Courier New" w:hAnsi="Courier New" w:hint="default"/>
      </w:rPr>
    </w:lvl>
    <w:lvl w:ilvl="2" w:tplc="8B70B0BA">
      <w:start w:val="1"/>
      <w:numFmt w:val="bullet"/>
      <w:lvlText w:val=""/>
      <w:lvlJc w:val="left"/>
      <w:pPr>
        <w:ind w:left="2160" w:hanging="360"/>
      </w:pPr>
      <w:rPr>
        <w:rFonts w:ascii="Wingdings" w:hAnsi="Wingdings" w:hint="default"/>
      </w:rPr>
    </w:lvl>
    <w:lvl w:ilvl="3" w:tplc="3EACAFEE">
      <w:start w:val="1"/>
      <w:numFmt w:val="bullet"/>
      <w:lvlText w:val=""/>
      <w:lvlJc w:val="left"/>
      <w:pPr>
        <w:ind w:left="2880" w:hanging="360"/>
      </w:pPr>
      <w:rPr>
        <w:rFonts w:ascii="Symbol" w:hAnsi="Symbol" w:hint="default"/>
      </w:rPr>
    </w:lvl>
    <w:lvl w:ilvl="4" w:tplc="C8669C56">
      <w:start w:val="1"/>
      <w:numFmt w:val="bullet"/>
      <w:lvlText w:val="o"/>
      <w:lvlJc w:val="left"/>
      <w:pPr>
        <w:ind w:left="3600" w:hanging="360"/>
      </w:pPr>
      <w:rPr>
        <w:rFonts w:ascii="Courier New" w:hAnsi="Courier New" w:hint="default"/>
      </w:rPr>
    </w:lvl>
    <w:lvl w:ilvl="5" w:tplc="39D8993A">
      <w:start w:val="1"/>
      <w:numFmt w:val="bullet"/>
      <w:lvlText w:val=""/>
      <w:lvlJc w:val="left"/>
      <w:pPr>
        <w:ind w:left="4320" w:hanging="360"/>
      </w:pPr>
      <w:rPr>
        <w:rFonts w:ascii="Wingdings" w:hAnsi="Wingdings" w:hint="default"/>
      </w:rPr>
    </w:lvl>
    <w:lvl w:ilvl="6" w:tplc="AE5214BE">
      <w:start w:val="1"/>
      <w:numFmt w:val="bullet"/>
      <w:lvlText w:val=""/>
      <w:lvlJc w:val="left"/>
      <w:pPr>
        <w:ind w:left="5040" w:hanging="360"/>
      </w:pPr>
      <w:rPr>
        <w:rFonts w:ascii="Symbol" w:hAnsi="Symbol" w:hint="default"/>
      </w:rPr>
    </w:lvl>
    <w:lvl w:ilvl="7" w:tplc="3B405D6E">
      <w:start w:val="1"/>
      <w:numFmt w:val="bullet"/>
      <w:lvlText w:val="o"/>
      <w:lvlJc w:val="left"/>
      <w:pPr>
        <w:ind w:left="5760" w:hanging="360"/>
      </w:pPr>
      <w:rPr>
        <w:rFonts w:ascii="Courier New" w:hAnsi="Courier New" w:hint="default"/>
      </w:rPr>
    </w:lvl>
    <w:lvl w:ilvl="8" w:tplc="BCA69DBA">
      <w:start w:val="1"/>
      <w:numFmt w:val="bullet"/>
      <w:lvlText w:val=""/>
      <w:lvlJc w:val="left"/>
      <w:pPr>
        <w:ind w:left="6480" w:hanging="360"/>
      </w:pPr>
      <w:rPr>
        <w:rFonts w:ascii="Wingdings" w:hAnsi="Wingdings" w:hint="default"/>
      </w:rPr>
    </w:lvl>
  </w:abstractNum>
  <w:abstractNum w:abstractNumId="5" w15:restartNumberingAfterBreak="0">
    <w:nsid w:val="6A60C70A"/>
    <w:multiLevelType w:val="hybridMultilevel"/>
    <w:tmpl w:val="061EEBA8"/>
    <w:lvl w:ilvl="0" w:tplc="196EED20">
      <w:start w:val="1"/>
      <w:numFmt w:val="bullet"/>
      <w:lvlText w:val=""/>
      <w:lvlJc w:val="left"/>
      <w:pPr>
        <w:ind w:left="720" w:hanging="360"/>
      </w:pPr>
      <w:rPr>
        <w:rFonts w:ascii="Symbol" w:hAnsi="Symbol" w:hint="default"/>
      </w:rPr>
    </w:lvl>
    <w:lvl w:ilvl="1" w:tplc="89EC9724">
      <w:start w:val="1"/>
      <w:numFmt w:val="bullet"/>
      <w:lvlText w:val="o"/>
      <w:lvlJc w:val="left"/>
      <w:pPr>
        <w:ind w:left="1440" w:hanging="360"/>
      </w:pPr>
      <w:rPr>
        <w:rFonts w:ascii="Courier New" w:hAnsi="Courier New" w:hint="default"/>
      </w:rPr>
    </w:lvl>
    <w:lvl w:ilvl="2" w:tplc="E8DAAD48">
      <w:start w:val="1"/>
      <w:numFmt w:val="bullet"/>
      <w:lvlText w:val=""/>
      <w:lvlJc w:val="left"/>
      <w:pPr>
        <w:ind w:left="2160" w:hanging="360"/>
      </w:pPr>
      <w:rPr>
        <w:rFonts w:ascii="Wingdings" w:hAnsi="Wingdings" w:hint="default"/>
      </w:rPr>
    </w:lvl>
    <w:lvl w:ilvl="3" w:tplc="54BAEFA4">
      <w:start w:val="1"/>
      <w:numFmt w:val="bullet"/>
      <w:lvlText w:val=""/>
      <w:lvlJc w:val="left"/>
      <w:pPr>
        <w:ind w:left="2880" w:hanging="360"/>
      </w:pPr>
      <w:rPr>
        <w:rFonts w:ascii="Symbol" w:hAnsi="Symbol" w:hint="default"/>
      </w:rPr>
    </w:lvl>
    <w:lvl w:ilvl="4" w:tplc="26AE6666">
      <w:start w:val="1"/>
      <w:numFmt w:val="bullet"/>
      <w:lvlText w:val="o"/>
      <w:lvlJc w:val="left"/>
      <w:pPr>
        <w:ind w:left="3600" w:hanging="360"/>
      </w:pPr>
      <w:rPr>
        <w:rFonts w:ascii="Courier New" w:hAnsi="Courier New" w:hint="default"/>
      </w:rPr>
    </w:lvl>
    <w:lvl w:ilvl="5" w:tplc="F4EED368">
      <w:start w:val="1"/>
      <w:numFmt w:val="bullet"/>
      <w:lvlText w:val=""/>
      <w:lvlJc w:val="left"/>
      <w:pPr>
        <w:ind w:left="4320" w:hanging="360"/>
      </w:pPr>
      <w:rPr>
        <w:rFonts w:ascii="Wingdings" w:hAnsi="Wingdings" w:hint="default"/>
      </w:rPr>
    </w:lvl>
    <w:lvl w:ilvl="6" w:tplc="C4D80400">
      <w:start w:val="1"/>
      <w:numFmt w:val="bullet"/>
      <w:lvlText w:val=""/>
      <w:lvlJc w:val="left"/>
      <w:pPr>
        <w:ind w:left="5040" w:hanging="360"/>
      </w:pPr>
      <w:rPr>
        <w:rFonts w:ascii="Symbol" w:hAnsi="Symbol" w:hint="default"/>
      </w:rPr>
    </w:lvl>
    <w:lvl w:ilvl="7" w:tplc="B2760DCE">
      <w:start w:val="1"/>
      <w:numFmt w:val="bullet"/>
      <w:lvlText w:val="o"/>
      <w:lvlJc w:val="left"/>
      <w:pPr>
        <w:ind w:left="5760" w:hanging="360"/>
      </w:pPr>
      <w:rPr>
        <w:rFonts w:ascii="Courier New" w:hAnsi="Courier New" w:hint="default"/>
      </w:rPr>
    </w:lvl>
    <w:lvl w:ilvl="8" w:tplc="1668D66C">
      <w:start w:val="1"/>
      <w:numFmt w:val="bullet"/>
      <w:lvlText w:val=""/>
      <w:lvlJc w:val="left"/>
      <w:pPr>
        <w:ind w:left="6480" w:hanging="360"/>
      </w:pPr>
      <w:rPr>
        <w:rFonts w:ascii="Wingdings" w:hAnsi="Wingdings" w:hint="default"/>
      </w:rPr>
    </w:lvl>
  </w:abstractNum>
  <w:abstractNum w:abstractNumId="6" w15:restartNumberingAfterBreak="0">
    <w:nsid w:val="78453249"/>
    <w:multiLevelType w:val="hybridMultilevel"/>
    <w:tmpl w:val="6BF047C4"/>
    <w:lvl w:ilvl="0" w:tplc="AF0875F0">
      <w:start w:val="1"/>
      <w:numFmt w:val="bullet"/>
      <w:lvlText w:val=""/>
      <w:lvlJc w:val="left"/>
      <w:pPr>
        <w:ind w:left="720" w:hanging="360"/>
      </w:pPr>
      <w:rPr>
        <w:rFonts w:ascii="Symbol" w:hAnsi="Symbol" w:hint="default"/>
      </w:rPr>
    </w:lvl>
    <w:lvl w:ilvl="1" w:tplc="18F0ED54">
      <w:start w:val="1"/>
      <w:numFmt w:val="bullet"/>
      <w:lvlText w:val="o"/>
      <w:lvlJc w:val="left"/>
      <w:pPr>
        <w:ind w:left="1440" w:hanging="360"/>
      </w:pPr>
      <w:rPr>
        <w:rFonts w:ascii="Courier New" w:hAnsi="Courier New" w:hint="default"/>
      </w:rPr>
    </w:lvl>
    <w:lvl w:ilvl="2" w:tplc="31F04E6E">
      <w:start w:val="1"/>
      <w:numFmt w:val="bullet"/>
      <w:lvlText w:val=""/>
      <w:lvlJc w:val="left"/>
      <w:pPr>
        <w:ind w:left="2160" w:hanging="360"/>
      </w:pPr>
      <w:rPr>
        <w:rFonts w:ascii="Wingdings" w:hAnsi="Wingdings" w:hint="default"/>
      </w:rPr>
    </w:lvl>
    <w:lvl w:ilvl="3" w:tplc="22AA5A04">
      <w:start w:val="1"/>
      <w:numFmt w:val="bullet"/>
      <w:lvlText w:val=""/>
      <w:lvlJc w:val="left"/>
      <w:pPr>
        <w:ind w:left="2880" w:hanging="360"/>
      </w:pPr>
      <w:rPr>
        <w:rFonts w:ascii="Symbol" w:hAnsi="Symbol" w:hint="default"/>
      </w:rPr>
    </w:lvl>
    <w:lvl w:ilvl="4" w:tplc="A1D2725A">
      <w:start w:val="1"/>
      <w:numFmt w:val="bullet"/>
      <w:lvlText w:val="o"/>
      <w:lvlJc w:val="left"/>
      <w:pPr>
        <w:ind w:left="3600" w:hanging="360"/>
      </w:pPr>
      <w:rPr>
        <w:rFonts w:ascii="Courier New" w:hAnsi="Courier New" w:hint="default"/>
      </w:rPr>
    </w:lvl>
    <w:lvl w:ilvl="5" w:tplc="6BE0FC46">
      <w:start w:val="1"/>
      <w:numFmt w:val="bullet"/>
      <w:lvlText w:val=""/>
      <w:lvlJc w:val="left"/>
      <w:pPr>
        <w:ind w:left="4320" w:hanging="360"/>
      </w:pPr>
      <w:rPr>
        <w:rFonts w:ascii="Wingdings" w:hAnsi="Wingdings" w:hint="default"/>
      </w:rPr>
    </w:lvl>
    <w:lvl w:ilvl="6" w:tplc="A1F8181A">
      <w:start w:val="1"/>
      <w:numFmt w:val="bullet"/>
      <w:lvlText w:val=""/>
      <w:lvlJc w:val="left"/>
      <w:pPr>
        <w:ind w:left="5040" w:hanging="360"/>
      </w:pPr>
      <w:rPr>
        <w:rFonts w:ascii="Symbol" w:hAnsi="Symbol" w:hint="default"/>
      </w:rPr>
    </w:lvl>
    <w:lvl w:ilvl="7" w:tplc="033EC0AE">
      <w:start w:val="1"/>
      <w:numFmt w:val="bullet"/>
      <w:lvlText w:val="o"/>
      <w:lvlJc w:val="left"/>
      <w:pPr>
        <w:ind w:left="5760" w:hanging="360"/>
      </w:pPr>
      <w:rPr>
        <w:rFonts w:ascii="Courier New" w:hAnsi="Courier New" w:hint="default"/>
      </w:rPr>
    </w:lvl>
    <w:lvl w:ilvl="8" w:tplc="5EAED5E0">
      <w:start w:val="1"/>
      <w:numFmt w:val="bullet"/>
      <w:lvlText w:val=""/>
      <w:lvlJc w:val="left"/>
      <w:pPr>
        <w:ind w:left="6480" w:hanging="360"/>
      </w:pPr>
      <w:rPr>
        <w:rFonts w:ascii="Wingdings" w:hAnsi="Wingdings" w:hint="default"/>
      </w:rPr>
    </w:lvl>
  </w:abstractNum>
  <w:num w:numId="1" w16cid:durableId="946542175">
    <w:abstractNumId w:val="3"/>
  </w:num>
  <w:num w:numId="2" w16cid:durableId="750001770">
    <w:abstractNumId w:val="0"/>
  </w:num>
  <w:num w:numId="3" w16cid:durableId="669679074">
    <w:abstractNumId w:val="5"/>
  </w:num>
  <w:num w:numId="4" w16cid:durableId="1975981570">
    <w:abstractNumId w:val="4"/>
  </w:num>
  <w:num w:numId="5" w16cid:durableId="714888008">
    <w:abstractNumId w:val="6"/>
  </w:num>
  <w:num w:numId="6" w16cid:durableId="798718324">
    <w:abstractNumId w:val="2"/>
  </w:num>
  <w:num w:numId="7" w16cid:durableId="600996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F89"/>
    <w:rsid w:val="00097361"/>
    <w:rsid w:val="00104134"/>
    <w:rsid w:val="00111077"/>
    <w:rsid w:val="001607C0"/>
    <w:rsid w:val="00162B55"/>
    <w:rsid w:val="002431E1"/>
    <w:rsid w:val="0028133C"/>
    <w:rsid w:val="002E7E67"/>
    <w:rsid w:val="00317A24"/>
    <w:rsid w:val="00335415"/>
    <w:rsid w:val="0034A56C"/>
    <w:rsid w:val="0037416D"/>
    <w:rsid w:val="003E0B54"/>
    <w:rsid w:val="005C3C0C"/>
    <w:rsid w:val="005E06CB"/>
    <w:rsid w:val="00601798"/>
    <w:rsid w:val="00620F81"/>
    <w:rsid w:val="00630928"/>
    <w:rsid w:val="006A1F0D"/>
    <w:rsid w:val="006A2F89"/>
    <w:rsid w:val="006B2C5C"/>
    <w:rsid w:val="006D2112"/>
    <w:rsid w:val="00703581"/>
    <w:rsid w:val="00711B68"/>
    <w:rsid w:val="007E12E4"/>
    <w:rsid w:val="00853EC8"/>
    <w:rsid w:val="0086126F"/>
    <w:rsid w:val="0087285D"/>
    <w:rsid w:val="009F1075"/>
    <w:rsid w:val="00A41C75"/>
    <w:rsid w:val="00AF4ED0"/>
    <w:rsid w:val="00B90637"/>
    <w:rsid w:val="00BC1F69"/>
    <w:rsid w:val="00BC6E51"/>
    <w:rsid w:val="00C43D60"/>
    <w:rsid w:val="00C456D5"/>
    <w:rsid w:val="00C9BE82"/>
    <w:rsid w:val="00D343BD"/>
    <w:rsid w:val="00D73F12"/>
    <w:rsid w:val="00E91C43"/>
    <w:rsid w:val="00F035AA"/>
    <w:rsid w:val="00FD6263"/>
    <w:rsid w:val="01FD47C8"/>
    <w:rsid w:val="02FAF572"/>
    <w:rsid w:val="0461CC32"/>
    <w:rsid w:val="04D1BB92"/>
    <w:rsid w:val="051005F5"/>
    <w:rsid w:val="06DB832B"/>
    <w:rsid w:val="073F8D21"/>
    <w:rsid w:val="07DAA8F3"/>
    <w:rsid w:val="094902BC"/>
    <w:rsid w:val="095BD714"/>
    <w:rsid w:val="0A2F778E"/>
    <w:rsid w:val="0AFC6980"/>
    <w:rsid w:val="0B102A0D"/>
    <w:rsid w:val="0C642F1F"/>
    <w:rsid w:val="0CA2D13A"/>
    <w:rsid w:val="0CD7EC8B"/>
    <w:rsid w:val="0CF0F159"/>
    <w:rsid w:val="0DA36756"/>
    <w:rsid w:val="0E48F57C"/>
    <w:rsid w:val="0E52AA06"/>
    <w:rsid w:val="1046B995"/>
    <w:rsid w:val="10D74FFC"/>
    <w:rsid w:val="12ED7AA8"/>
    <w:rsid w:val="1345D094"/>
    <w:rsid w:val="142B9248"/>
    <w:rsid w:val="146B9B02"/>
    <w:rsid w:val="14DBE689"/>
    <w:rsid w:val="17BF4A6E"/>
    <w:rsid w:val="1868A40D"/>
    <w:rsid w:val="1B5ACF55"/>
    <w:rsid w:val="1B6605BA"/>
    <w:rsid w:val="1CE0D54C"/>
    <w:rsid w:val="1DDC07CD"/>
    <w:rsid w:val="1E58DD55"/>
    <w:rsid w:val="1E5E305A"/>
    <w:rsid w:val="1EEA47D5"/>
    <w:rsid w:val="1F47B4F0"/>
    <w:rsid w:val="20CE91E5"/>
    <w:rsid w:val="20F6B0B3"/>
    <w:rsid w:val="21CB9774"/>
    <w:rsid w:val="21E76633"/>
    <w:rsid w:val="228DD654"/>
    <w:rsid w:val="2298FE05"/>
    <w:rsid w:val="2351678B"/>
    <w:rsid w:val="24C40E43"/>
    <w:rsid w:val="24D38FD4"/>
    <w:rsid w:val="257A08FA"/>
    <w:rsid w:val="25EA7498"/>
    <w:rsid w:val="26776A6B"/>
    <w:rsid w:val="2744E0FC"/>
    <w:rsid w:val="276C6A65"/>
    <w:rsid w:val="27A36865"/>
    <w:rsid w:val="289D17DC"/>
    <w:rsid w:val="292D650E"/>
    <w:rsid w:val="2A4AE88C"/>
    <w:rsid w:val="2A4E7D52"/>
    <w:rsid w:val="2B7AC449"/>
    <w:rsid w:val="2BD9C370"/>
    <w:rsid w:val="2D6E06BA"/>
    <w:rsid w:val="2F01FE9C"/>
    <w:rsid w:val="2F0757B2"/>
    <w:rsid w:val="2F1A8F9F"/>
    <w:rsid w:val="2F51B144"/>
    <w:rsid w:val="2F6620FA"/>
    <w:rsid w:val="2FADA363"/>
    <w:rsid w:val="308E0069"/>
    <w:rsid w:val="31132FE3"/>
    <w:rsid w:val="311B9628"/>
    <w:rsid w:val="33AA4377"/>
    <w:rsid w:val="33C78ACF"/>
    <w:rsid w:val="34115964"/>
    <w:rsid w:val="357A4E10"/>
    <w:rsid w:val="35A5CCC9"/>
    <w:rsid w:val="36860AD7"/>
    <w:rsid w:val="3699E718"/>
    <w:rsid w:val="36F6F3F3"/>
    <w:rsid w:val="37E9A90F"/>
    <w:rsid w:val="383E3083"/>
    <w:rsid w:val="386D6064"/>
    <w:rsid w:val="39423DC4"/>
    <w:rsid w:val="3991EDE0"/>
    <w:rsid w:val="3A6CA8D7"/>
    <w:rsid w:val="3B23D794"/>
    <w:rsid w:val="3D7539DC"/>
    <w:rsid w:val="3EB2CA8C"/>
    <w:rsid w:val="4157691A"/>
    <w:rsid w:val="41EA207D"/>
    <w:rsid w:val="42378CAA"/>
    <w:rsid w:val="428702B1"/>
    <w:rsid w:val="42E882B1"/>
    <w:rsid w:val="467E89BD"/>
    <w:rsid w:val="46AB896A"/>
    <w:rsid w:val="471DBC32"/>
    <w:rsid w:val="47619B53"/>
    <w:rsid w:val="494F47A5"/>
    <w:rsid w:val="49C2E086"/>
    <w:rsid w:val="4C4F976D"/>
    <w:rsid w:val="4CE33DE9"/>
    <w:rsid w:val="4D278541"/>
    <w:rsid w:val="4E789B26"/>
    <w:rsid w:val="4F03E450"/>
    <w:rsid w:val="4F3E67DF"/>
    <w:rsid w:val="4F55BC68"/>
    <w:rsid w:val="4F8B5A21"/>
    <w:rsid w:val="4FA37AF9"/>
    <w:rsid w:val="52922C4A"/>
    <w:rsid w:val="52BE718C"/>
    <w:rsid w:val="52C70DC6"/>
    <w:rsid w:val="52EA1B65"/>
    <w:rsid w:val="5354A238"/>
    <w:rsid w:val="54ABF013"/>
    <w:rsid w:val="55438093"/>
    <w:rsid w:val="565D74BE"/>
    <w:rsid w:val="5770B454"/>
    <w:rsid w:val="577AD0F4"/>
    <w:rsid w:val="5800FD7A"/>
    <w:rsid w:val="5841E2B7"/>
    <w:rsid w:val="589B6DE2"/>
    <w:rsid w:val="58FAC682"/>
    <w:rsid w:val="59133010"/>
    <w:rsid w:val="596DC0F1"/>
    <w:rsid w:val="59D5D568"/>
    <w:rsid w:val="5A4339FB"/>
    <w:rsid w:val="5AEFBD47"/>
    <w:rsid w:val="5AFCF4DC"/>
    <w:rsid w:val="5AFE0059"/>
    <w:rsid w:val="5C44485B"/>
    <w:rsid w:val="5CCCDB19"/>
    <w:rsid w:val="5D39B470"/>
    <w:rsid w:val="5D7B7517"/>
    <w:rsid w:val="5D831E71"/>
    <w:rsid w:val="5D9E6C91"/>
    <w:rsid w:val="5E1E29A8"/>
    <w:rsid w:val="5E360119"/>
    <w:rsid w:val="5F373B66"/>
    <w:rsid w:val="5FEA49F7"/>
    <w:rsid w:val="6039DFC9"/>
    <w:rsid w:val="6063C599"/>
    <w:rsid w:val="60E8C83C"/>
    <w:rsid w:val="610A1476"/>
    <w:rsid w:val="61238F80"/>
    <w:rsid w:val="62517EDA"/>
    <w:rsid w:val="642D0685"/>
    <w:rsid w:val="65CC8961"/>
    <w:rsid w:val="668C266D"/>
    <w:rsid w:val="6757B8D9"/>
    <w:rsid w:val="6B61C980"/>
    <w:rsid w:val="6BE005A1"/>
    <w:rsid w:val="6CAC48EE"/>
    <w:rsid w:val="6CC07751"/>
    <w:rsid w:val="6DF60254"/>
    <w:rsid w:val="6F1231A2"/>
    <w:rsid w:val="6FA24ADB"/>
    <w:rsid w:val="6FA8F157"/>
    <w:rsid w:val="6FFCFB74"/>
    <w:rsid w:val="70F96939"/>
    <w:rsid w:val="72060688"/>
    <w:rsid w:val="7376B1B1"/>
    <w:rsid w:val="73F29558"/>
    <w:rsid w:val="740D9A80"/>
    <w:rsid w:val="743873F1"/>
    <w:rsid w:val="747E13FF"/>
    <w:rsid w:val="75DFD7E2"/>
    <w:rsid w:val="75F54AA5"/>
    <w:rsid w:val="769D4313"/>
    <w:rsid w:val="76F69DFC"/>
    <w:rsid w:val="772541E2"/>
    <w:rsid w:val="7803F70F"/>
    <w:rsid w:val="782C73DC"/>
    <w:rsid w:val="78560984"/>
    <w:rsid w:val="790DB15B"/>
    <w:rsid w:val="795CEB4A"/>
    <w:rsid w:val="7A00CE65"/>
    <w:rsid w:val="7A41B625"/>
    <w:rsid w:val="7BD92B27"/>
    <w:rsid w:val="7C8AB0C5"/>
    <w:rsid w:val="7CA71DF9"/>
    <w:rsid w:val="7DE5E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742BA"/>
  <w15:chartTrackingRefBased/>
  <w15:docId w15:val="{0D666C9C-8421-BD48-B498-1CDBA462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2F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2F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2F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2F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2F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2F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F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F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F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F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2F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2F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F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F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F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F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F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F89"/>
    <w:rPr>
      <w:rFonts w:eastAsiaTheme="majorEastAsia" w:cstheme="majorBidi"/>
      <w:color w:val="272727" w:themeColor="text1" w:themeTint="D8"/>
    </w:rPr>
  </w:style>
  <w:style w:type="paragraph" w:styleId="Title">
    <w:name w:val="Title"/>
    <w:basedOn w:val="Normal"/>
    <w:next w:val="Normal"/>
    <w:link w:val="TitleChar"/>
    <w:uiPriority w:val="10"/>
    <w:qFormat/>
    <w:rsid w:val="006A2F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F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F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F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F89"/>
    <w:pPr>
      <w:spacing w:before="160"/>
      <w:jc w:val="center"/>
    </w:pPr>
    <w:rPr>
      <w:i/>
      <w:iCs/>
      <w:color w:val="404040" w:themeColor="text1" w:themeTint="BF"/>
    </w:rPr>
  </w:style>
  <w:style w:type="character" w:customStyle="1" w:styleId="QuoteChar">
    <w:name w:val="Quote Char"/>
    <w:basedOn w:val="DefaultParagraphFont"/>
    <w:link w:val="Quote"/>
    <w:uiPriority w:val="29"/>
    <w:rsid w:val="006A2F89"/>
    <w:rPr>
      <w:i/>
      <w:iCs/>
      <w:color w:val="404040" w:themeColor="text1" w:themeTint="BF"/>
    </w:rPr>
  </w:style>
  <w:style w:type="paragraph" w:styleId="ListParagraph">
    <w:name w:val="List Paragraph"/>
    <w:basedOn w:val="Normal"/>
    <w:uiPriority w:val="34"/>
    <w:qFormat/>
    <w:rsid w:val="006A2F89"/>
    <w:pPr>
      <w:ind w:left="720"/>
      <w:contextualSpacing/>
    </w:pPr>
  </w:style>
  <w:style w:type="character" w:styleId="IntenseEmphasis">
    <w:name w:val="Intense Emphasis"/>
    <w:basedOn w:val="DefaultParagraphFont"/>
    <w:uiPriority w:val="21"/>
    <w:qFormat/>
    <w:rsid w:val="006A2F89"/>
    <w:rPr>
      <w:i/>
      <w:iCs/>
      <w:color w:val="0F4761" w:themeColor="accent1" w:themeShade="BF"/>
    </w:rPr>
  </w:style>
  <w:style w:type="paragraph" w:styleId="IntenseQuote">
    <w:name w:val="Intense Quote"/>
    <w:basedOn w:val="Normal"/>
    <w:next w:val="Normal"/>
    <w:link w:val="IntenseQuoteChar"/>
    <w:uiPriority w:val="30"/>
    <w:qFormat/>
    <w:rsid w:val="006A2F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2F89"/>
    <w:rPr>
      <w:i/>
      <w:iCs/>
      <w:color w:val="0F4761" w:themeColor="accent1" w:themeShade="BF"/>
    </w:rPr>
  </w:style>
  <w:style w:type="character" w:styleId="IntenseReference">
    <w:name w:val="Intense Reference"/>
    <w:basedOn w:val="DefaultParagraphFont"/>
    <w:uiPriority w:val="32"/>
    <w:qFormat/>
    <w:rsid w:val="006A2F89"/>
    <w:rPr>
      <w:b/>
      <w:bCs/>
      <w:smallCaps/>
      <w:color w:val="0F4761" w:themeColor="accent1" w:themeShade="BF"/>
      <w:spacing w:val="5"/>
    </w:rPr>
  </w:style>
  <w:style w:type="table" w:styleId="TableGrid">
    <w:name w:val="Table Grid"/>
    <w:basedOn w:val="TableNormal"/>
    <w:uiPriority w:val="59"/>
    <w:rsid w:val="006A2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41C75"/>
  </w:style>
  <w:style w:type="character" w:customStyle="1" w:styleId="eop">
    <w:name w:val="eop"/>
    <w:basedOn w:val="DefaultParagraphFont"/>
    <w:rsid w:val="00A41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FEA2F5123DA6498C1B9B2D219B025D" ma:contentTypeVersion="11" ma:contentTypeDescription="Create a new document." ma:contentTypeScope="" ma:versionID="d79ffe8fa51081dc4074082e2d87d523">
  <xsd:schema xmlns:xsd="http://www.w3.org/2001/XMLSchema" xmlns:xs="http://www.w3.org/2001/XMLSchema" xmlns:p="http://schemas.microsoft.com/office/2006/metadata/properties" xmlns:ns2="7c0c68bc-70cd-451d-b03d-cdf8dc6b81f8" xmlns:ns3="abee8c60-4bef-4e45-a7a0-ed1c6055798b" targetNamespace="http://schemas.microsoft.com/office/2006/metadata/properties" ma:root="true" ma:fieldsID="b75e4e3dc4ceb8af9a59b3d7e5b925a4" ns2:_="" ns3:_="">
    <xsd:import namespace="7c0c68bc-70cd-451d-b03d-cdf8dc6b81f8"/>
    <xsd:import namespace="abee8c60-4bef-4e45-a7a0-ed1c605579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c68bc-70cd-451d-b03d-cdf8dc6b8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3a692e8-e48a-48e7-a779-d106e04dcfd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ee8c60-4bef-4e45-a7a0-ed1c6055798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494d197-25be-4600-a70c-331e9b11c7a4}" ma:internalName="TaxCatchAll" ma:showField="CatchAllData" ma:web="abee8c60-4bef-4e45-a7a0-ed1c605579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bee8c60-4bef-4e45-a7a0-ed1c6055798b" xsi:nil="true"/>
    <lcf76f155ced4ddcb4097134ff3c332f xmlns="7c0c68bc-70cd-451d-b03d-cdf8dc6b81f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D65266-53A9-44FD-B5F0-063826336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0c68bc-70cd-451d-b03d-cdf8dc6b81f8"/>
    <ds:schemaRef ds:uri="abee8c60-4bef-4e45-a7a0-ed1c60557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3428C5-AF95-46A2-9120-A66C7EFBF132}">
  <ds:schemaRefs>
    <ds:schemaRef ds:uri="http://schemas.microsoft.com/office/2006/metadata/properties"/>
    <ds:schemaRef ds:uri="http://schemas.microsoft.com/office/infopath/2007/PartnerControls"/>
    <ds:schemaRef ds:uri="abee8c60-4bef-4e45-a7a0-ed1c6055798b"/>
    <ds:schemaRef ds:uri="7c0c68bc-70cd-451d-b03d-cdf8dc6b81f8"/>
  </ds:schemaRefs>
</ds:datastoreItem>
</file>

<file path=customXml/itemProps3.xml><?xml version="1.0" encoding="utf-8"?>
<ds:datastoreItem xmlns:ds="http://schemas.openxmlformats.org/officeDocument/2006/customXml" ds:itemID="{B100065E-3476-40B7-BAE7-206416B079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6</Pages>
  <Words>1486</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36</cp:revision>
  <dcterms:created xsi:type="dcterms:W3CDTF">2026-01-26T15:49:00Z</dcterms:created>
  <dcterms:modified xsi:type="dcterms:W3CDTF">2026-06-04T16:53:00Z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0x010100E4FEA2F5123DA6498C1B9B2D219B025D</vt:lpwstr>
  </property>
  <property fmtid="{D5CDD505-2E9C-101B-9397-08002B2CF9AE}" pid="3" name="MediaServiceImageTags">
    <vt:lpwstr/>
  </property>
</Properties>
</file>