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D614" w14:textId="16921E2F" w:rsidR="00B13D88" w:rsidRPr="00425012" w:rsidRDefault="00AB6259" w:rsidP="00AB6259">
      <w:pPr>
        <w:pStyle w:val="Title"/>
        <w:spacing w:line="240" w:lineRule="auto"/>
        <w:rPr>
          <w:rFonts w:ascii="Malgun Gothic" w:eastAsia="Malgun Gothic" w:hAnsi="Malgun Gothic"/>
          <w:sz w:val="24"/>
          <w:szCs w:val="24"/>
          <w:u w:val="none"/>
        </w:rPr>
      </w:pPr>
      <w:r w:rsidRPr="00425012">
        <w:rPr>
          <w:rFonts w:ascii="Malgun Gothic" w:eastAsia="Malgun Gothic" w:hAnsi="Malgun Gothic"/>
          <w:sz w:val="24"/>
          <w:szCs w:val="24"/>
          <w:u w:val="none"/>
        </w:rPr>
        <w:t>Office of Field Education</w:t>
      </w:r>
    </w:p>
    <w:p w14:paraId="27CF2A69" w14:textId="205604D6" w:rsidR="00425012" w:rsidRPr="00AC7F73" w:rsidRDefault="00B13D88" w:rsidP="00AC7F73">
      <w:pPr>
        <w:pStyle w:val="Title"/>
        <w:spacing w:line="240" w:lineRule="auto"/>
        <w:rPr>
          <w:rFonts w:ascii="Malgun Gothic" w:eastAsia="Malgun Gothic" w:hAnsi="Malgun Gothic"/>
          <w:sz w:val="24"/>
          <w:szCs w:val="24"/>
          <w:u w:val="none"/>
        </w:rPr>
      </w:pPr>
      <w:r w:rsidRPr="00425012">
        <w:rPr>
          <w:rFonts w:ascii="Malgun Gothic" w:eastAsia="Malgun Gothic" w:hAnsi="Malgun Gothic"/>
          <w:sz w:val="24"/>
          <w:szCs w:val="24"/>
          <w:u w:val="none"/>
        </w:rPr>
        <w:t>Employ</w:t>
      </w:r>
      <w:r w:rsidR="00425012" w:rsidRPr="00425012">
        <w:rPr>
          <w:rFonts w:ascii="Malgun Gothic" w:eastAsia="Malgun Gothic" w:hAnsi="Malgun Gothic"/>
          <w:sz w:val="24"/>
          <w:szCs w:val="24"/>
          <w:u w:val="none"/>
        </w:rPr>
        <w:t>er</w:t>
      </w:r>
      <w:r w:rsidR="00AB6259" w:rsidRPr="00425012">
        <w:rPr>
          <w:rFonts w:ascii="Malgun Gothic" w:eastAsia="Malgun Gothic" w:hAnsi="Malgun Gothic"/>
          <w:sz w:val="24"/>
          <w:szCs w:val="24"/>
          <w:u w:val="none"/>
        </w:rPr>
        <w:t xml:space="preserve"> Based </w:t>
      </w:r>
      <w:r w:rsidR="004519E7" w:rsidRPr="00425012">
        <w:rPr>
          <w:rFonts w:ascii="Malgun Gothic" w:eastAsia="Malgun Gothic" w:hAnsi="Malgun Gothic"/>
          <w:sz w:val="24"/>
          <w:szCs w:val="24"/>
          <w:u w:val="none"/>
        </w:rPr>
        <w:t>Practicum</w:t>
      </w:r>
      <w:r w:rsidR="00AB6259" w:rsidRPr="00425012">
        <w:rPr>
          <w:rFonts w:ascii="Malgun Gothic" w:eastAsia="Malgun Gothic" w:hAnsi="Malgun Gothic"/>
          <w:sz w:val="24"/>
          <w:szCs w:val="24"/>
          <w:u w:val="none"/>
        </w:rPr>
        <w:t xml:space="preserve"> Guidelines</w:t>
      </w:r>
    </w:p>
    <w:p w14:paraId="7A245A56" w14:textId="48D7CD55" w:rsidR="00AB6259" w:rsidRPr="00425012" w:rsidRDefault="00B13D88" w:rsidP="00C15568">
      <w:pPr>
        <w:widowControl/>
        <w:rPr>
          <w:rFonts w:ascii="Malgun Gothic" w:eastAsia="Malgun Gothic" w:hAnsi="Malgun Gothic" w:cs="Times New Roman"/>
          <w:sz w:val="22"/>
          <w:szCs w:val="22"/>
        </w:rPr>
      </w:pPr>
      <w:r w:rsidRPr="00425012">
        <w:rPr>
          <w:rFonts w:ascii="Malgun Gothic" w:eastAsia="Malgun Gothic" w:hAnsi="Malgun Gothic" w:cs="Times New Roman"/>
          <w:sz w:val="22"/>
          <w:szCs w:val="22"/>
        </w:rPr>
        <w:t xml:space="preserve">The social work field practicum is an integral </w:t>
      </w:r>
      <w:r w:rsidR="000D559F">
        <w:rPr>
          <w:rFonts w:ascii="Malgun Gothic" w:eastAsia="Malgun Gothic" w:hAnsi="Malgun Gothic" w:cs="Times New Roman"/>
          <w:sz w:val="22"/>
          <w:szCs w:val="22"/>
        </w:rPr>
        <w:t xml:space="preserve">component of social work education and serves as </w:t>
      </w:r>
      <w:r w:rsidR="00C15568" w:rsidRPr="00425012">
        <w:rPr>
          <w:rFonts w:ascii="Malgun Gothic" w:eastAsia="Malgun Gothic" w:hAnsi="Malgun Gothic" w:cs="Times New Roman"/>
          <w:sz w:val="22"/>
          <w:szCs w:val="22"/>
        </w:rPr>
        <w:t>the signature pedagogy</w:t>
      </w:r>
      <w:r w:rsidR="000D559F">
        <w:rPr>
          <w:rFonts w:ascii="Malgun Gothic" w:eastAsia="Malgun Gothic" w:hAnsi="Malgun Gothic" w:cs="Times New Roman"/>
          <w:sz w:val="22"/>
          <w:szCs w:val="22"/>
        </w:rPr>
        <w:t xml:space="preserve"> through which students integrate classroom learning with professional practice. </w:t>
      </w:r>
      <w:r w:rsidR="00C15568" w:rsidRPr="00425012">
        <w:rPr>
          <w:rFonts w:ascii="Malgun Gothic" w:eastAsia="Malgun Gothic" w:hAnsi="Malgun Gothic" w:cs="Times New Roman"/>
          <w:sz w:val="22"/>
          <w:szCs w:val="22"/>
        </w:rPr>
        <w:t xml:space="preserve"> </w:t>
      </w:r>
      <w:r w:rsidR="000D559F">
        <w:rPr>
          <w:rFonts w:ascii="Malgun Gothic" w:eastAsia="Malgun Gothic" w:hAnsi="Malgun Gothic" w:cs="Times New Roman"/>
          <w:sz w:val="22"/>
          <w:szCs w:val="22"/>
        </w:rPr>
        <w:t xml:space="preserve">Consistent with the 2022 Educational Policy and Accreditation Standards (EPAS) of the Council on Social Work Education (CSWE), field education provides opportunities for students to demonstrate competency in the nine social work competencies and engage in professional social work practice at the appropriate level of education. </w:t>
      </w:r>
    </w:p>
    <w:p w14:paraId="5FAAA028" w14:textId="77777777" w:rsidR="00AB6259" w:rsidRPr="00425012" w:rsidRDefault="00AB6259" w:rsidP="00C15568">
      <w:pPr>
        <w:widowControl/>
        <w:rPr>
          <w:rFonts w:ascii="Malgun Gothic" w:eastAsia="Malgun Gothic" w:hAnsi="Malgun Gothic" w:cs="Times New Roman"/>
          <w:sz w:val="22"/>
          <w:szCs w:val="22"/>
        </w:rPr>
      </w:pPr>
    </w:p>
    <w:p w14:paraId="1604A0D9" w14:textId="069FC3C1" w:rsidR="000D559F" w:rsidRDefault="000D559F" w:rsidP="00425012">
      <w:pPr>
        <w:widowControl/>
        <w:rPr>
          <w:rFonts w:ascii="Malgun Gothic" w:eastAsia="Malgun Gothic" w:hAnsi="Malgun Gothic" w:cs="Times New Roman"/>
          <w:sz w:val="22"/>
          <w:szCs w:val="22"/>
        </w:rPr>
      </w:pPr>
      <w:r>
        <w:rPr>
          <w:rFonts w:ascii="Malgun Gothic" w:eastAsia="Malgun Gothic" w:hAnsi="Malgun Gothic" w:cs="Times New Roman"/>
          <w:sz w:val="22"/>
          <w:szCs w:val="22"/>
        </w:rPr>
        <w:t>The School of Social Work recognizes that many students are employed in organizations that provide opportunities for social work learning and competency development. Although i</w:t>
      </w:r>
      <w:r w:rsidR="00B13D88" w:rsidRPr="5D30B4EB">
        <w:rPr>
          <w:rFonts w:ascii="Malgun Gothic" w:eastAsia="Malgun Gothic" w:hAnsi="Malgun Gothic" w:cs="Times New Roman"/>
          <w:sz w:val="22"/>
          <w:szCs w:val="22"/>
        </w:rPr>
        <w:t xml:space="preserve">t is </w:t>
      </w:r>
      <w:r w:rsidR="004519E7" w:rsidRPr="000D559F">
        <w:rPr>
          <w:rFonts w:ascii="Malgun Gothic" w:eastAsia="Malgun Gothic" w:hAnsi="Malgun Gothic" w:cs="Times New Roman"/>
          <w:sz w:val="22"/>
          <w:szCs w:val="22"/>
        </w:rPr>
        <w:t xml:space="preserve">recommended by </w:t>
      </w:r>
      <w:r w:rsidR="00B13D88" w:rsidRPr="000D559F">
        <w:rPr>
          <w:rFonts w:ascii="Malgun Gothic" w:eastAsia="Malgun Gothic" w:hAnsi="Malgun Gothic" w:cs="Times New Roman"/>
          <w:sz w:val="22"/>
          <w:szCs w:val="22"/>
        </w:rPr>
        <w:t>the School of Social Work that students complete the field practicum requirements in agencies where the student has never been employed or is not currently employed</w:t>
      </w:r>
      <w:r w:rsidRPr="000D559F">
        <w:rPr>
          <w:rFonts w:ascii="Malgun Gothic" w:eastAsia="Malgun Gothic" w:hAnsi="Malgun Gothic" w:cs="Times New Roman"/>
          <w:sz w:val="22"/>
          <w:szCs w:val="22"/>
        </w:rPr>
        <w:t xml:space="preserve">, </w:t>
      </w:r>
      <w:r w:rsidRPr="5D30B4EB">
        <w:rPr>
          <w:rFonts w:ascii="Malgun Gothic" w:eastAsia="Malgun Gothic" w:hAnsi="Malgun Gothic" w:cs="Times New Roman"/>
          <w:sz w:val="22"/>
          <w:szCs w:val="22"/>
        </w:rPr>
        <w:t xml:space="preserve">MSW Advanced Year (Final Field) </w:t>
      </w:r>
      <w:r w:rsidRPr="000D559F">
        <w:rPr>
          <w:rFonts w:ascii="Malgun Gothic" w:eastAsia="Malgun Gothic" w:hAnsi="Malgun Gothic" w:cs="Times New Roman"/>
          <w:sz w:val="22"/>
          <w:szCs w:val="22"/>
        </w:rPr>
        <w:t>students may request approval to complete an employer-based practicum within their current place of employment when the employment setting provides sufficient opportunities to demonstrate and develop the nine CSWE competencies.</w:t>
      </w:r>
      <w:r>
        <w:rPr>
          <w:rFonts w:ascii="Malgun Gothic" w:eastAsia="Malgun Gothic" w:hAnsi="Malgun Gothic" w:cs="Times New Roman"/>
          <w:b/>
          <w:bCs/>
          <w:sz w:val="22"/>
          <w:szCs w:val="22"/>
        </w:rPr>
        <w:t xml:space="preserve"> </w:t>
      </w:r>
      <w:r w:rsidR="00B13D88" w:rsidRPr="5D30B4EB">
        <w:rPr>
          <w:rFonts w:ascii="Malgun Gothic" w:eastAsia="Malgun Gothic" w:hAnsi="Malgun Gothic" w:cs="Times New Roman"/>
          <w:sz w:val="22"/>
          <w:szCs w:val="22"/>
        </w:rPr>
        <w:t xml:space="preserve">. </w:t>
      </w:r>
    </w:p>
    <w:p w14:paraId="483AF678" w14:textId="77777777" w:rsidR="000D559F" w:rsidRDefault="000D559F" w:rsidP="00425012">
      <w:pPr>
        <w:widowControl/>
        <w:rPr>
          <w:rFonts w:ascii="Malgun Gothic" w:eastAsia="Malgun Gothic" w:hAnsi="Malgun Gothic" w:cs="Times New Roman"/>
          <w:sz w:val="22"/>
          <w:szCs w:val="22"/>
        </w:rPr>
      </w:pPr>
    </w:p>
    <w:p w14:paraId="547D1C03" w14:textId="01FB0E69" w:rsidR="00AC7F73" w:rsidRDefault="000D559F" w:rsidP="00425012">
      <w:pPr>
        <w:widowControl/>
        <w:rPr>
          <w:rFonts w:ascii="Malgun Gothic" w:eastAsia="Malgun Gothic" w:hAnsi="Malgun Gothic" w:cs="Times New Roman"/>
          <w:sz w:val="22"/>
          <w:szCs w:val="22"/>
        </w:rPr>
      </w:pPr>
      <w:r>
        <w:rPr>
          <w:rFonts w:ascii="Malgun Gothic" w:eastAsia="Malgun Gothic" w:hAnsi="Malgun Gothic" w:cs="Times New Roman"/>
          <w:sz w:val="22"/>
          <w:szCs w:val="22"/>
        </w:rPr>
        <w:t>Employment responsibilities may qualify as field practicum hours when they are directly linked to the student’s Educational Learning Plan (ELP) , the nine CSWE competencies, and the student’s level of practice. The purpose</w:t>
      </w:r>
      <w:r w:rsidR="00275AC7">
        <w:rPr>
          <w:rFonts w:ascii="Malgun Gothic" w:eastAsia="Malgun Gothic" w:hAnsi="Malgun Gothic" w:cs="Times New Roman"/>
          <w:sz w:val="22"/>
          <w:szCs w:val="22"/>
        </w:rPr>
        <w:t xml:space="preserve"> of</w:t>
      </w:r>
      <w:r>
        <w:rPr>
          <w:rFonts w:ascii="Malgun Gothic" w:eastAsia="Malgun Gothic" w:hAnsi="Malgun Gothic" w:cs="Times New Roman"/>
          <w:sz w:val="22"/>
          <w:szCs w:val="22"/>
        </w:rPr>
        <w:t xml:space="preserve"> the employer-based practicum is not to create an entirely separate position from employment, but rather to ensure that students engage in intentional, supervised learning experiences that support professional social work competency development.</w:t>
      </w:r>
    </w:p>
    <w:p w14:paraId="15F4D60B" w14:textId="733F0317" w:rsidR="00AC7F73" w:rsidRDefault="00AC7F73" w:rsidP="00425012">
      <w:pPr>
        <w:widowControl/>
        <w:rPr>
          <w:rFonts w:ascii="Malgun Gothic" w:eastAsia="Malgun Gothic" w:hAnsi="Malgun Gothic" w:cs="Times New Roman"/>
          <w:sz w:val="22"/>
          <w:szCs w:val="22"/>
        </w:rPr>
      </w:pPr>
    </w:p>
    <w:p w14:paraId="1F0D52A1" w14:textId="3907972A" w:rsidR="00AC7F73" w:rsidRDefault="00AC7F73" w:rsidP="00425012">
      <w:pPr>
        <w:widowControl/>
        <w:rPr>
          <w:rFonts w:ascii="Malgun Gothic" w:eastAsia="Malgun Gothic" w:hAnsi="Malgun Gothic" w:cs="Times New Roman"/>
          <w:sz w:val="22"/>
          <w:szCs w:val="22"/>
        </w:rPr>
      </w:pPr>
      <w:r w:rsidRPr="5D30B4EB">
        <w:rPr>
          <w:rFonts w:ascii="Malgun Gothic" w:eastAsia="Malgun Gothic" w:hAnsi="Malgun Gothic" w:cs="Times New Roman"/>
          <w:sz w:val="22"/>
          <w:szCs w:val="22"/>
        </w:rPr>
        <w:t xml:space="preserve">MSW Advanced Year (Final Field) student may apply for consideration of an employer-based practicum at their place of employment provided they have been employed at least 12 consecutive </w:t>
      </w:r>
      <w:proofErr w:type="gramStart"/>
      <w:r w:rsidRPr="5D30B4EB">
        <w:rPr>
          <w:rFonts w:ascii="Malgun Gothic" w:eastAsia="Malgun Gothic" w:hAnsi="Malgun Gothic" w:cs="Times New Roman"/>
          <w:sz w:val="22"/>
          <w:szCs w:val="22"/>
        </w:rPr>
        <w:t>months</w:t>
      </w:r>
      <w:proofErr w:type="gramEnd"/>
      <w:r w:rsidRPr="5D30B4EB">
        <w:rPr>
          <w:rFonts w:ascii="Malgun Gothic" w:eastAsia="Malgun Gothic" w:hAnsi="Malgun Gothic" w:cs="Times New Roman"/>
          <w:sz w:val="22"/>
          <w:szCs w:val="22"/>
        </w:rPr>
        <w:t xml:space="preserve"> and the practicum meets the requirements outlined by CSWE and the School of Social Work. </w:t>
      </w:r>
      <w:r>
        <w:rPr>
          <w:rFonts w:ascii="Malgun Gothic" w:eastAsia="Malgun Gothic" w:hAnsi="Malgun Gothic" w:cs="Times New Roman"/>
          <w:sz w:val="22"/>
          <w:szCs w:val="22"/>
        </w:rPr>
        <w:t xml:space="preserve">To ensure breadth of learning, students must engage in structured social work activities outside of their employment department. Full-time practicum students must complete a minimum of ten (10) hours per week in a department, program, or service area outside of their primary employment unit. Part time practicum students must complete a minimum of five (5) hours per week in a department, program, or service area outside of their primary employment unit. </w:t>
      </w:r>
    </w:p>
    <w:p w14:paraId="579593DA" w14:textId="77777777" w:rsidR="00AC7F73" w:rsidRDefault="00AC7F73" w:rsidP="00425012">
      <w:pPr>
        <w:widowControl/>
        <w:rPr>
          <w:rFonts w:ascii="Malgun Gothic" w:eastAsia="Malgun Gothic" w:hAnsi="Malgun Gothic" w:cs="Times New Roman"/>
          <w:sz w:val="22"/>
          <w:szCs w:val="22"/>
        </w:rPr>
      </w:pPr>
    </w:p>
    <w:p w14:paraId="054F6EC1" w14:textId="3663BCC5" w:rsidR="00AC7F73" w:rsidRDefault="00AC7F73" w:rsidP="00425012">
      <w:pPr>
        <w:widowControl/>
        <w:rPr>
          <w:rFonts w:ascii="Malgun Gothic" w:eastAsia="Malgun Gothic" w:hAnsi="Malgun Gothic" w:cs="Times New Roman"/>
          <w:sz w:val="22"/>
          <w:szCs w:val="22"/>
        </w:rPr>
      </w:pPr>
      <w:r>
        <w:rPr>
          <w:rFonts w:ascii="Malgun Gothic" w:eastAsia="Malgun Gothic" w:hAnsi="Malgun Gothic" w:cs="Times New Roman"/>
          <w:sz w:val="22"/>
          <w:szCs w:val="22"/>
        </w:rPr>
        <w:t xml:space="preserve">In addition, students must identify and complete at least one competency-based learning activity in a department, program, or service area outside of their primary employment unit for each of the </w:t>
      </w:r>
      <w:r>
        <w:rPr>
          <w:rFonts w:ascii="Malgun Gothic" w:eastAsia="Malgun Gothic" w:hAnsi="Malgun Gothic" w:cs="Times New Roman"/>
          <w:sz w:val="22"/>
          <w:szCs w:val="22"/>
        </w:rPr>
        <w:lastRenderedPageBreak/>
        <w:t xml:space="preserve">nine CSWE competencies. These activities should </w:t>
      </w:r>
      <w:proofErr w:type="spellStart"/>
      <w:r>
        <w:rPr>
          <w:rFonts w:ascii="Malgun Gothic" w:eastAsia="Malgun Gothic" w:hAnsi="Malgun Gothic" w:cs="Times New Roman"/>
          <w:sz w:val="22"/>
          <w:szCs w:val="22"/>
        </w:rPr>
        <w:t>provided</w:t>
      </w:r>
      <w:proofErr w:type="spellEnd"/>
      <w:r>
        <w:rPr>
          <w:rFonts w:ascii="Malgun Gothic" w:eastAsia="Malgun Gothic" w:hAnsi="Malgun Gothic" w:cs="Times New Roman"/>
          <w:sz w:val="22"/>
          <w:szCs w:val="22"/>
        </w:rPr>
        <w:t xml:space="preserve"> exposure to broader social work practice, interdisciplinary collaboration, policy, community engagement, program development, advocacy research, or other learning opportunities that support competency development. </w:t>
      </w:r>
    </w:p>
    <w:p w14:paraId="02124FD0" w14:textId="2E22E217" w:rsidR="00425012" w:rsidRPr="00425012" w:rsidRDefault="00425012" w:rsidP="00C15568">
      <w:pPr>
        <w:widowControl/>
        <w:rPr>
          <w:rFonts w:ascii="Malgun Gothic" w:eastAsia="Malgun Gothic" w:hAnsi="Malgun Gothic" w:cs="Times New Roman"/>
          <w:sz w:val="22"/>
          <w:szCs w:val="22"/>
        </w:rPr>
      </w:pPr>
    </w:p>
    <w:p w14:paraId="2E6A1CF1" w14:textId="54171920" w:rsidR="00B13D88" w:rsidRDefault="00425012" w:rsidP="00C15568">
      <w:pPr>
        <w:widowControl/>
        <w:rPr>
          <w:rFonts w:ascii="Malgun Gothic" w:eastAsia="Malgun Gothic" w:hAnsi="Malgun Gothic" w:cs="Times New Roman"/>
          <w:sz w:val="22"/>
          <w:szCs w:val="22"/>
        </w:rPr>
      </w:pPr>
      <w:r w:rsidRPr="00425012">
        <w:rPr>
          <w:rFonts w:ascii="Malgun Gothic" w:eastAsia="Malgun Gothic" w:hAnsi="Malgun Gothic" w:cs="Times New Roman"/>
          <w:sz w:val="22"/>
          <w:szCs w:val="22"/>
        </w:rPr>
        <w:t>E</w:t>
      </w:r>
      <w:r w:rsidR="00B13D88" w:rsidRPr="00425012">
        <w:rPr>
          <w:rFonts w:ascii="Malgun Gothic" w:eastAsia="Malgun Gothic" w:hAnsi="Malgun Gothic" w:cs="Times New Roman"/>
          <w:sz w:val="22"/>
          <w:szCs w:val="22"/>
        </w:rPr>
        <w:t>mploy</w:t>
      </w:r>
      <w:r w:rsidRPr="00425012">
        <w:rPr>
          <w:rFonts w:ascii="Malgun Gothic" w:eastAsia="Malgun Gothic" w:hAnsi="Malgun Gothic" w:cs="Times New Roman"/>
          <w:sz w:val="22"/>
          <w:szCs w:val="22"/>
        </w:rPr>
        <w:t>er</w:t>
      </w:r>
      <w:r w:rsidR="00B13D88" w:rsidRPr="00425012">
        <w:rPr>
          <w:rFonts w:ascii="Malgun Gothic" w:eastAsia="Malgun Gothic" w:hAnsi="Malgun Gothic" w:cs="Times New Roman"/>
          <w:sz w:val="22"/>
          <w:szCs w:val="22"/>
        </w:rPr>
        <w:t xml:space="preserve">-based </w:t>
      </w:r>
      <w:r w:rsidR="004519E7" w:rsidRPr="00425012">
        <w:rPr>
          <w:rFonts w:ascii="Malgun Gothic" w:eastAsia="Malgun Gothic" w:hAnsi="Malgun Gothic" w:cs="Times New Roman"/>
          <w:sz w:val="22"/>
          <w:szCs w:val="22"/>
        </w:rPr>
        <w:t xml:space="preserve">practicum </w:t>
      </w:r>
      <w:r w:rsidRPr="00425012">
        <w:rPr>
          <w:rFonts w:ascii="Malgun Gothic" w:eastAsia="Malgun Gothic" w:hAnsi="Malgun Gothic" w:cs="Times New Roman"/>
          <w:sz w:val="22"/>
          <w:szCs w:val="22"/>
        </w:rPr>
        <w:t xml:space="preserve">requests are reviewed for consideration by the Field Education Committee </w:t>
      </w:r>
      <w:proofErr w:type="gramStart"/>
      <w:r w:rsidR="00AC7F73">
        <w:rPr>
          <w:rFonts w:ascii="Malgun Gothic" w:eastAsia="Malgun Gothic" w:hAnsi="Malgun Gothic" w:cs="Times New Roman"/>
          <w:sz w:val="22"/>
          <w:szCs w:val="22"/>
        </w:rPr>
        <w:t>each</w:t>
      </w:r>
      <w:proofErr w:type="gramEnd"/>
      <w:r w:rsidR="00AC7F73">
        <w:rPr>
          <w:rFonts w:ascii="Malgun Gothic" w:eastAsia="Malgun Gothic" w:hAnsi="Malgun Gothic" w:cs="Times New Roman"/>
          <w:sz w:val="22"/>
          <w:szCs w:val="22"/>
        </w:rPr>
        <w:t xml:space="preserve"> Fall and Spring semester. </w:t>
      </w:r>
      <w:r w:rsidRPr="00425012">
        <w:rPr>
          <w:rFonts w:ascii="Malgun Gothic" w:eastAsia="Malgun Gothic" w:hAnsi="Malgun Gothic" w:cs="Times New Roman"/>
          <w:sz w:val="22"/>
          <w:szCs w:val="22"/>
        </w:rPr>
        <w:t>The Field Director</w:t>
      </w:r>
      <w:r w:rsidR="00743781">
        <w:rPr>
          <w:rFonts w:ascii="Malgun Gothic" w:eastAsia="Malgun Gothic" w:hAnsi="Malgun Gothic" w:cs="Times New Roman"/>
          <w:sz w:val="22"/>
          <w:szCs w:val="22"/>
        </w:rPr>
        <w:t xml:space="preserve">, or designee, </w:t>
      </w:r>
      <w:r w:rsidR="00743781" w:rsidRPr="00425012">
        <w:rPr>
          <w:rFonts w:ascii="Malgun Gothic" w:eastAsia="Malgun Gothic" w:hAnsi="Malgun Gothic" w:cs="Times New Roman"/>
          <w:sz w:val="22"/>
          <w:szCs w:val="22"/>
        </w:rPr>
        <w:t>will</w:t>
      </w:r>
      <w:r w:rsidRPr="00425012">
        <w:rPr>
          <w:rFonts w:ascii="Malgun Gothic" w:eastAsia="Malgun Gothic" w:hAnsi="Malgun Gothic" w:cs="Times New Roman"/>
          <w:sz w:val="22"/>
          <w:szCs w:val="22"/>
        </w:rPr>
        <w:t xml:space="preserve"> notify students </w:t>
      </w:r>
      <w:r w:rsidR="002B46F5">
        <w:rPr>
          <w:rFonts w:ascii="Malgun Gothic" w:eastAsia="Malgun Gothic" w:hAnsi="Malgun Gothic" w:cs="Times New Roman"/>
          <w:sz w:val="22"/>
          <w:szCs w:val="22"/>
        </w:rPr>
        <w:t>of the decision of their approval or denial made by the Field Team Committee</w:t>
      </w:r>
      <w:r w:rsidRPr="00425012">
        <w:rPr>
          <w:rFonts w:ascii="Malgun Gothic" w:eastAsia="Malgun Gothic" w:hAnsi="Malgun Gothic" w:cs="Times New Roman"/>
          <w:sz w:val="22"/>
          <w:szCs w:val="22"/>
        </w:rPr>
        <w:t>.</w:t>
      </w:r>
      <w:r w:rsidR="00B13D88" w:rsidRPr="00425012">
        <w:rPr>
          <w:rFonts w:ascii="Malgun Gothic" w:eastAsia="Malgun Gothic" w:hAnsi="Malgun Gothic" w:cs="Times New Roman"/>
          <w:sz w:val="22"/>
          <w:szCs w:val="22"/>
        </w:rPr>
        <w:t xml:space="preserve"> </w:t>
      </w:r>
      <w:r>
        <w:rPr>
          <w:rFonts w:ascii="Malgun Gothic" w:eastAsia="Malgun Gothic" w:hAnsi="Malgun Gothic" w:cs="Times New Roman"/>
          <w:sz w:val="22"/>
          <w:szCs w:val="22"/>
        </w:rPr>
        <w:t xml:space="preserve"> </w:t>
      </w:r>
      <w:r w:rsidR="00CC1F99">
        <w:rPr>
          <w:rFonts w:ascii="Malgun Gothic" w:eastAsia="Malgun Gothic" w:hAnsi="Malgun Gothic" w:cs="Times New Roman"/>
          <w:sz w:val="22"/>
          <w:szCs w:val="22"/>
        </w:rPr>
        <w:t xml:space="preserve">Students will </w:t>
      </w:r>
      <w:r w:rsidR="002B46F5">
        <w:rPr>
          <w:rFonts w:ascii="Malgun Gothic" w:eastAsia="Malgun Gothic" w:hAnsi="Malgun Gothic" w:cs="Times New Roman"/>
          <w:sz w:val="22"/>
          <w:szCs w:val="22"/>
        </w:rPr>
        <w:t>be required</w:t>
      </w:r>
      <w:r w:rsidR="00C86A18">
        <w:rPr>
          <w:rFonts w:ascii="Malgun Gothic" w:eastAsia="Malgun Gothic" w:hAnsi="Malgun Gothic" w:cs="Times New Roman"/>
          <w:sz w:val="22"/>
          <w:szCs w:val="22"/>
        </w:rPr>
        <w:t xml:space="preserve"> to submit </w:t>
      </w:r>
      <w:r w:rsidR="003F29CD">
        <w:rPr>
          <w:rFonts w:ascii="Malgun Gothic" w:eastAsia="Malgun Gothic" w:hAnsi="Malgun Gothic" w:cs="Times New Roman"/>
          <w:sz w:val="22"/>
          <w:szCs w:val="22"/>
        </w:rPr>
        <w:t xml:space="preserve">the completed Field Practicum EBP checklist, </w:t>
      </w:r>
      <w:r w:rsidR="00C86A18">
        <w:rPr>
          <w:rFonts w:ascii="Malgun Gothic" w:eastAsia="Malgun Gothic" w:hAnsi="Malgun Gothic" w:cs="Times New Roman"/>
          <w:sz w:val="22"/>
          <w:szCs w:val="22"/>
        </w:rPr>
        <w:t>their EBP proposal</w:t>
      </w:r>
      <w:r w:rsidR="003F29CD">
        <w:rPr>
          <w:rFonts w:ascii="Malgun Gothic" w:eastAsia="Malgun Gothic" w:hAnsi="Malgun Gothic" w:cs="Times New Roman"/>
          <w:sz w:val="22"/>
          <w:szCs w:val="22"/>
        </w:rPr>
        <w:t>,</w:t>
      </w:r>
      <w:r w:rsidR="00C86A18">
        <w:rPr>
          <w:rFonts w:ascii="Malgun Gothic" w:eastAsia="Malgun Gothic" w:hAnsi="Malgun Gothic" w:cs="Times New Roman"/>
          <w:sz w:val="22"/>
          <w:szCs w:val="22"/>
        </w:rPr>
        <w:t xml:space="preserve"> and the following required documentation.  </w:t>
      </w:r>
      <w:r w:rsidR="002B46F5">
        <w:rPr>
          <w:rFonts w:ascii="Malgun Gothic" w:eastAsia="Malgun Gothic" w:hAnsi="Malgun Gothic" w:cs="Times New Roman"/>
          <w:sz w:val="22"/>
          <w:szCs w:val="22"/>
        </w:rPr>
        <w:t xml:space="preserve">The submission will be reviewed by the Employer Based Practicum Coordinator before the Field Team Committee official review.  If the Employer Based Practicum Coordinator reviews and the submission is incomplete, the application will be denied.  If the submission appears to meet the checklist criteria, the submission will be reviewed for a final decision by the Field Team Committee.  </w:t>
      </w:r>
      <w:r w:rsidR="005538CA">
        <w:rPr>
          <w:rFonts w:ascii="Malgun Gothic" w:eastAsia="Malgun Gothic" w:hAnsi="Malgun Gothic" w:cs="Times New Roman"/>
          <w:sz w:val="22"/>
          <w:szCs w:val="22"/>
        </w:rPr>
        <w:t>The decision made by the Field Team Committee is the final decision in this process</w:t>
      </w:r>
      <w:r w:rsidR="009627DF">
        <w:rPr>
          <w:rFonts w:ascii="Malgun Gothic" w:eastAsia="Malgun Gothic" w:hAnsi="Malgun Gothic" w:cs="Times New Roman"/>
          <w:sz w:val="22"/>
          <w:szCs w:val="22"/>
        </w:rPr>
        <w:t>, thus there is no appeal process.</w:t>
      </w:r>
    </w:p>
    <w:p w14:paraId="698E9BEE" w14:textId="1F00E968" w:rsidR="00C86A18" w:rsidRDefault="00C86A18" w:rsidP="00C15568">
      <w:pPr>
        <w:widowControl/>
        <w:rPr>
          <w:rFonts w:ascii="Malgun Gothic" w:eastAsia="Malgun Gothic" w:hAnsi="Malgun Gothic" w:cs="Times New Roman"/>
          <w:sz w:val="22"/>
          <w:szCs w:val="22"/>
        </w:rPr>
      </w:pPr>
    </w:p>
    <w:p w14:paraId="0106FC7F" w14:textId="5435F666" w:rsidR="00C86A18" w:rsidRDefault="00E52644" w:rsidP="00C15568">
      <w:pPr>
        <w:widowControl/>
        <w:rPr>
          <w:rFonts w:ascii="Malgun Gothic" w:eastAsia="Malgun Gothic" w:hAnsi="Malgun Gothic" w:cs="Times New Roman"/>
          <w:sz w:val="22"/>
          <w:szCs w:val="22"/>
        </w:rPr>
      </w:pPr>
      <w:r>
        <w:rPr>
          <w:rFonts w:ascii="Malgun Gothic" w:eastAsia="Malgun Gothic" w:hAnsi="Malgun Gothic" w:cs="Times New Roman"/>
          <w:sz w:val="22"/>
          <w:szCs w:val="22"/>
        </w:rPr>
        <w:t xml:space="preserve">Complete the EBP Checklist (attached): </w:t>
      </w:r>
    </w:p>
    <w:p w14:paraId="6E8E84E4" w14:textId="7F541C4F" w:rsidR="009F4D59" w:rsidRPr="009F4D59" w:rsidRDefault="009F4D59" w:rsidP="00B808D8">
      <w:pPr>
        <w:pStyle w:val="ListParagraph"/>
        <w:widowControl/>
        <w:numPr>
          <w:ilvl w:val="0"/>
          <w:numId w:val="14"/>
        </w:numPr>
        <w:rPr>
          <w:rFonts w:ascii="Malgun Gothic" w:eastAsia="Malgun Gothic" w:hAnsi="Malgun Gothic" w:cs="Times New Roman"/>
          <w:sz w:val="22"/>
          <w:szCs w:val="22"/>
        </w:rPr>
      </w:pPr>
      <w:r w:rsidRPr="009F4D59">
        <w:rPr>
          <w:rFonts w:ascii="Malgun Gothic" w:eastAsia="Malgun Gothic" w:hAnsi="Malgun Gothic"/>
          <w:sz w:val="22"/>
          <w:szCs w:val="22"/>
        </w:rPr>
        <w:t>The student must submit a current resume utilizing the Texas State University Career Services resume format.</w:t>
      </w:r>
      <w:r>
        <w:rPr>
          <w:rFonts w:ascii="Malgun Gothic" w:eastAsia="Malgun Gothic" w:hAnsi="Malgun Gothic"/>
          <w:sz w:val="22"/>
          <w:szCs w:val="22"/>
        </w:rPr>
        <w:t xml:space="preserve"> </w:t>
      </w:r>
    </w:p>
    <w:p w14:paraId="61D03980" w14:textId="59CA888A" w:rsidR="009F4D59" w:rsidRPr="009F4D59" w:rsidRDefault="009F4D59" w:rsidP="00B808D8">
      <w:pPr>
        <w:pStyle w:val="ListParagraph"/>
        <w:widowControl/>
        <w:numPr>
          <w:ilvl w:val="0"/>
          <w:numId w:val="14"/>
        </w:numPr>
        <w:rPr>
          <w:rFonts w:ascii="Malgun Gothic" w:eastAsia="Malgun Gothic" w:hAnsi="Malgun Gothic" w:cs="Times New Roman"/>
          <w:sz w:val="22"/>
          <w:szCs w:val="22"/>
        </w:rPr>
      </w:pPr>
      <w:r w:rsidRPr="009F4D59">
        <w:rPr>
          <w:rFonts w:ascii="Malgun Gothic" w:eastAsia="Malgun Gothic" w:hAnsi="Malgun Gothic"/>
          <w:sz w:val="22"/>
          <w:szCs w:val="22"/>
        </w:rPr>
        <w:t>The application must contain a narrative describing the organization's mission and how social work practice is reflected within the organization</w:t>
      </w:r>
      <w:r>
        <w:rPr>
          <w:rFonts w:ascii="Malgun Gothic" w:eastAsia="Malgun Gothic" w:hAnsi="Malgun Gothic"/>
          <w:sz w:val="22"/>
          <w:szCs w:val="22"/>
        </w:rPr>
        <w:t xml:space="preserve">. </w:t>
      </w:r>
    </w:p>
    <w:p w14:paraId="5FE458F3" w14:textId="77777777" w:rsidR="009F4D59" w:rsidRPr="009F4D59" w:rsidRDefault="009F4D59" w:rsidP="00B808D8">
      <w:pPr>
        <w:pStyle w:val="ListParagraph"/>
        <w:widowControl/>
        <w:numPr>
          <w:ilvl w:val="0"/>
          <w:numId w:val="14"/>
        </w:numPr>
        <w:rPr>
          <w:rFonts w:ascii="Malgun Gothic" w:eastAsia="Malgun Gothic" w:hAnsi="Malgun Gothic" w:cs="Times New Roman"/>
          <w:sz w:val="22"/>
          <w:szCs w:val="22"/>
        </w:rPr>
      </w:pPr>
      <w:r w:rsidRPr="009F4D59">
        <w:rPr>
          <w:rFonts w:ascii="Malgun Gothic" w:eastAsia="Malgun Gothic" w:hAnsi="Malgun Gothic"/>
          <w:sz w:val="22"/>
          <w:szCs w:val="22"/>
        </w:rPr>
        <w:t>Field education supervision must be distinct from employment supervision. The student must identify the individual who will serve as the Field Instructor and describe how field supervision will remain separate from employment supervision. The student will provide an organizational chart identifying employment supervision and field education supervision and outlining the reporting structure for each role.</w:t>
      </w:r>
    </w:p>
    <w:p w14:paraId="4388FA50" w14:textId="77777777" w:rsidR="009F4D59" w:rsidRPr="009F4D59" w:rsidRDefault="009F4D59" w:rsidP="00B808D8">
      <w:pPr>
        <w:pStyle w:val="ListParagraph"/>
        <w:widowControl/>
        <w:numPr>
          <w:ilvl w:val="0"/>
          <w:numId w:val="14"/>
        </w:numPr>
        <w:rPr>
          <w:rFonts w:ascii="Malgun Gothic" w:eastAsia="Malgun Gothic" w:hAnsi="Malgun Gothic" w:cs="Times New Roman"/>
          <w:sz w:val="22"/>
          <w:szCs w:val="22"/>
        </w:rPr>
      </w:pPr>
      <w:r w:rsidRPr="009F4D59">
        <w:rPr>
          <w:rFonts w:ascii="Malgun Gothic" w:eastAsia="Malgun Gothic" w:hAnsi="Malgun Gothic"/>
          <w:sz w:val="22"/>
          <w:szCs w:val="22"/>
        </w:rPr>
        <w:t>The student will have a CSWE-qualified social worker serving as the Field Instructor who assumes responsibility for the student's field education and competency development. The student must identify the proposed Field Instructor and upload a copy of the Field Instructor's resume.</w:t>
      </w:r>
    </w:p>
    <w:p w14:paraId="241B419F" w14:textId="10242EB8" w:rsidR="009F4D59" w:rsidRPr="009F4D59" w:rsidRDefault="009F4D59" w:rsidP="00B808D8">
      <w:pPr>
        <w:pStyle w:val="ListParagraph"/>
        <w:widowControl/>
        <w:numPr>
          <w:ilvl w:val="0"/>
          <w:numId w:val="14"/>
        </w:numPr>
        <w:rPr>
          <w:rFonts w:ascii="Malgun Gothic" w:eastAsia="Malgun Gothic" w:hAnsi="Malgun Gothic" w:cs="Times New Roman"/>
          <w:sz w:val="22"/>
          <w:szCs w:val="22"/>
        </w:rPr>
      </w:pPr>
      <w:r w:rsidRPr="009F4D59">
        <w:rPr>
          <w:rFonts w:ascii="Malgun Gothic" w:eastAsia="Malgun Gothic" w:hAnsi="Malgun Gothic"/>
          <w:sz w:val="22"/>
          <w:szCs w:val="22"/>
        </w:rPr>
        <w:t xml:space="preserve">The student must demonstrate how employment responsibilities and proposed learning </w:t>
      </w:r>
      <w:r w:rsidR="008E04A4">
        <w:rPr>
          <w:rFonts w:ascii="Malgun Gothic" w:eastAsia="Malgun Gothic" w:hAnsi="Malgun Gothic"/>
          <w:sz w:val="22"/>
          <w:szCs w:val="22"/>
        </w:rPr>
        <w:t>tasks</w:t>
      </w:r>
      <w:r w:rsidRPr="009F4D59">
        <w:rPr>
          <w:rFonts w:ascii="Malgun Gothic" w:eastAsia="Malgun Gothic" w:hAnsi="Malgun Gothic"/>
          <w:sz w:val="22"/>
          <w:szCs w:val="22"/>
        </w:rPr>
        <w:t xml:space="preserve"> provide opportunities to develop and demonstrate all nine CSWE competencies at the student's level of practice. Students will provide:</w:t>
      </w:r>
    </w:p>
    <w:p w14:paraId="528EED4D" w14:textId="2FAA7CE0" w:rsidR="009F4D59" w:rsidRPr="009F4D59" w:rsidRDefault="009F4D59" w:rsidP="009F4D59">
      <w:pPr>
        <w:pStyle w:val="ListParagraph"/>
        <w:widowControl/>
        <w:numPr>
          <w:ilvl w:val="1"/>
          <w:numId w:val="14"/>
        </w:numPr>
        <w:rPr>
          <w:rFonts w:ascii="Malgun Gothic" w:eastAsia="Malgun Gothic" w:hAnsi="Malgun Gothic" w:cs="Times New Roman"/>
          <w:sz w:val="22"/>
          <w:szCs w:val="22"/>
        </w:rPr>
      </w:pPr>
      <w:r>
        <w:rPr>
          <w:rFonts w:ascii="Malgun Gothic" w:eastAsia="Malgun Gothic" w:hAnsi="Malgun Gothic"/>
          <w:sz w:val="22"/>
          <w:szCs w:val="22"/>
        </w:rPr>
        <w:t>A current job description</w:t>
      </w:r>
    </w:p>
    <w:p w14:paraId="2C1EB775" w14:textId="499D645D" w:rsidR="009F4D59" w:rsidRPr="009F4D59" w:rsidRDefault="009F4D59" w:rsidP="009F4D59">
      <w:pPr>
        <w:pStyle w:val="ListParagraph"/>
        <w:widowControl/>
        <w:numPr>
          <w:ilvl w:val="1"/>
          <w:numId w:val="14"/>
        </w:numPr>
        <w:rPr>
          <w:rFonts w:ascii="Malgun Gothic" w:eastAsia="Malgun Gothic" w:hAnsi="Malgun Gothic" w:cs="Times New Roman"/>
          <w:sz w:val="22"/>
          <w:szCs w:val="22"/>
        </w:rPr>
      </w:pPr>
      <w:r w:rsidRPr="009F4D59">
        <w:rPr>
          <w:rFonts w:ascii="Malgun Gothic" w:eastAsia="Malgun Gothic" w:hAnsi="Malgun Gothic"/>
          <w:sz w:val="22"/>
          <w:szCs w:val="22"/>
        </w:rPr>
        <w:lastRenderedPageBreak/>
        <w:t>A narrative describing how current employment responsibilities align with the nine CSWE competencies</w:t>
      </w:r>
      <w:r>
        <w:rPr>
          <w:rFonts w:ascii="Malgun Gothic" w:eastAsia="Malgun Gothic" w:hAnsi="Malgun Gothic"/>
          <w:sz w:val="22"/>
          <w:szCs w:val="22"/>
        </w:rPr>
        <w:t xml:space="preserve"> </w:t>
      </w:r>
    </w:p>
    <w:p w14:paraId="42906D2A" w14:textId="16AA05F3" w:rsidR="009F4D59" w:rsidRPr="009F4D59" w:rsidRDefault="009F4D59" w:rsidP="009F4D59">
      <w:pPr>
        <w:pStyle w:val="ListParagraph"/>
        <w:widowControl/>
        <w:numPr>
          <w:ilvl w:val="1"/>
          <w:numId w:val="14"/>
        </w:numPr>
        <w:rPr>
          <w:rFonts w:ascii="Malgun Gothic" w:eastAsia="Malgun Gothic" w:hAnsi="Malgun Gothic" w:cs="Times New Roman"/>
          <w:sz w:val="22"/>
          <w:szCs w:val="22"/>
        </w:rPr>
      </w:pPr>
      <w:r w:rsidRPr="009F4D59">
        <w:rPr>
          <w:rFonts w:ascii="Malgun Gothic" w:eastAsia="Malgun Gothic" w:hAnsi="Malgun Gothic"/>
          <w:sz w:val="22"/>
          <w:szCs w:val="22"/>
        </w:rPr>
        <w:t>Students may utilize the Educational Learning Plan (ELP) as a guide when developing their proposal; however, submission of the ELP is not required as part of the Employer-Based Practicum application.</w:t>
      </w:r>
    </w:p>
    <w:p w14:paraId="26B2EEE0" w14:textId="77777777" w:rsidR="009F4D59" w:rsidRDefault="009F4D59" w:rsidP="009F4D59">
      <w:pPr>
        <w:pStyle w:val="isselectedend"/>
        <w:numPr>
          <w:ilvl w:val="0"/>
          <w:numId w:val="14"/>
        </w:numPr>
        <w:rPr>
          <w:rFonts w:ascii="Malgun Gothic" w:eastAsia="Malgun Gothic" w:hAnsi="Malgun Gothic"/>
          <w:sz w:val="22"/>
          <w:szCs w:val="22"/>
        </w:rPr>
      </w:pPr>
      <w:r w:rsidRPr="009F4D59">
        <w:rPr>
          <w:rFonts w:ascii="Malgun Gothic" w:eastAsia="Malgun Gothic" w:hAnsi="Malgun Gothic"/>
          <w:sz w:val="22"/>
          <w:szCs w:val="22"/>
        </w:rPr>
        <w:t>Students must complete structured field learning experiences outside of their primary employment department, program, or unit throughout the practicum.</w:t>
      </w:r>
    </w:p>
    <w:p w14:paraId="7F008BC2" w14:textId="77777777" w:rsidR="009F4D59" w:rsidRDefault="009F4D59" w:rsidP="009F4D59">
      <w:pPr>
        <w:pStyle w:val="isselectedend"/>
        <w:numPr>
          <w:ilvl w:val="1"/>
          <w:numId w:val="14"/>
        </w:numPr>
        <w:rPr>
          <w:rFonts w:ascii="Malgun Gothic" w:eastAsia="Malgun Gothic" w:hAnsi="Malgun Gothic"/>
          <w:sz w:val="22"/>
          <w:szCs w:val="22"/>
        </w:rPr>
      </w:pPr>
      <w:r w:rsidRPr="009F4D59">
        <w:rPr>
          <w:rFonts w:ascii="Malgun Gothic" w:eastAsia="Malgun Gothic" w:hAnsi="Malgun Gothic"/>
          <w:sz w:val="22"/>
          <w:szCs w:val="22"/>
        </w:rPr>
        <w:t>Full-time practicum students must complete a minimum of ten (10) hours per week outside of their primary employment department.</w:t>
      </w:r>
      <w:r>
        <w:rPr>
          <w:rFonts w:ascii="Malgun Gothic" w:eastAsia="Malgun Gothic" w:hAnsi="Malgun Gothic"/>
          <w:sz w:val="22"/>
          <w:szCs w:val="22"/>
        </w:rPr>
        <w:tab/>
      </w:r>
    </w:p>
    <w:p w14:paraId="208DFFA6" w14:textId="77777777" w:rsidR="009F4D59" w:rsidRDefault="009F4D59" w:rsidP="009F4D59">
      <w:pPr>
        <w:pStyle w:val="isselectedend"/>
        <w:numPr>
          <w:ilvl w:val="1"/>
          <w:numId w:val="14"/>
        </w:numPr>
        <w:rPr>
          <w:rFonts w:ascii="Malgun Gothic" w:eastAsia="Malgun Gothic" w:hAnsi="Malgun Gothic"/>
          <w:sz w:val="22"/>
          <w:szCs w:val="22"/>
        </w:rPr>
      </w:pPr>
      <w:r w:rsidRPr="009F4D59">
        <w:rPr>
          <w:rFonts w:ascii="Malgun Gothic" w:eastAsia="Malgun Gothic" w:hAnsi="Malgun Gothic"/>
          <w:sz w:val="22"/>
          <w:szCs w:val="22"/>
        </w:rPr>
        <w:t>Part-time practicum students must complete a minimum of five (5) hours per week outside of their primary employment department.</w:t>
      </w:r>
    </w:p>
    <w:p w14:paraId="2BCBF8BC" w14:textId="1370A020" w:rsidR="004417C2" w:rsidRDefault="004417C2" w:rsidP="009F4D59">
      <w:pPr>
        <w:pStyle w:val="isselectedend"/>
        <w:numPr>
          <w:ilvl w:val="1"/>
          <w:numId w:val="14"/>
        </w:numPr>
        <w:rPr>
          <w:rFonts w:ascii="Malgun Gothic" w:eastAsia="Malgun Gothic" w:hAnsi="Malgun Gothic"/>
          <w:sz w:val="22"/>
          <w:szCs w:val="22"/>
        </w:rPr>
      </w:pPr>
      <w:r>
        <w:rPr>
          <w:rFonts w:ascii="Malgun Gothic" w:eastAsia="Malgun Gothic" w:hAnsi="Malgun Gothic"/>
          <w:sz w:val="22"/>
          <w:szCs w:val="22"/>
        </w:rPr>
        <w:t>S</w:t>
      </w:r>
      <w:r w:rsidRPr="009F4D59">
        <w:rPr>
          <w:rFonts w:ascii="Malgun Gothic" w:eastAsia="Malgun Gothic" w:hAnsi="Malgun Gothic"/>
          <w:sz w:val="22"/>
          <w:szCs w:val="22"/>
        </w:rPr>
        <w:t>tudents must identify at least one competency-based learning</w:t>
      </w:r>
      <w:r w:rsidR="008E04A4">
        <w:rPr>
          <w:rFonts w:ascii="Malgun Gothic" w:eastAsia="Malgun Gothic" w:hAnsi="Malgun Gothic"/>
          <w:sz w:val="22"/>
          <w:szCs w:val="22"/>
        </w:rPr>
        <w:t xml:space="preserve"> task</w:t>
      </w:r>
      <w:r w:rsidRPr="009F4D59">
        <w:rPr>
          <w:rFonts w:ascii="Malgun Gothic" w:eastAsia="Malgun Gothic" w:hAnsi="Malgun Gothic"/>
          <w:sz w:val="22"/>
          <w:szCs w:val="22"/>
        </w:rPr>
        <w:t xml:space="preserve"> outside of their primary employment department, program, or unit for each of the nine CSWE competencies. </w:t>
      </w:r>
    </w:p>
    <w:p w14:paraId="5DA7AB65" w14:textId="2412576E" w:rsidR="009F4D59" w:rsidRDefault="009F4D59" w:rsidP="009F4D59">
      <w:pPr>
        <w:pStyle w:val="isselectedend"/>
        <w:numPr>
          <w:ilvl w:val="1"/>
          <w:numId w:val="14"/>
        </w:numPr>
        <w:rPr>
          <w:rFonts w:ascii="Malgun Gothic" w:eastAsia="Malgun Gothic" w:hAnsi="Malgun Gothic"/>
          <w:sz w:val="22"/>
          <w:szCs w:val="22"/>
        </w:rPr>
      </w:pPr>
      <w:r w:rsidRPr="009F4D59">
        <w:rPr>
          <w:rFonts w:ascii="Malgun Gothic" w:eastAsia="Malgun Gothic" w:hAnsi="Malgun Gothic"/>
          <w:sz w:val="22"/>
          <w:szCs w:val="22"/>
        </w:rPr>
        <w:t xml:space="preserve">Students must provide a </w:t>
      </w:r>
      <w:r w:rsidR="008372F6">
        <w:rPr>
          <w:rFonts w:ascii="Malgun Gothic" w:eastAsia="Malgun Gothic" w:hAnsi="Malgun Gothic"/>
          <w:sz w:val="22"/>
          <w:szCs w:val="22"/>
        </w:rPr>
        <w:t>chart/</w:t>
      </w:r>
      <w:r w:rsidRPr="009F4D59">
        <w:rPr>
          <w:rFonts w:ascii="Malgun Gothic" w:eastAsia="Malgun Gothic" w:hAnsi="Malgun Gothic"/>
          <w:sz w:val="22"/>
          <w:szCs w:val="22"/>
        </w:rPr>
        <w:t>narrative explaining how these hours will be completed</w:t>
      </w:r>
    </w:p>
    <w:p w14:paraId="432B6FED" w14:textId="25A11EB4" w:rsidR="004417C2" w:rsidRPr="004417C2" w:rsidRDefault="004417C2" w:rsidP="004417C2">
      <w:pPr>
        <w:pStyle w:val="isselectedend"/>
        <w:numPr>
          <w:ilvl w:val="0"/>
          <w:numId w:val="14"/>
        </w:numPr>
        <w:rPr>
          <w:rFonts w:ascii="Malgun Gothic" w:eastAsia="Malgun Gothic" w:hAnsi="Malgun Gothic"/>
          <w:sz w:val="22"/>
          <w:szCs w:val="22"/>
        </w:rPr>
      </w:pPr>
      <w:r w:rsidRPr="004417C2">
        <w:rPr>
          <w:rFonts w:ascii="Malgun Gothic" w:eastAsia="Malgun Gothic" w:hAnsi="Malgun Gothic"/>
          <w:sz w:val="22"/>
          <w:szCs w:val="22"/>
        </w:rPr>
        <w:t>The agency supports the student's obligations to the university, including written assignments, field seminar participation, competency evaluation activities, and other program requirements. Verification of this support must be provided through the employer supervisor's signature on the application</w:t>
      </w:r>
      <w:r>
        <w:rPr>
          <w:rFonts w:ascii="Malgun Gothic" w:eastAsia="Malgun Gothic" w:hAnsi="Malgun Gothic"/>
          <w:sz w:val="22"/>
          <w:szCs w:val="22"/>
        </w:rPr>
        <w:t xml:space="preserve"> and/or an attached letter of support. </w:t>
      </w:r>
    </w:p>
    <w:p w14:paraId="7810D074" w14:textId="4ABEFE21" w:rsidR="00E25147" w:rsidRPr="000411CD" w:rsidRDefault="00E25147" w:rsidP="00B808D8">
      <w:pPr>
        <w:pStyle w:val="ListParagraph"/>
        <w:widowControl/>
        <w:numPr>
          <w:ilvl w:val="0"/>
          <w:numId w:val="14"/>
        </w:numPr>
        <w:rPr>
          <w:rFonts w:ascii="Malgun Gothic" w:eastAsia="Malgun Gothic" w:hAnsi="Malgun Gothic" w:cs="Times New Roman"/>
          <w:sz w:val="22"/>
          <w:szCs w:val="22"/>
        </w:rPr>
      </w:pPr>
      <w:r>
        <w:rPr>
          <w:rFonts w:ascii="Malgun Gothic" w:eastAsia="Malgun Gothic" w:hAnsi="Malgun Gothic" w:cs="Times New Roman"/>
          <w:sz w:val="22"/>
          <w:szCs w:val="22"/>
        </w:rPr>
        <w:t xml:space="preserve">The agency must have a formal affiliation agreement with Texas State University’s College of Applied Arts and the School of Social Work.  If no agreement exists, the agency must agree to obtain an affiliation agreement.  </w:t>
      </w:r>
      <w:r w:rsidR="000F165E">
        <w:rPr>
          <w:rFonts w:ascii="Malgun Gothic" w:eastAsia="Malgun Gothic" w:hAnsi="Malgun Gothic" w:cs="Times New Roman"/>
          <w:sz w:val="22"/>
          <w:szCs w:val="22"/>
        </w:rPr>
        <w:t xml:space="preserve">All new affiliation agreement must be formally affiliated prior to the start of the internship.  </w:t>
      </w:r>
      <w:r>
        <w:rPr>
          <w:rFonts w:ascii="Malgun Gothic" w:eastAsia="Malgun Gothic" w:hAnsi="Malgun Gothic" w:cs="Times New Roman"/>
          <w:sz w:val="22"/>
          <w:szCs w:val="22"/>
        </w:rPr>
        <w:t xml:space="preserve">Students may request this information from the </w:t>
      </w:r>
      <w:r w:rsidRPr="000411CD">
        <w:rPr>
          <w:rFonts w:ascii="Malgun Gothic" w:eastAsia="Malgun Gothic" w:hAnsi="Malgun Gothic" w:cs="Times New Roman"/>
          <w:sz w:val="22"/>
          <w:szCs w:val="22"/>
        </w:rPr>
        <w:t xml:space="preserve">Employer Based Practicum Coordinator through the </w:t>
      </w:r>
      <w:hyperlink r:id="rId11" w:history="1">
        <w:r w:rsidRPr="000411CD">
          <w:rPr>
            <w:rStyle w:val="Hyperlink"/>
            <w:rFonts w:ascii="Malgun Gothic" w:eastAsia="Malgun Gothic" w:hAnsi="Malgun Gothic" w:cs="Times New Roman"/>
            <w:sz w:val="22"/>
            <w:szCs w:val="22"/>
          </w:rPr>
          <w:t>swfield@txstate.edu</w:t>
        </w:r>
      </w:hyperlink>
      <w:r w:rsidRPr="000411CD">
        <w:rPr>
          <w:rFonts w:ascii="Malgun Gothic" w:eastAsia="Malgun Gothic" w:hAnsi="Malgun Gothic" w:cs="Times New Roman"/>
          <w:sz w:val="22"/>
          <w:szCs w:val="22"/>
        </w:rPr>
        <w:t xml:space="preserve"> email.  </w:t>
      </w:r>
    </w:p>
    <w:p w14:paraId="087B2011" w14:textId="746779FB" w:rsidR="00B13D88" w:rsidRPr="00A47A71" w:rsidRDefault="000411CD" w:rsidP="000F165E">
      <w:pPr>
        <w:pStyle w:val="ListParagraph"/>
        <w:widowControl/>
        <w:numPr>
          <w:ilvl w:val="0"/>
          <w:numId w:val="14"/>
        </w:numPr>
        <w:rPr>
          <w:rFonts w:ascii="Malgun Gothic" w:eastAsia="Malgun Gothic" w:hAnsi="Malgun Gothic" w:cs="Times New Roman"/>
          <w:sz w:val="22"/>
          <w:szCs w:val="22"/>
        </w:rPr>
      </w:pPr>
      <w:r w:rsidRPr="000411CD">
        <w:rPr>
          <w:rFonts w:ascii="Malgun Gothic" w:eastAsia="Malgun Gothic" w:hAnsi="Malgun Gothic" w:cstheme="minorHAnsi"/>
          <w:sz w:val="22"/>
          <w:szCs w:val="22"/>
        </w:rPr>
        <w:t xml:space="preserve">The student is aware if the employer terminates the employer or internship relationship, the student will have to withdraw from field education and reapply in the next </w:t>
      </w:r>
      <w:r w:rsidR="00202330">
        <w:rPr>
          <w:rFonts w:ascii="Malgun Gothic" w:eastAsia="Malgun Gothic" w:hAnsi="Malgun Gothic" w:cstheme="minorHAnsi"/>
          <w:sz w:val="22"/>
          <w:szCs w:val="22"/>
        </w:rPr>
        <w:t xml:space="preserve">available </w:t>
      </w:r>
      <w:r w:rsidRPr="000411CD">
        <w:rPr>
          <w:rFonts w:ascii="Malgun Gothic" w:eastAsia="Malgun Gothic" w:hAnsi="Malgun Gothic" w:cstheme="minorHAnsi"/>
          <w:sz w:val="22"/>
          <w:szCs w:val="22"/>
        </w:rPr>
        <w:t>semester.</w:t>
      </w:r>
    </w:p>
    <w:p w14:paraId="56C5F4CC" w14:textId="77777777" w:rsidR="00A47A71" w:rsidRPr="00A47A71" w:rsidRDefault="00A47A71" w:rsidP="00A47A71">
      <w:pPr>
        <w:widowControl/>
        <w:rPr>
          <w:rFonts w:ascii="Malgun Gothic" w:eastAsia="Malgun Gothic" w:hAnsi="Malgun Gothic" w:cs="Times New Roman"/>
          <w:sz w:val="22"/>
          <w:szCs w:val="22"/>
        </w:rPr>
      </w:pPr>
    </w:p>
    <w:p w14:paraId="3EEF706B" w14:textId="4D7C0D4A" w:rsidR="005A4EFE" w:rsidRPr="00202330" w:rsidRDefault="005A4EFE" w:rsidP="00202330">
      <w:pPr>
        <w:widowControl/>
        <w:rPr>
          <w:rFonts w:ascii="Malgun Gothic" w:eastAsia="Malgun Gothic" w:hAnsi="Malgun Gothic" w:cs="Times New Roman"/>
          <w:i/>
          <w:iCs/>
          <w:sz w:val="22"/>
          <w:szCs w:val="22"/>
        </w:rPr>
      </w:pPr>
      <w:r w:rsidRPr="008A592B">
        <w:rPr>
          <w:rFonts w:ascii="Malgun Gothic" w:eastAsia="Malgun Gothic" w:hAnsi="Malgun Gothic" w:cs="Times New Roman"/>
          <w:sz w:val="22"/>
          <w:szCs w:val="22"/>
        </w:rPr>
        <w:t xml:space="preserve">Students will be notified in writing of the decision on the </w:t>
      </w:r>
      <w:r>
        <w:rPr>
          <w:rFonts w:ascii="Malgun Gothic" w:eastAsia="Malgun Gothic" w:hAnsi="Malgun Gothic" w:cs="Times New Roman"/>
          <w:sz w:val="22"/>
          <w:szCs w:val="22"/>
        </w:rPr>
        <w:t xml:space="preserve">employer-based practicum </w:t>
      </w:r>
      <w:r w:rsidRPr="008A592B">
        <w:rPr>
          <w:rFonts w:ascii="Malgun Gothic" w:eastAsia="Malgun Gothic" w:hAnsi="Malgun Gothic" w:cs="Times New Roman"/>
          <w:sz w:val="22"/>
          <w:szCs w:val="22"/>
        </w:rPr>
        <w:t xml:space="preserve">request and may not begin a placement until approval has been granted.  </w:t>
      </w:r>
      <w:r>
        <w:rPr>
          <w:rFonts w:ascii="Malgun Gothic" w:eastAsia="Malgun Gothic" w:hAnsi="Malgun Gothic" w:cs="Times New Roman"/>
          <w:sz w:val="22"/>
          <w:szCs w:val="22"/>
        </w:rPr>
        <w:t xml:space="preserve">If a student’s EBP is denied, there are no further steps or appeals, and a student must enter field education in a separate agency. </w:t>
      </w:r>
      <w:r w:rsidRPr="008A592B">
        <w:rPr>
          <w:rFonts w:ascii="Malgun Gothic" w:eastAsia="Malgun Gothic" w:hAnsi="Malgun Gothic" w:cs="Times New Roman"/>
          <w:sz w:val="22"/>
          <w:szCs w:val="22"/>
        </w:rPr>
        <w:t xml:space="preserve"> </w:t>
      </w:r>
      <w:r w:rsidRPr="008A592B">
        <w:rPr>
          <w:rFonts w:ascii="Malgun Gothic" w:eastAsia="Malgun Gothic" w:hAnsi="Malgun Gothic" w:cs="Times New Roman"/>
          <w:i/>
          <w:iCs/>
          <w:sz w:val="22"/>
          <w:szCs w:val="22"/>
        </w:rPr>
        <w:t xml:space="preserve"> </w:t>
      </w:r>
    </w:p>
    <w:p w14:paraId="4E9E7CE0" w14:textId="77777777" w:rsidR="00A47A71" w:rsidRDefault="00A47A71">
      <w:pPr>
        <w:widowControl/>
        <w:autoSpaceDE/>
        <w:autoSpaceDN/>
        <w:adjustRightInd/>
        <w:rPr>
          <w:rFonts w:ascii="Malgun Gothic" w:eastAsia="Malgun Gothic" w:hAnsi="Malgun Gothic" w:cs="Times New Roman"/>
          <w:b/>
          <w:highlight w:val="yellow"/>
        </w:rPr>
      </w:pPr>
    </w:p>
    <w:p w14:paraId="2193DAD0" w14:textId="77777777" w:rsidR="00A47A71" w:rsidRDefault="00A47A71">
      <w:pPr>
        <w:widowControl/>
        <w:autoSpaceDE/>
        <w:autoSpaceDN/>
        <w:adjustRightInd/>
        <w:rPr>
          <w:rFonts w:ascii="Malgun Gothic" w:eastAsia="Malgun Gothic" w:hAnsi="Malgun Gothic" w:cs="Times New Roman"/>
          <w:b/>
          <w:highlight w:val="yellow"/>
        </w:rPr>
      </w:pPr>
    </w:p>
    <w:p w14:paraId="6C9E0CDC" w14:textId="71435AB0" w:rsidR="004519E7" w:rsidRPr="00A47A71" w:rsidRDefault="00CC1F99" w:rsidP="00A47A71">
      <w:pPr>
        <w:pStyle w:val="Title"/>
        <w:pBdr>
          <w:top w:val="single" w:sz="4" w:space="1" w:color="auto"/>
          <w:left w:val="single" w:sz="4" w:space="4" w:color="auto"/>
          <w:bottom w:val="single" w:sz="4" w:space="1" w:color="auto"/>
          <w:right w:val="single" w:sz="4" w:space="4" w:color="auto"/>
        </w:pBdr>
        <w:shd w:val="clear" w:color="auto" w:fill="BFBFBF" w:themeFill="background1" w:themeFillShade="BF"/>
        <w:spacing w:line="240" w:lineRule="auto"/>
        <w:rPr>
          <w:rFonts w:ascii="Malgun Gothic" w:eastAsia="Malgun Gothic" w:hAnsi="Malgun Gothic"/>
          <w:sz w:val="24"/>
          <w:szCs w:val="24"/>
          <w:u w:val="none"/>
        </w:rPr>
      </w:pPr>
      <w:r w:rsidRPr="00425012">
        <w:rPr>
          <w:rFonts w:ascii="Malgun Gothic" w:eastAsia="Malgun Gothic" w:hAnsi="Malgun Gothic"/>
          <w:sz w:val="24"/>
          <w:szCs w:val="24"/>
          <w:u w:val="none"/>
        </w:rPr>
        <w:lastRenderedPageBreak/>
        <w:t xml:space="preserve">Employer Based Practicum </w:t>
      </w:r>
      <w:r>
        <w:rPr>
          <w:rFonts w:ascii="Malgun Gothic" w:eastAsia="Malgun Gothic" w:hAnsi="Malgun Gothic"/>
          <w:sz w:val="24"/>
          <w:szCs w:val="24"/>
          <w:u w:val="none"/>
        </w:rPr>
        <w:t xml:space="preserve">Application </w:t>
      </w:r>
    </w:p>
    <w:p w14:paraId="370412C2" w14:textId="4CD0B40D" w:rsidR="00B13D88" w:rsidRPr="00CA0656" w:rsidRDefault="001875B1" w:rsidP="00B13D88">
      <w:pPr>
        <w:widowControl/>
        <w:rPr>
          <w:rFonts w:ascii="Malgun Gothic" w:eastAsia="Malgun Gothic" w:hAnsi="Malgun Gothic" w:cs="Times New Roman"/>
          <w:b/>
          <w:bCs/>
          <w:sz w:val="22"/>
          <w:szCs w:val="22"/>
          <w:u w:val="single"/>
        </w:rPr>
      </w:pPr>
      <w:r w:rsidRPr="00CA0656">
        <w:rPr>
          <w:rFonts w:ascii="Malgun Gothic" w:eastAsia="Malgun Gothic" w:hAnsi="Malgun Gothic" w:cs="Times New Roman"/>
          <w:b/>
          <w:bCs/>
          <w:sz w:val="22"/>
          <w:szCs w:val="22"/>
          <w:u w:val="single"/>
        </w:rPr>
        <w:t>General Information:</w:t>
      </w:r>
    </w:p>
    <w:p w14:paraId="3F72250B" w14:textId="7B54F41F" w:rsidR="00425012" w:rsidRPr="00CA0656" w:rsidRDefault="00425012" w:rsidP="00425012">
      <w:pPr>
        <w:rPr>
          <w:rFonts w:ascii="Malgun Gothic" w:eastAsia="Malgun Gothic" w:hAnsi="Malgun Gothic"/>
          <w:sz w:val="22"/>
          <w:szCs w:val="22"/>
        </w:rPr>
      </w:pPr>
      <w:r w:rsidRPr="00CA0656">
        <w:rPr>
          <w:rFonts w:ascii="Malgun Gothic" w:eastAsia="Malgun Gothic" w:hAnsi="Malgun Gothic"/>
          <w:sz w:val="22"/>
          <w:szCs w:val="22"/>
        </w:rPr>
        <w:t xml:space="preserve">Student Name: </w:t>
      </w:r>
    </w:p>
    <w:p w14:paraId="45D98352" w14:textId="5935190A" w:rsidR="00425012" w:rsidRPr="00CA0656" w:rsidRDefault="00425012" w:rsidP="00425012">
      <w:pPr>
        <w:rPr>
          <w:rFonts w:ascii="Malgun Gothic" w:eastAsia="Malgun Gothic" w:hAnsi="Malgun Gothic"/>
          <w:sz w:val="22"/>
          <w:szCs w:val="22"/>
        </w:rPr>
      </w:pPr>
      <w:r w:rsidRPr="00CA0656">
        <w:rPr>
          <w:rFonts w:ascii="Malgun Gothic" w:eastAsia="Malgun Gothic" w:hAnsi="Malgun Gothic"/>
          <w:sz w:val="22"/>
          <w:szCs w:val="22"/>
        </w:rPr>
        <w:t xml:space="preserve">Student Email: </w:t>
      </w:r>
    </w:p>
    <w:p w14:paraId="448FC259" w14:textId="77DCC064" w:rsidR="00425012" w:rsidRPr="00CA0656" w:rsidRDefault="00425012" w:rsidP="00425012">
      <w:pPr>
        <w:rPr>
          <w:rFonts w:ascii="Malgun Gothic" w:eastAsia="Malgun Gothic" w:hAnsi="Malgun Gothic"/>
          <w:sz w:val="22"/>
          <w:szCs w:val="22"/>
        </w:rPr>
      </w:pPr>
      <w:r w:rsidRPr="00CA0656">
        <w:rPr>
          <w:rFonts w:ascii="Malgun Gothic" w:eastAsia="Malgun Gothic" w:hAnsi="Malgun Gothic"/>
          <w:sz w:val="22"/>
          <w:szCs w:val="22"/>
        </w:rPr>
        <w:t xml:space="preserve">Student Phone number: </w:t>
      </w:r>
    </w:p>
    <w:p w14:paraId="5A1F96D7" w14:textId="452F5A79" w:rsidR="00425012" w:rsidRPr="00CA0656" w:rsidRDefault="00425012" w:rsidP="00425012">
      <w:pPr>
        <w:rPr>
          <w:rFonts w:ascii="Malgun Gothic" w:eastAsia="Malgun Gothic" w:hAnsi="Malgun Gothic"/>
          <w:sz w:val="22"/>
          <w:szCs w:val="22"/>
        </w:rPr>
      </w:pPr>
      <w:r w:rsidRPr="00CA0656">
        <w:rPr>
          <w:rFonts w:ascii="Malgun Gothic" w:eastAsia="Malgun Gothic" w:hAnsi="Malgun Gothic"/>
          <w:sz w:val="22"/>
          <w:szCs w:val="22"/>
        </w:rPr>
        <w:t>Semester(s)</w:t>
      </w:r>
      <w:r w:rsidR="00F16384">
        <w:rPr>
          <w:rFonts w:ascii="Malgun Gothic" w:eastAsia="Malgun Gothic" w:hAnsi="Malgun Gothic"/>
          <w:sz w:val="22"/>
          <w:szCs w:val="22"/>
        </w:rPr>
        <w:t xml:space="preserve"> and year</w:t>
      </w:r>
      <w:r w:rsidRPr="00CA0656">
        <w:rPr>
          <w:rFonts w:ascii="Malgun Gothic" w:eastAsia="Malgun Gothic" w:hAnsi="Malgun Gothic"/>
          <w:sz w:val="22"/>
          <w:szCs w:val="22"/>
        </w:rPr>
        <w:t xml:space="preserve"> for proposed field placement: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spring/fall</w:t>
      </w:r>
      <w:r w:rsidRPr="008A592B">
        <w:rPr>
          <w:rFonts w:ascii="Malgun Gothic" w:eastAsia="Malgun Gothic" w:hAnsi="Malgun Gothic"/>
          <w:sz w:val="22"/>
          <w:szCs w:val="22"/>
          <w:highlight w:val="darkGray"/>
        </w:rPr>
        <w:t>&gt;</w:t>
      </w:r>
    </w:p>
    <w:p w14:paraId="08EA8D07" w14:textId="6FD23ED4" w:rsidR="00425012" w:rsidRPr="00CA0656" w:rsidRDefault="00425012" w:rsidP="00425012">
      <w:pPr>
        <w:rPr>
          <w:rFonts w:ascii="Malgun Gothic" w:eastAsia="Malgun Gothic" w:hAnsi="Malgun Gothic"/>
          <w:sz w:val="22"/>
          <w:szCs w:val="22"/>
        </w:rPr>
      </w:pPr>
      <w:r w:rsidRPr="00CA0656">
        <w:rPr>
          <w:rFonts w:ascii="Malgun Gothic" w:eastAsia="Malgun Gothic" w:hAnsi="Malgun Gothic"/>
          <w:sz w:val="22"/>
          <w:szCs w:val="22"/>
        </w:rPr>
        <w:t xml:space="preserve">Name of Employer Agency: </w:t>
      </w:r>
    </w:p>
    <w:p w14:paraId="3F0CE36B" w14:textId="5E2353A4" w:rsidR="00425012" w:rsidRDefault="00425012" w:rsidP="00425012">
      <w:pPr>
        <w:rPr>
          <w:rFonts w:ascii="Malgun Gothic" w:eastAsia="Malgun Gothic" w:hAnsi="Malgun Gothic"/>
          <w:sz w:val="22"/>
          <w:szCs w:val="22"/>
        </w:rPr>
      </w:pPr>
    </w:p>
    <w:p w14:paraId="0C4C9F96" w14:textId="10D80F4B" w:rsidR="00B808D8" w:rsidRPr="006F202C" w:rsidRDefault="00B808D8" w:rsidP="00425012">
      <w:pPr>
        <w:rPr>
          <w:rFonts w:ascii="Malgun Gothic" w:eastAsia="Malgun Gothic" w:hAnsi="Malgun Gothic"/>
          <w:b/>
          <w:bCs/>
          <w:sz w:val="22"/>
          <w:szCs w:val="22"/>
        </w:rPr>
      </w:pPr>
      <w:r>
        <w:rPr>
          <w:rFonts w:ascii="Malgun Gothic" w:eastAsia="Malgun Gothic" w:hAnsi="Malgun Gothic"/>
          <w:b/>
          <w:bCs/>
          <w:sz w:val="22"/>
          <w:szCs w:val="22"/>
          <w:u w:val="single"/>
        </w:rPr>
        <w:t>Mission Statement:</w:t>
      </w:r>
      <w:r w:rsidR="006F202C">
        <w:rPr>
          <w:rFonts w:ascii="Malgun Gothic" w:eastAsia="Malgun Gothic" w:hAnsi="Malgun Gothic"/>
          <w:b/>
          <w:bCs/>
          <w:sz w:val="22"/>
          <w:szCs w:val="22"/>
          <w:u w:val="single"/>
        </w:rPr>
        <w:t xml:space="preserve"> </w:t>
      </w:r>
      <w:r w:rsidR="006F202C" w:rsidRPr="006F202C">
        <w:rPr>
          <w:rFonts w:ascii="Malgun Gothic" w:eastAsia="Malgun Gothic" w:hAnsi="Malgun Gothic"/>
          <w:i/>
          <w:iCs/>
          <w:sz w:val="22"/>
          <w:szCs w:val="22"/>
        </w:rPr>
        <w:t>(copy and paste from your agency)</w:t>
      </w:r>
    </w:p>
    <w:p w14:paraId="2A7171AF" w14:textId="77777777" w:rsidR="00473449" w:rsidRPr="00CA0656" w:rsidRDefault="00473449" w:rsidP="00473449">
      <w:pPr>
        <w:rPr>
          <w:rFonts w:ascii="Malgun Gothic" w:eastAsia="Malgun Gothic" w:hAnsi="Malgun Gothic"/>
          <w:sz w:val="22"/>
          <w:szCs w:val="22"/>
        </w:rPr>
      </w:pPr>
    </w:p>
    <w:p w14:paraId="4C12374F" w14:textId="22DA8E47" w:rsidR="00CC1F99" w:rsidRPr="00CA0656" w:rsidRDefault="00CC1F99" w:rsidP="00CC1F99">
      <w:pPr>
        <w:rPr>
          <w:rFonts w:ascii="Malgun Gothic" w:eastAsia="Malgun Gothic" w:hAnsi="Malgun Gothic"/>
          <w:b/>
          <w:bCs/>
          <w:sz w:val="22"/>
          <w:szCs w:val="22"/>
          <w:u w:val="single"/>
        </w:rPr>
      </w:pPr>
      <w:r w:rsidRPr="00CA0656">
        <w:rPr>
          <w:rFonts w:ascii="Malgun Gothic" w:eastAsia="Malgun Gothic" w:hAnsi="Malgun Gothic"/>
          <w:b/>
          <w:bCs/>
          <w:sz w:val="22"/>
          <w:szCs w:val="22"/>
          <w:u w:val="single"/>
        </w:rPr>
        <w:t xml:space="preserve">Dual </w:t>
      </w:r>
      <w:r w:rsidR="001875B1" w:rsidRPr="00CA0656">
        <w:rPr>
          <w:rFonts w:ascii="Malgun Gothic" w:eastAsia="Malgun Gothic" w:hAnsi="Malgun Gothic"/>
          <w:b/>
          <w:bCs/>
          <w:sz w:val="22"/>
          <w:szCs w:val="22"/>
          <w:u w:val="single"/>
        </w:rPr>
        <w:t>R</w:t>
      </w:r>
      <w:r w:rsidRPr="00CA0656">
        <w:rPr>
          <w:rFonts w:ascii="Malgun Gothic" w:eastAsia="Malgun Gothic" w:hAnsi="Malgun Gothic"/>
          <w:b/>
          <w:bCs/>
          <w:sz w:val="22"/>
          <w:szCs w:val="22"/>
          <w:u w:val="single"/>
        </w:rPr>
        <w:t>oles</w:t>
      </w:r>
      <w:r w:rsidR="001875B1" w:rsidRPr="00CA0656">
        <w:rPr>
          <w:rFonts w:ascii="Malgun Gothic" w:eastAsia="Malgun Gothic" w:hAnsi="Malgun Gothic"/>
          <w:b/>
          <w:bCs/>
          <w:sz w:val="22"/>
          <w:szCs w:val="22"/>
          <w:u w:val="single"/>
        </w:rPr>
        <w:t>:</w:t>
      </w:r>
    </w:p>
    <w:p w14:paraId="71E0B5F3" w14:textId="3953AF2C" w:rsidR="00CC1F99" w:rsidRPr="00CA0656" w:rsidRDefault="00CC1F99" w:rsidP="00CC1F99">
      <w:pPr>
        <w:rPr>
          <w:rFonts w:ascii="Malgun Gothic" w:eastAsia="Malgun Gothic" w:hAnsi="Malgun Gothic"/>
          <w:sz w:val="22"/>
          <w:szCs w:val="22"/>
        </w:rPr>
      </w:pPr>
      <w:r w:rsidRPr="00CA0656">
        <w:rPr>
          <w:rFonts w:ascii="Malgun Gothic" w:eastAsia="Malgun Gothic" w:hAnsi="Malgun Gothic"/>
          <w:sz w:val="22"/>
          <w:szCs w:val="22"/>
        </w:rPr>
        <w:t>It is understood the student and agency discussed potential dual roles and established communication channels for managing potential conflicts between the role of student learner and that of employee.</w:t>
      </w:r>
      <w:r w:rsidR="008347C8">
        <w:rPr>
          <w:rFonts w:ascii="Malgun Gothic" w:eastAsia="Malgun Gothic" w:hAnsi="Malgun Gothic"/>
          <w:sz w:val="22"/>
          <w:szCs w:val="22"/>
        </w:rPr>
        <w:t xml:space="preserve">  If the employer terminates a relationship with the student, the internship is automatically terminated as well, and the student will need to re-apply for Field Education the subsequent semester.  </w:t>
      </w:r>
      <w:r w:rsidRPr="00CA0656">
        <w:rPr>
          <w:rFonts w:ascii="Malgun Gothic" w:eastAsia="Malgun Gothic" w:hAnsi="Malgun Gothic"/>
          <w:sz w:val="22"/>
          <w:szCs w:val="22"/>
        </w:rPr>
        <w:t xml:space="preserve">To ensure clarity, complete the following sections in as much detail as possible: </w:t>
      </w:r>
    </w:p>
    <w:p w14:paraId="15518A94" w14:textId="54264607" w:rsidR="00425012" w:rsidRPr="00CA0656" w:rsidRDefault="00425012" w:rsidP="006263B7">
      <w:pPr>
        <w:widowControl/>
        <w:rPr>
          <w:rFonts w:ascii="Courier New" w:hAnsi="Courier New" w:cs="Courier New"/>
          <w:sz w:val="22"/>
          <w:szCs w:val="22"/>
        </w:rPr>
      </w:pPr>
    </w:p>
    <w:p w14:paraId="10E99888" w14:textId="3591003A" w:rsidR="00CC1F99" w:rsidRPr="00CA0656" w:rsidRDefault="00CC1F99" w:rsidP="00CC1F99">
      <w:pPr>
        <w:rPr>
          <w:rFonts w:ascii="Malgun Gothic" w:eastAsia="Malgun Gothic" w:hAnsi="Malgun Gothic"/>
          <w:b/>
          <w:bCs/>
          <w:sz w:val="22"/>
          <w:szCs w:val="22"/>
          <w:u w:val="single"/>
        </w:rPr>
      </w:pPr>
      <w:r w:rsidRPr="00CA0656">
        <w:rPr>
          <w:rFonts w:ascii="Malgun Gothic" w:eastAsia="Malgun Gothic" w:hAnsi="Malgun Gothic"/>
          <w:b/>
          <w:bCs/>
          <w:sz w:val="22"/>
          <w:szCs w:val="22"/>
          <w:u w:val="single"/>
        </w:rPr>
        <w:t xml:space="preserve">Current Employment </w:t>
      </w:r>
      <w:r w:rsidR="001875B1" w:rsidRPr="00CA0656">
        <w:rPr>
          <w:rFonts w:ascii="Malgun Gothic" w:eastAsia="Malgun Gothic" w:hAnsi="Malgun Gothic"/>
          <w:b/>
          <w:bCs/>
          <w:sz w:val="22"/>
          <w:szCs w:val="22"/>
          <w:u w:val="single"/>
        </w:rPr>
        <w:t>R</w:t>
      </w:r>
      <w:r w:rsidRPr="00CA0656">
        <w:rPr>
          <w:rFonts w:ascii="Malgun Gothic" w:eastAsia="Malgun Gothic" w:hAnsi="Malgun Gothic"/>
          <w:b/>
          <w:bCs/>
          <w:sz w:val="22"/>
          <w:szCs w:val="22"/>
          <w:u w:val="single"/>
        </w:rPr>
        <w:t>esponsibilities</w:t>
      </w:r>
      <w:r w:rsidR="001875B1" w:rsidRPr="00CA0656">
        <w:rPr>
          <w:rFonts w:ascii="Malgun Gothic" w:eastAsia="Malgun Gothic" w:hAnsi="Malgun Gothic"/>
          <w:b/>
          <w:bCs/>
          <w:sz w:val="22"/>
          <w:szCs w:val="22"/>
          <w:u w:val="single"/>
        </w:rPr>
        <w:t>:</w:t>
      </w:r>
    </w:p>
    <w:p w14:paraId="6C8D45FC" w14:textId="77777777" w:rsidR="00CC1F99" w:rsidRPr="00CA0656" w:rsidRDefault="00CC1F99" w:rsidP="00CC1F99">
      <w:pPr>
        <w:rPr>
          <w:rFonts w:ascii="Malgun Gothic" w:eastAsia="Malgun Gothic" w:hAnsi="Malgun Gothic"/>
          <w:sz w:val="22"/>
          <w:szCs w:val="22"/>
        </w:rPr>
      </w:pPr>
      <w:r w:rsidRPr="00CA0656">
        <w:rPr>
          <w:rFonts w:ascii="Malgun Gothic" w:eastAsia="Malgun Gothic" w:hAnsi="Malgun Gothic"/>
          <w:sz w:val="22"/>
          <w:szCs w:val="22"/>
        </w:rPr>
        <w:t xml:space="preserve">Employment: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Agency Dept</w:t>
      </w:r>
      <w:r w:rsidRPr="008A592B">
        <w:rPr>
          <w:rFonts w:ascii="Malgun Gothic" w:eastAsia="Malgun Gothic" w:hAnsi="Malgun Gothic"/>
          <w:sz w:val="22"/>
          <w:szCs w:val="22"/>
          <w:highlight w:val="darkGray"/>
        </w:rPr>
        <w:t>.&gt;</w:t>
      </w:r>
    </w:p>
    <w:p w14:paraId="02C2D7AD" w14:textId="77777777" w:rsidR="00CC1F99" w:rsidRPr="00CA0656" w:rsidRDefault="00CC1F99" w:rsidP="00CC1F99">
      <w:pPr>
        <w:rPr>
          <w:rFonts w:ascii="Malgun Gothic" w:eastAsia="Malgun Gothic" w:hAnsi="Malgun Gothic"/>
          <w:sz w:val="22"/>
          <w:szCs w:val="22"/>
        </w:rPr>
      </w:pPr>
      <w:r w:rsidRPr="00CA0656">
        <w:rPr>
          <w:rFonts w:ascii="Malgun Gothic" w:eastAsia="Malgun Gothic" w:hAnsi="Malgun Gothic"/>
          <w:sz w:val="22"/>
          <w:szCs w:val="22"/>
        </w:rPr>
        <w:t xml:space="preserve">Employment supervisor: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 title, email address, phone</w:t>
      </w:r>
      <w:r w:rsidRPr="008A592B">
        <w:rPr>
          <w:rFonts w:ascii="Malgun Gothic" w:eastAsia="Malgun Gothic" w:hAnsi="Malgun Gothic"/>
          <w:sz w:val="22"/>
          <w:szCs w:val="22"/>
          <w:highlight w:val="darkGray"/>
        </w:rPr>
        <w:t>&gt;</w:t>
      </w:r>
    </w:p>
    <w:p w14:paraId="07D8B688" w14:textId="77777777" w:rsidR="00CC1F99" w:rsidRPr="00CA0656" w:rsidRDefault="00CC1F99" w:rsidP="00CC1F99">
      <w:pPr>
        <w:rPr>
          <w:rFonts w:ascii="Malgun Gothic" w:eastAsia="Malgun Gothic" w:hAnsi="Malgun Gothic"/>
          <w:sz w:val="22"/>
          <w:szCs w:val="22"/>
        </w:rPr>
      </w:pPr>
      <w:r w:rsidRPr="00CA0656">
        <w:rPr>
          <w:rFonts w:ascii="Malgun Gothic" w:eastAsia="Malgun Gothic" w:hAnsi="Malgun Gothic"/>
          <w:sz w:val="22"/>
          <w:szCs w:val="22"/>
        </w:rPr>
        <w:t xml:space="preserve">Employee title: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currently</w:t>
      </w:r>
      <w:r w:rsidRPr="008A592B">
        <w:rPr>
          <w:rFonts w:ascii="Malgun Gothic" w:eastAsia="Malgun Gothic" w:hAnsi="Malgun Gothic"/>
          <w:sz w:val="22"/>
          <w:szCs w:val="22"/>
          <w:highlight w:val="darkGray"/>
        </w:rPr>
        <w:t>&gt;</w:t>
      </w:r>
    </w:p>
    <w:p w14:paraId="22CB6D9F" w14:textId="77777777" w:rsidR="00890EB4" w:rsidRDefault="00CC1F99" w:rsidP="00890EB4">
      <w:pPr>
        <w:rPr>
          <w:rFonts w:ascii="Malgun Gothic" w:eastAsia="Malgun Gothic" w:hAnsi="Malgun Gothic"/>
          <w:sz w:val="22"/>
          <w:szCs w:val="22"/>
        </w:rPr>
      </w:pPr>
      <w:r w:rsidRPr="00CA0656">
        <w:rPr>
          <w:rFonts w:ascii="Malgun Gothic" w:eastAsia="Malgun Gothic" w:hAnsi="Malgun Gothic"/>
          <w:sz w:val="22"/>
          <w:szCs w:val="22"/>
        </w:rPr>
        <w:t xml:space="preserve">Employment responsibilities:  </w:t>
      </w:r>
    </w:p>
    <w:p w14:paraId="5BB7F6B5" w14:textId="56593357" w:rsidR="005B126D" w:rsidRPr="005B126D" w:rsidRDefault="005B126D" w:rsidP="008347C8">
      <w:pPr>
        <w:rPr>
          <w:rFonts w:ascii="Malgun Gothic" w:eastAsia="Malgun Gothic" w:hAnsi="Malgun Gothic"/>
          <w:sz w:val="22"/>
          <w:szCs w:val="22"/>
        </w:rPr>
      </w:pPr>
      <w:r w:rsidRPr="005B126D">
        <w:rPr>
          <w:rFonts w:ascii="Malgun Gothic" w:eastAsia="Malgun Gothic" w:hAnsi="Malgun Gothic"/>
          <w:sz w:val="22"/>
          <w:szCs w:val="22"/>
        </w:rPr>
        <w:t xml:space="preserve">Describe how your current employment responsibilities </w:t>
      </w:r>
      <w:proofErr w:type="gramStart"/>
      <w:r w:rsidR="00012725" w:rsidRPr="00890EB4">
        <w:rPr>
          <w:rFonts w:ascii="Malgun Gothic" w:eastAsia="Malgun Gothic" w:hAnsi="Malgun Gothic" w:cs="Times New Roman"/>
          <w:sz w:val="22"/>
          <w:szCs w:val="22"/>
        </w:rPr>
        <w:t>supports</w:t>
      </w:r>
      <w:proofErr w:type="gramEnd"/>
      <w:r w:rsidR="00012725" w:rsidRPr="00890EB4">
        <w:rPr>
          <w:rFonts w:ascii="Malgun Gothic" w:eastAsia="Malgun Gothic" w:hAnsi="Malgun Gothic" w:cs="Times New Roman"/>
          <w:sz w:val="22"/>
          <w:szCs w:val="22"/>
        </w:rPr>
        <w:t xml:space="preserve"> social work practice </w:t>
      </w:r>
      <w:r w:rsidR="00012725">
        <w:rPr>
          <w:rFonts w:ascii="Malgun Gothic" w:eastAsia="Malgun Gothic" w:hAnsi="Malgun Gothic" w:cs="Times New Roman"/>
          <w:sz w:val="22"/>
          <w:szCs w:val="22"/>
        </w:rPr>
        <w:t xml:space="preserve">and provides opportunities for </w:t>
      </w:r>
      <w:r w:rsidRPr="005B126D">
        <w:rPr>
          <w:rFonts w:ascii="Malgun Gothic" w:eastAsia="Malgun Gothic" w:hAnsi="Malgun Gothic"/>
          <w:sz w:val="22"/>
          <w:szCs w:val="22"/>
        </w:rPr>
        <w:t>you to demonstrate each of the nine CSWE competencies.</w:t>
      </w:r>
    </w:p>
    <w:p w14:paraId="434DAC1B" w14:textId="53959A8F" w:rsidR="001875B1" w:rsidRPr="008E5857" w:rsidRDefault="008347C8" w:rsidP="008347C8">
      <w:pPr>
        <w:rPr>
          <w:rFonts w:ascii="Malgun Gothic" w:eastAsia="Malgun Gothic" w:hAnsi="Malgun Gothic"/>
          <w:sz w:val="22"/>
          <w:szCs w:val="22"/>
        </w:rPr>
      </w:pPr>
      <w:r w:rsidRPr="008347C8">
        <w:rPr>
          <w:rFonts w:ascii="Malgun Gothic" w:eastAsia="Malgun Gothic" w:hAnsi="Malgun Gothic"/>
          <w:b/>
          <w:bCs/>
          <w:sz w:val="22"/>
          <w:szCs w:val="22"/>
        </w:rPr>
        <w:t>1.</w:t>
      </w:r>
      <w:r>
        <w:rPr>
          <w:rFonts w:ascii="Malgun Gothic" w:eastAsia="Malgun Gothic" w:hAnsi="Malgun Gothic"/>
          <w:sz w:val="22"/>
          <w:szCs w:val="22"/>
        </w:rPr>
        <w:t xml:space="preserve"> </w:t>
      </w:r>
      <w:r w:rsidR="006F202C">
        <w:rPr>
          <w:rFonts w:ascii="Malgun Gothic" w:eastAsia="Malgun Gothic" w:hAnsi="Malgun Gothic"/>
          <w:sz w:val="22"/>
          <w:szCs w:val="22"/>
        </w:rPr>
        <w:t xml:space="preserve"> </w:t>
      </w:r>
      <w:r w:rsidR="001875B1" w:rsidRPr="008E5857">
        <w:rPr>
          <w:rFonts w:ascii="Malgun Gothic" w:eastAsia="Malgun Gothic" w:hAnsi="Malgun Gothic"/>
          <w:b/>
          <w:sz w:val="22"/>
          <w:szCs w:val="22"/>
        </w:rPr>
        <w:t xml:space="preserve">ATTACH A CURRENT JOB DESCRIPTION </w:t>
      </w:r>
    </w:p>
    <w:p w14:paraId="10B7E601" w14:textId="214E2E82" w:rsidR="00A47A71" w:rsidRPr="00A47A71" w:rsidRDefault="008E5857" w:rsidP="00A47A71">
      <w:pPr>
        <w:pStyle w:val="ListParagraph"/>
        <w:widowControl/>
        <w:numPr>
          <w:ilvl w:val="0"/>
          <w:numId w:val="15"/>
        </w:numPr>
        <w:autoSpaceDE/>
        <w:autoSpaceDN/>
        <w:adjustRightInd/>
        <w:spacing w:line="259" w:lineRule="auto"/>
        <w:rPr>
          <w:rFonts w:ascii="Malgun Gothic" w:eastAsia="Malgun Gothic" w:hAnsi="Malgun Gothic"/>
          <w:sz w:val="22"/>
          <w:szCs w:val="22"/>
        </w:rPr>
      </w:pPr>
      <w:r w:rsidRPr="008347C8">
        <w:rPr>
          <w:rFonts w:ascii="Malgun Gothic" w:eastAsia="Malgun Gothic" w:hAnsi="Malgun Gothic"/>
          <w:b/>
          <w:sz w:val="22"/>
          <w:szCs w:val="22"/>
        </w:rPr>
        <w:t>ATTACH THE ORGANIZATIONAL CHART</w:t>
      </w:r>
    </w:p>
    <w:p w14:paraId="7068B801" w14:textId="0E5B1C62" w:rsidR="00A47A71" w:rsidRPr="00A47A71" w:rsidRDefault="00A47A71" w:rsidP="00A47A71">
      <w:pPr>
        <w:widowControl/>
        <w:autoSpaceDE/>
        <w:autoSpaceDN/>
        <w:adjustRightInd/>
        <w:spacing w:line="259" w:lineRule="auto"/>
        <w:rPr>
          <w:rFonts w:ascii="Malgun Gothic" w:eastAsia="Malgun Gothic" w:hAnsi="Malgun Gothic"/>
          <w:sz w:val="22"/>
          <w:szCs w:val="22"/>
        </w:rPr>
      </w:pPr>
    </w:p>
    <w:p w14:paraId="609D57EB" w14:textId="785326D4" w:rsidR="005E2A82" w:rsidRPr="005E2A82" w:rsidRDefault="005E2A82" w:rsidP="005E2A82">
      <w:pPr>
        <w:rPr>
          <w:rFonts w:ascii="Malgun Gothic" w:eastAsia="Malgun Gothic" w:hAnsi="Malgun Gothic"/>
          <w:b/>
          <w:bCs/>
          <w:sz w:val="22"/>
          <w:szCs w:val="22"/>
          <w:u w:val="single"/>
        </w:rPr>
      </w:pPr>
      <w:r w:rsidRPr="005E2A82">
        <w:rPr>
          <w:rFonts w:ascii="Malgun Gothic" w:eastAsia="Malgun Gothic" w:hAnsi="Malgun Gothic"/>
          <w:b/>
          <w:bCs/>
          <w:sz w:val="22"/>
          <w:szCs w:val="22"/>
          <w:u w:val="single"/>
        </w:rPr>
        <w:t xml:space="preserve">Outside Department </w:t>
      </w:r>
      <w:r w:rsidR="005B126D">
        <w:rPr>
          <w:rFonts w:ascii="Malgun Gothic" w:eastAsia="Malgun Gothic" w:hAnsi="Malgun Gothic"/>
          <w:b/>
          <w:bCs/>
          <w:sz w:val="22"/>
          <w:szCs w:val="22"/>
          <w:u w:val="single"/>
        </w:rPr>
        <w:t>Internship Responsibilities</w:t>
      </w:r>
      <w:r w:rsidRPr="005E2A82">
        <w:rPr>
          <w:rFonts w:ascii="Malgun Gothic" w:eastAsia="Malgun Gothic" w:hAnsi="Malgun Gothic"/>
          <w:b/>
          <w:bCs/>
          <w:sz w:val="22"/>
          <w:szCs w:val="22"/>
          <w:u w:val="single"/>
        </w:rPr>
        <w:t>:</w:t>
      </w:r>
    </w:p>
    <w:p w14:paraId="3FF72C4E" w14:textId="77777777" w:rsidR="00A47A71" w:rsidRDefault="005E2A82" w:rsidP="00A47A71">
      <w:pPr>
        <w:spacing w:after="240"/>
        <w:rPr>
          <w:rFonts w:ascii="Malgun Gothic" w:eastAsia="Malgun Gothic" w:hAnsi="Malgun Gothic"/>
          <w:sz w:val="22"/>
          <w:szCs w:val="22"/>
        </w:rPr>
      </w:pPr>
      <w:r w:rsidRPr="005E2A82">
        <w:rPr>
          <w:rFonts w:ascii="Malgun Gothic" w:eastAsia="Malgun Gothic" w:hAnsi="Malgun Gothic"/>
          <w:sz w:val="22"/>
          <w:szCs w:val="22"/>
        </w:rPr>
        <w:t>Students must complete structured field learning experiences</w:t>
      </w:r>
      <w:r w:rsidR="005B126D">
        <w:rPr>
          <w:rFonts w:ascii="Malgun Gothic" w:eastAsia="Malgun Gothic" w:hAnsi="Malgun Gothic"/>
          <w:sz w:val="22"/>
          <w:szCs w:val="22"/>
        </w:rPr>
        <w:t>, as an intern in a department</w:t>
      </w:r>
      <w:r w:rsidRPr="005E2A82">
        <w:rPr>
          <w:rFonts w:ascii="Malgun Gothic" w:eastAsia="Malgun Gothic" w:hAnsi="Malgun Gothic"/>
          <w:sz w:val="22"/>
          <w:szCs w:val="22"/>
        </w:rPr>
        <w:t xml:space="preserve"> outside of their primary employment department, program, or unit throughout the practicum.</w:t>
      </w:r>
      <w:r>
        <w:rPr>
          <w:rFonts w:ascii="Malgun Gothic" w:eastAsia="Malgun Gothic" w:hAnsi="Malgun Gothic"/>
          <w:sz w:val="22"/>
          <w:szCs w:val="22"/>
        </w:rPr>
        <w:t xml:space="preserve"> </w:t>
      </w:r>
      <w:r w:rsidRPr="005E2A82">
        <w:rPr>
          <w:rFonts w:ascii="Malgun Gothic" w:eastAsia="Malgun Gothic" w:hAnsi="Malgun Gothic"/>
          <w:sz w:val="22"/>
          <w:szCs w:val="22"/>
        </w:rPr>
        <w:t>Full-Time Students:</w:t>
      </w:r>
      <w:r>
        <w:rPr>
          <w:rFonts w:ascii="Malgun Gothic" w:eastAsia="Malgun Gothic" w:hAnsi="Malgun Gothic"/>
          <w:sz w:val="22"/>
          <w:szCs w:val="22"/>
        </w:rPr>
        <w:t xml:space="preserve"> </w:t>
      </w:r>
      <w:r w:rsidRPr="005E2A82">
        <w:rPr>
          <w:rFonts w:ascii="Malgun Gothic" w:eastAsia="Malgun Gothic" w:hAnsi="Malgun Gothic"/>
          <w:sz w:val="22"/>
          <w:szCs w:val="22"/>
        </w:rPr>
        <w:t>Minimum of 10 hours per week outside of primary employment department.</w:t>
      </w:r>
      <w:r>
        <w:rPr>
          <w:rFonts w:ascii="Malgun Gothic" w:eastAsia="Malgun Gothic" w:hAnsi="Malgun Gothic"/>
          <w:sz w:val="22"/>
          <w:szCs w:val="22"/>
        </w:rPr>
        <w:t xml:space="preserve"> </w:t>
      </w:r>
      <w:r w:rsidRPr="005E2A82">
        <w:rPr>
          <w:rFonts w:ascii="Malgun Gothic" w:eastAsia="Malgun Gothic" w:hAnsi="Malgun Gothic"/>
          <w:sz w:val="22"/>
          <w:szCs w:val="22"/>
        </w:rPr>
        <w:t>Part-Time Students:</w:t>
      </w:r>
      <w:r>
        <w:rPr>
          <w:rFonts w:ascii="Malgun Gothic" w:eastAsia="Malgun Gothic" w:hAnsi="Malgun Gothic"/>
          <w:sz w:val="22"/>
          <w:szCs w:val="22"/>
        </w:rPr>
        <w:t xml:space="preserve"> </w:t>
      </w:r>
      <w:r w:rsidRPr="005E2A82">
        <w:rPr>
          <w:rFonts w:ascii="Malgun Gothic" w:eastAsia="Malgun Gothic" w:hAnsi="Malgun Gothic"/>
          <w:sz w:val="22"/>
          <w:szCs w:val="22"/>
        </w:rPr>
        <w:t>Minimum of 5 hours per week outside of primary employment department.</w:t>
      </w:r>
    </w:p>
    <w:p w14:paraId="07D8BAB1" w14:textId="77777777" w:rsidR="00A47A71" w:rsidRDefault="005E2A82" w:rsidP="00A47A71">
      <w:pPr>
        <w:rPr>
          <w:rFonts w:ascii="Malgun Gothic" w:eastAsia="Malgun Gothic" w:hAnsi="Malgun Gothic"/>
          <w:sz w:val="22"/>
          <w:szCs w:val="22"/>
        </w:rPr>
      </w:pPr>
      <w:r>
        <w:rPr>
          <w:rFonts w:ascii="Malgun Gothic" w:eastAsia="Malgun Gothic" w:hAnsi="Malgun Gothic"/>
          <w:sz w:val="22"/>
          <w:szCs w:val="22"/>
        </w:rPr>
        <w:lastRenderedPageBreak/>
        <w:t>Department/Program:</w:t>
      </w:r>
      <w:r w:rsidRPr="00CA0656">
        <w:rPr>
          <w:rFonts w:ascii="Malgun Gothic" w:eastAsia="Malgun Gothic" w:hAnsi="Malgun Gothic"/>
          <w:sz w:val="22"/>
          <w:szCs w:val="22"/>
        </w:rPr>
        <w:t xml:space="preserve">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Agency Dept</w:t>
      </w:r>
      <w:r w:rsidRPr="008A592B">
        <w:rPr>
          <w:rFonts w:ascii="Malgun Gothic" w:eastAsia="Malgun Gothic" w:hAnsi="Malgun Gothic"/>
          <w:sz w:val="22"/>
          <w:szCs w:val="22"/>
          <w:highlight w:val="darkGray"/>
        </w:rPr>
        <w:t>.&gt;</w:t>
      </w:r>
    </w:p>
    <w:p w14:paraId="723A557B" w14:textId="18978512" w:rsidR="005E2A82" w:rsidRPr="00CA0656" w:rsidRDefault="005E2A82" w:rsidP="00A47A71">
      <w:pPr>
        <w:rPr>
          <w:rFonts w:ascii="Malgun Gothic" w:eastAsia="Malgun Gothic" w:hAnsi="Malgun Gothic"/>
          <w:sz w:val="22"/>
          <w:szCs w:val="22"/>
        </w:rPr>
      </w:pPr>
      <w:r>
        <w:rPr>
          <w:rFonts w:ascii="Malgun Gothic" w:eastAsia="Malgun Gothic" w:hAnsi="Malgun Gothic"/>
          <w:sz w:val="22"/>
          <w:szCs w:val="22"/>
        </w:rPr>
        <w:t>S</w:t>
      </w:r>
      <w:r w:rsidRPr="00CA0656">
        <w:rPr>
          <w:rFonts w:ascii="Malgun Gothic" w:eastAsia="Malgun Gothic" w:hAnsi="Malgun Gothic"/>
          <w:sz w:val="22"/>
          <w:szCs w:val="22"/>
        </w:rPr>
        <w:t xml:space="preserve">upervisor: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 title, email address, phone</w:t>
      </w:r>
      <w:r w:rsidRPr="008A592B">
        <w:rPr>
          <w:rFonts w:ascii="Malgun Gothic" w:eastAsia="Malgun Gothic" w:hAnsi="Malgun Gothic"/>
          <w:sz w:val="22"/>
          <w:szCs w:val="22"/>
          <w:highlight w:val="darkGray"/>
        </w:rPr>
        <w:t>&gt;</w:t>
      </w:r>
    </w:p>
    <w:p w14:paraId="42EE4AB7" w14:textId="44E147FF" w:rsidR="005E2A82" w:rsidRPr="00CA0656" w:rsidRDefault="00A47A71" w:rsidP="00A47A71">
      <w:pPr>
        <w:rPr>
          <w:rFonts w:ascii="Malgun Gothic" w:eastAsia="Malgun Gothic" w:hAnsi="Malgun Gothic"/>
          <w:sz w:val="22"/>
          <w:szCs w:val="22"/>
        </w:rPr>
      </w:pPr>
      <w:r>
        <w:rPr>
          <w:rFonts w:ascii="Malgun Gothic" w:eastAsia="Malgun Gothic" w:hAnsi="Malgun Gothic"/>
          <w:sz w:val="22"/>
          <w:szCs w:val="22"/>
        </w:rPr>
        <w:t>Internship</w:t>
      </w:r>
      <w:r w:rsidR="005E2A82" w:rsidRPr="00CA0656">
        <w:rPr>
          <w:rFonts w:ascii="Malgun Gothic" w:eastAsia="Malgun Gothic" w:hAnsi="Malgun Gothic"/>
          <w:sz w:val="22"/>
          <w:szCs w:val="22"/>
        </w:rPr>
        <w:t xml:space="preserve"> title</w:t>
      </w:r>
      <w:r>
        <w:rPr>
          <w:rFonts w:ascii="Malgun Gothic" w:eastAsia="Malgun Gothic" w:hAnsi="Malgun Gothic"/>
          <w:sz w:val="22"/>
          <w:szCs w:val="22"/>
        </w:rPr>
        <w:t>/role</w:t>
      </w:r>
      <w:r w:rsidR="005E2A82" w:rsidRPr="00CA0656">
        <w:rPr>
          <w:rFonts w:ascii="Malgun Gothic" w:eastAsia="Malgun Gothic" w:hAnsi="Malgun Gothic"/>
          <w:sz w:val="22"/>
          <w:szCs w:val="22"/>
        </w:rPr>
        <w:t xml:space="preserve">: </w:t>
      </w:r>
      <w:r w:rsidR="005E2A82" w:rsidRPr="008A592B">
        <w:rPr>
          <w:rFonts w:ascii="Malgun Gothic" w:eastAsia="Malgun Gothic" w:hAnsi="Malgun Gothic"/>
          <w:sz w:val="22"/>
          <w:szCs w:val="22"/>
          <w:highlight w:val="darkGray"/>
        </w:rPr>
        <w:t>&lt;</w:t>
      </w:r>
      <w:r w:rsidR="005E2A82" w:rsidRPr="008A592B">
        <w:rPr>
          <w:rFonts w:ascii="Malgun Gothic" w:eastAsia="Malgun Gothic" w:hAnsi="Malgun Gothic"/>
          <w:i/>
          <w:iCs/>
          <w:sz w:val="22"/>
          <w:szCs w:val="22"/>
          <w:highlight w:val="darkGray"/>
        </w:rPr>
        <w:t>currently</w:t>
      </w:r>
      <w:r w:rsidR="005E2A82" w:rsidRPr="008A592B">
        <w:rPr>
          <w:rFonts w:ascii="Malgun Gothic" w:eastAsia="Malgun Gothic" w:hAnsi="Malgun Gothic"/>
          <w:sz w:val="22"/>
          <w:szCs w:val="22"/>
          <w:highlight w:val="darkGray"/>
        </w:rPr>
        <w:t>&gt;</w:t>
      </w:r>
    </w:p>
    <w:p w14:paraId="16CB88F1" w14:textId="5171BE2E" w:rsidR="005B126D" w:rsidRDefault="005B126D" w:rsidP="00A47A71">
      <w:pPr>
        <w:rPr>
          <w:rFonts w:ascii="Malgun Gothic" w:eastAsia="Malgun Gothic" w:hAnsi="Malgun Gothic"/>
          <w:sz w:val="22"/>
          <w:szCs w:val="22"/>
        </w:rPr>
      </w:pPr>
      <w:r>
        <w:rPr>
          <w:rFonts w:ascii="Malgun Gothic" w:eastAsia="Malgun Gothic" w:hAnsi="Malgun Gothic"/>
          <w:sz w:val="22"/>
          <w:szCs w:val="22"/>
        </w:rPr>
        <w:t xml:space="preserve">Outside Department internship </w:t>
      </w:r>
      <w:r w:rsidR="005E2A82" w:rsidRPr="00CA0656">
        <w:rPr>
          <w:rFonts w:ascii="Malgun Gothic" w:eastAsia="Malgun Gothic" w:hAnsi="Malgun Gothic"/>
          <w:sz w:val="22"/>
          <w:szCs w:val="22"/>
        </w:rPr>
        <w:t xml:space="preserve">responsibilities:  </w:t>
      </w:r>
    </w:p>
    <w:p w14:paraId="16552775" w14:textId="466DA5F8" w:rsidR="005E2A82" w:rsidRPr="005B126D" w:rsidRDefault="005B126D" w:rsidP="005E2A82">
      <w:pPr>
        <w:rPr>
          <w:rFonts w:ascii="Malgun Gothic" w:eastAsia="Malgun Gothic" w:hAnsi="Malgun Gothic"/>
          <w:sz w:val="22"/>
          <w:szCs w:val="22"/>
        </w:rPr>
      </w:pPr>
      <w:r>
        <w:rPr>
          <w:rFonts w:ascii="Malgun Gothic" w:eastAsia="Malgun Gothic" w:hAnsi="Malgun Gothic"/>
          <w:sz w:val="22"/>
          <w:szCs w:val="22"/>
        </w:rPr>
        <w:t>Describe how</w:t>
      </w:r>
      <w:r w:rsidR="00387671">
        <w:rPr>
          <w:rFonts w:ascii="Malgun Gothic" w:eastAsia="Malgun Gothic" w:hAnsi="Malgun Gothic"/>
          <w:sz w:val="22"/>
          <w:szCs w:val="22"/>
        </w:rPr>
        <w:t xml:space="preserve"> the proposed outside department internship responsibilities and planned learning tasks will allow you to</w:t>
      </w:r>
      <w:r w:rsidR="00A47A71">
        <w:rPr>
          <w:rFonts w:ascii="Malgun Gothic" w:eastAsia="Malgun Gothic" w:hAnsi="Malgun Gothic"/>
          <w:sz w:val="22"/>
          <w:szCs w:val="22"/>
        </w:rPr>
        <w:t xml:space="preserve"> demonstrate</w:t>
      </w:r>
      <w:r w:rsidR="00387671">
        <w:rPr>
          <w:rFonts w:ascii="Malgun Gothic" w:eastAsia="Malgun Gothic" w:hAnsi="Malgun Gothic"/>
          <w:sz w:val="22"/>
          <w:szCs w:val="22"/>
        </w:rPr>
        <w:t xml:space="preserve"> </w:t>
      </w:r>
      <w:r w:rsidRPr="005B126D">
        <w:rPr>
          <w:rFonts w:ascii="Malgun Gothic" w:eastAsia="Malgun Gothic" w:hAnsi="Malgun Gothic"/>
          <w:sz w:val="22"/>
          <w:szCs w:val="22"/>
        </w:rPr>
        <w:t>each of the nine CSWE competencies</w:t>
      </w:r>
      <w:r>
        <w:rPr>
          <w:rFonts w:ascii="Malgun Gothic" w:eastAsia="Malgun Gothic" w:hAnsi="Malgun Gothic"/>
          <w:sz w:val="22"/>
          <w:szCs w:val="22"/>
        </w:rPr>
        <w:t>:</w:t>
      </w:r>
    </w:p>
    <w:p w14:paraId="2CCA0514" w14:textId="5D3192A7" w:rsidR="00387671" w:rsidRPr="00387671" w:rsidRDefault="00387671" w:rsidP="00387671">
      <w:pPr>
        <w:pStyle w:val="ListParagraph"/>
        <w:numPr>
          <w:ilvl w:val="0"/>
          <w:numId w:val="15"/>
        </w:numPr>
        <w:rPr>
          <w:rFonts w:ascii="Malgun Gothic" w:eastAsia="Malgun Gothic" w:hAnsi="Malgun Gothic"/>
          <w:b/>
          <w:bCs/>
          <w:sz w:val="22"/>
          <w:szCs w:val="22"/>
        </w:rPr>
      </w:pPr>
      <w:r w:rsidRPr="00387671">
        <w:rPr>
          <w:rFonts w:ascii="Malgun Gothic" w:eastAsia="Malgun Gothic" w:hAnsi="Malgun Gothic"/>
          <w:b/>
          <w:bCs/>
          <w:sz w:val="22"/>
          <w:szCs w:val="22"/>
        </w:rPr>
        <w:t xml:space="preserve">ATTACH AN OUTSIDE DEPARMENT INTERNSHIP JOB DESCRIPTION </w:t>
      </w:r>
    </w:p>
    <w:p w14:paraId="6B9C2752" w14:textId="2964C3E3" w:rsidR="005E2A82" w:rsidRDefault="00387671" w:rsidP="009405BE">
      <w:pPr>
        <w:pStyle w:val="ListParagraph"/>
        <w:numPr>
          <w:ilvl w:val="0"/>
          <w:numId w:val="15"/>
        </w:numPr>
        <w:rPr>
          <w:rFonts w:ascii="Malgun Gothic" w:eastAsia="Malgun Gothic" w:hAnsi="Malgun Gothic"/>
          <w:b/>
          <w:bCs/>
          <w:sz w:val="22"/>
          <w:szCs w:val="22"/>
        </w:rPr>
      </w:pPr>
      <w:r w:rsidRPr="00387671">
        <w:rPr>
          <w:rFonts w:ascii="Malgun Gothic" w:eastAsia="Malgun Gothic" w:hAnsi="Malgun Gothic"/>
          <w:b/>
          <w:bCs/>
          <w:sz w:val="22"/>
          <w:szCs w:val="22"/>
        </w:rPr>
        <w:t>ATTACH THE ORGANIZATIONAL CHART</w:t>
      </w:r>
    </w:p>
    <w:p w14:paraId="4FD9D202" w14:textId="77777777" w:rsidR="009405BE" w:rsidRPr="009405BE" w:rsidRDefault="009405BE" w:rsidP="009405BE">
      <w:pPr>
        <w:rPr>
          <w:rFonts w:ascii="Malgun Gothic" w:eastAsia="Malgun Gothic" w:hAnsi="Malgun Gothic"/>
          <w:b/>
          <w:bCs/>
          <w:sz w:val="22"/>
          <w:szCs w:val="22"/>
        </w:rPr>
      </w:pPr>
    </w:p>
    <w:p w14:paraId="647439E8" w14:textId="04EFF561" w:rsidR="00CC1F99" w:rsidRPr="00CA0656" w:rsidRDefault="00890EB4" w:rsidP="00CC1F99">
      <w:pPr>
        <w:rPr>
          <w:rFonts w:ascii="Malgun Gothic" w:eastAsia="Malgun Gothic" w:hAnsi="Malgun Gothic"/>
          <w:b/>
          <w:bCs/>
          <w:sz w:val="22"/>
          <w:szCs w:val="22"/>
          <w:u w:val="single"/>
        </w:rPr>
      </w:pPr>
      <w:r>
        <w:rPr>
          <w:rFonts w:ascii="Malgun Gothic" w:eastAsia="Malgun Gothic" w:hAnsi="Malgun Gothic"/>
          <w:b/>
          <w:bCs/>
          <w:sz w:val="22"/>
          <w:szCs w:val="22"/>
          <w:u w:val="single"/>
        </w:rPr>
        <w:t>Field Education Supervision</w:t>
      </w:r>
      <w:r w:rsidR="001875B1" w:rsidRPr="00CA0656">
        <w:rPr>
          <w:rFonts w:ascii="Malgun Gothic" w:eastAsia="Malgun Gothic" w:hAnsi="Malgun Gothic"/>
          <w:b/>
          <w:bCs/>
          <w:sz w:val="22"/>
          <w:szCs w:val="22"/>
          <w:u w:val="single"/>
        </w:rPr>
        <w:t>:</w:t>
      </w:r>
    </w:p>
    <w:p w14:paraId="41445CA4" w14:textId="10E68BC2" w:rsidR="00CC1F99" w:rsidRDefault="00CC1F99" w:rsidP="00CC1F99">
      <w:pPr>
        <w:rPr>
          <w:rFonts w:ascii="Malgun Gothic" w:eastAsia="Malgun Gothic" w:hAnsi="Malgun Gothic"/>
          <w:sz w:val="22"/>
          <w:szCs w:val="22"/>
        </w:rPr>
      </w:pPr>
      <w:r w:rsidRPr="00CA0656">
        <w:rPr>
          <w:rFonts w:ascii="Malgun Gothic" w:eastAsia="Malgun Gothic" w:hAnsi="Malgun Gothic"/>
          <w:sz w:val="22"/>
          <w:szCs w:val="22"/>
        </w:rPr>
        <w:t xml:space="preserve">Proposed </w:t>
      </w:r>
      <w:r w:rsidR="001875B1" w:rsidRPr="00CA0656">
        <w:rPr>
          <w:rFonts w:ascii="Malgun Gothic" w:eastAsia="Malgun Gothic" w:hAnsi="Malgun Gothic"/>
          <w:sz w:val="22"/>
          <w:szCs w:val="22"/>
        </w:rPr>
        <w:t xml:space="preserve">social work </w:t>
      </w:r>
      <w:r w:rsidRPr="00CA0656">
        <w:rPr>
          <w:rFonts w:ascii="Malgun Gothic" w:eastAsia="Malgun Gothic" w:hAnsi="Malgun Gothic"/>
          <w:sz w:val="22"/>
          <w:szCs w:val="22"/>
        </w:rPr>
        <w:t xml:space="preserve">field instructor: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 title, degree, email address</w:t>
      </w:r>
      <w:r w:rsidRPr="008A592B">
        <w:rPr>
          <w:rFonts w:ascii="Malgun Gothic" w:eastAsia="Malgun Gothic" w:hAnsi="Malgun Gothic"/>
          <w:sz w:val="22"/>
          <w:szCs w:val="22"/>
          <w:highlight w:val="darkGray"/>
        </w:rPr>
        <w:t>&gt;</w:t>
      </w:r>
    </w:p>
    <w:p w14:paraId="5AC55BBE" w14:textId="7B84441E" w:rsidR="004D1044" w:rsidRDefault="005E7593" w:rsidP="004D1044">
      <w:pPr>
        <w:rPr>
          <w:rFonts w:ascii="Malgun Gothic" w:eastAsia="Malgun Gothic" w:hAnsi="Malgun Gothic"/>
          <w:sz w:val="22"/>
          <w:szCs w:val="22"/>
        </w:rPr>
      </w:pPr>
      <w:r>
        <w:rPr>
          <w:rFonts w:ascii="Malgun Gothic" w:eastAsia="Malgun Gothic" w:hAnsi="Malgun Gothic"/>
          <w:sz w:val="22"/>
          <w:szCs w:val="22"/>
        </w:rPr>
        <w:t>Field instructor</w:t>
      </w:r>
      <w:r w:rsidR="004D1044" w:rsidRPr="00CA0656">
        <w:rPr>
          <w:rFonts w:ascii="Malgun Gothic" w:eastAsia="Malgun Gothic" w:hAnsi="Malgun Gothic"/>
          <w:sz w:val="22"/>
          <w:szCs w:val="22"/>
        </w:rPr>
        <w:t xml:space="preserve"> title</w:t>
      </w:r>
      <w:r w:rsidR="00890EB4">
        <w:rPr>
          <w:rFonts w:ascii="Malgun Gothic" w:eastAsia="Malgun Gothic" w:hAnsi="Malgun Gothic"/>
          <w:sz w:val="22"/>
          <w:szCs w:val="22"/>
        </w:rPr>
        <w:t>:</w:t>
      </w:r>
      <w:r w:rsidR="004D1044" w:rsidRPr="00CA0656">
        <w:rPr>
          <w:rFonts w:ascii="Malgun Gothic" w:eastAsia="Malgun Gothic" w:hAnsi="Malgun Gothic"/>
          <w:sz w:val="22"/>
          <w:szCs w:val="22"/>
        </w:rPr>
        <w:t xml:space="preserve"> </w:t>
      </w:r>
      <w:r w:rsidR="004D1044" w:rsidRPr="008A592B">
        <w:rPr>
          <w:rFonts w:ascii="Malgun Gothic" w:eastAsia="Malgun Gothic" w:hAnsi="Malgun Gothic"/>
          <w:sz w:val="22"/>
          <w:szCs w:val="22"/>
          <w:highlight w:val="darkGray"/>
        </w:rPr>
        <w:t>&lt;</w:t>
      </w:r>
      <w:r w:rsidR="004D1044" w:rsidRPr="008A592B">
        <w:rPr>
          <w:rFonts w:ascii="Malgun Gothic" w:eastAsia="Malgun Gothic" w:hAnsi="Malgun Gothic"/>
          <w:i/>
          <w:iCs/>
          <w:sz w:val="22"/>
          <w:szCs w:val="22"/>
          <w:highlight w:val="darkGray"/>
        </w:rPr>
        <w:t>currently</w:t>
      </w:r>
      <w:r w:rsidR="004D1044" w:rsidRPr="008A592B">
        <w:rPr>
          <w:rFonts w:ascii="Malgun Gothic" w:eastAsia="Malgun Gothic" w:hAnsi="Malgun Gothic"/>
          <w:sz w:val="22"/>
          <w:szCs w:val="22"/>
          <w:highlight w:val="darkGray"/>
        </w:rPr>
        <w:t>&gt;</w:t>
      </w:r>
    </w:p>
    <w:p w14:paraId="7B107B1C" w14:textId="5661B029" w:rsidR="00890EB4" w:rsidRDefault="00890EB4" w:rsidP="004D1044">
      <w:pPr>
        <w:rPr>
          <w:rFonts w:ascii="Malgun Gothic" w:eastAsia="Malgun Gothic" w:hAnsi="Malgun Gothic"/>
          <w:sz w:val="22"/>
          <w:szCs w:val="22"/>
        </w:rPr>
      </w:pPr>
      <w:r>
        <w:rPr>
          <w:rFonts w:ascii="Malgun Gothic" w:eastAsia="Malgun Gothic" w:hAnsi="Malgun Gothic"/>
          <w:sz w:val="22"/>
          <w:szCs w:val="22"/>
        </w:rPr>
        <w:t>Field instructor</w:t>
      </w:r>
      <w:r w:rsidRPr="00CA0656">
        <w:rPr>
          <w:rFonts w:ascii="Malgun Gothic" w:eastAsia="Malgun Gothic" w:hAnsi="Malgun Gothic"/>
          <w:sz w:val="22"/>
          <w:szCs w:val="22"/>
        </w:rPr>
        <w:t xml:space="preserve"> </w:t>
      </w:r>
      <w:r>
        <w:rPr>
          <w:rFonts w:ascii="Malgun Gothic" w:eastAsia="Malgun Gothic" w:hAnsi="Malgun Gothic"/>
          <w:sz w:val="22"/>
          <w:szCs w:val="22"/>
        </w:rPr>
        <w:t>email/phone</w:t>
      </w:r>
      <w:r w:rsidRPr="00CA0656">
        <w:rPr>
          <w:rFonts w:ascii="Malgun Gothic" w:eastAsia="Malgun Gothic" w:hAnsi="Malgun Gothic"/>
          <w:sz w:val="22"/>
          <w:szCs w:val="22"/>
        </w:rPr>
        <w:t>:</w:t>
      </w:r>
    </w:p>
    <w:p w14:paraId="060349E9" w14:textId="77777777" w:rsidR="006F202C" w:rsidRDefault="00CC1F99" w:rsidP="008347C8">
      <w:pPr>
        <w:rPr>
          <w:rFonts w:ascii="Malgun Gothic" w:eastAsia="Malgun Gothic" w:hAnsi="Malgun Gothic"/>
          <w:sz w:val="22"/>
          <w:szCs w:val="22"/>
        </w:rPr>
      </w:pPr>
      <w:r w:rsidRPr="00CA0656">
        <w:rPr>
          <w:rFonts w:ascii="Malgun Gothic" w:eastAsia="Malgun Gothic" w:hAnsi="Malgun Gothic"/>
          <w:sz w:val="22"/>
          <w:szCs w:val="22"/>
        </w:rPr>
        <w:t xml:space="preserve">Proposed internship responsibilities: </w:t>
      </w:r>
    </w:p>
    <w:p w14:paraId="38EC4065" w14:textId="491A4EEA" w:rsidR="00890EB4" w:rsidRPr="00387671" w:rsidRDefault="00890EB4" w:rsidP="008347C8">
      <w:pPr>
        <w:pStyle w:val="ListParagraph"/>
        <w:widowControl/>
        <w:numPr>
          <w:ilvl w:val="0"/>
          <w:numId w:val="15"/>
        </w:numPr>
        <w:autoSpaceDE/>
        <w:autoSpaceDN/>
        <w:adjustRightInd/>
        <w:spacing w:line="259" w:lineRule="auto"/>
        <w:rPr>
          <w:rFonts w:ascii="Malgun Gothic" w:eastAsia="Malgun Gothic" w:hAnsi="Malgun Gothic"/>
          <w:b/>
          <w:bCs/>
          <w:sz w:val="22"/>
          <w:szCs w:val="22"/>
        </w:rPr>
      </w:pPr>
      <w:r w:rsidRPr="00387671">
        <w:rPr>
          <w:rFonts w:ascii="Malgun Gothic" w:eastAsia="Malgun Gothic" w:hAnsi="Malgun Gothic"/>
          <w:b/>
          <w:bCs/>
          <w:sz w:val="22"/>
          <w:szCs w:val="22"/>
        </w:rPr>
        <w:t>ATTACH SOCIAL WORK FIELD INSTRUCTOR RESUME</w:t>
      </w:r>
    </w:p>
    <w:p w14:paraId="7507D754" w14:textId="2B662FA1" w:rsidR="00387671" w:rsidRDefault="00387671" w:rsidP="00387671">
      <w:pPr>
        <w:rPr>
          <w:rFonts w:ascii="Malgun Gothic" w:eastAsia="Malgun Gothic" w:hAnsi="Malgun Gothic"/>
          <w:sz w:val="22"/>
          <w:szCs w:val="22"/>
        </w:rPr>
      </w:pPr>
      <w:r w:rsidRPr="00FF6616">
        <w:rPr>
          <w:rFonts w:ascii="Malgun Gothic" w:eastAsia="Malgun Gothic" w:hAnsi="Malgun Gothic"/>
          <w:sz w:val="22"/>
          <w:szCs w:val="22"/>
          <w:highlight w:val="darkGray"/>
        </w:rPr>
        <w:t>&lt;</w:t>
      </w:r>
      <w:r w:rsidRPr="00FF6616">
        <w:rPr>
          <w:rFonts w:ascii="Malgun Gothic" w:eastAsia="Malgun Gothic" w:hAnsi="Malgun Gothic"/>
          <w:i/>
          <w:iCs/>
          <w:sz w:val="22"/>
          <w:szCs w:val="22"/>
          <w:highlight w:val="darkGray"/>
        </w:rPr>
        <w:t>Be sure and address supervisory chain, provide an organizational chart, provide the resume of your social work supervisor, describe the new client population</w:t>
      </w:r>
      <w:r>
        <w:rPr>
          <w:rFonts w:ascii="Malgun Gothic" w:eastAsia="Malgun Gothic" w:hAnsi="Malgun Gothic"/>
          <w:i/>
          <w:iCs/>
          <w:sz w:val="22"/>
          <w:szCs w:val="22"/>
          <w:highlight w:val="darkGray"/>
        </w:rPr>
        <w:t>/role</w:t>
      </w:r>
      <w:r w:rsidRPr="00FF6616">
        <w:rPr>
          <w:rFonts w:ascii="Malgun Gothic" w:eastAsia="Malgun Gothic" w:hAnsi="Malgun Gothic"/>
          <w:i/>
          <w:iCs/>
          <w:sz w:val="22"/>
          <w:szCs w:val="22"/>
          <w:highlight w:val="darkGray"/>
        </w:rPr>
        <w:t xml:space="preserve">, and location of </w:t>
      </w:r>
      <w:r>
        <w:rPr>
          <w:rFonts w:ascii="Malgun Gothic" w:eastAsia="Malgun Gothic" w:hAnsi="Malgun Gothic"/>
          <w:i/>
          <w:iCs/>
          <w:sz w:val="22"/>
          <w:szCs w:val="22"/>
          <w:highlight w:val="darkGray"/>
        </w:rPr>
        <w:t xml:space="preserve">proposed outside department </w:t>
      </w:r>
      <w:r w:rsidRPr="00FF6616">
        <w:rPr>
          <w:rFonts w:ascii="Malgun Gothic" w:eastAsia="Malgun Gothic" w:hAnsi="Malgun Gothic"/>
          <w:i/>
          <w:iCs/>
          <w:sz w:val="22"/>
          <w:szCs w:val="22"/>
          <w:highlight w:val="darkGray"/>
        </w:rPr>
        <w:t>internship</w:t>
      </w:r>
      <w:r w:rsidRPr="00FF6616">
        <w:rPr>
          <w:rFonts w:ascii="Malgun Gothic" w:eastAsia="Malgun Gothic" w:hAnsi="Malgun Gothic"/>
          <w:sz w:val="22"/>
          <w:szCs w:val="22"/>
          <w:highlight w:val="darkGray"/>
        </w:rPr>
        <w:t>. &gt;</w:t>
      </w:r>
    </w:p>
    <w:p w14:paraId="3EB96C19" w14:textId="22F6B445" w:rsidR="005E1A86" w:rsidRDefault="005E1A86" w:rsidP="00CC1F99">
      <w:pPr>
        <w:rPr>
          <w:rFonts w:ascii="Malgun Gothic" w:eastAsia="Malgun Gothic" w:hAnsi="Malgun Gothic"/>
          <w:sz w:val="22"/>
          <w:szCs w:val="22"/>
        </w:rPr>
      </w:pPr>
    </w:p>
    <w:p w14:paraId="07369341" w14:textId="189B0070" w:rsidR="005E1A86" w:rsidRPr="00CA0656" w:rsidRDefault="005E1A86" w:rsidP="005E1A86">
      <w:pPr>
        <w:rPr>
          <w:rFonts w:ascii="Malgun Gothic" w:eastAsia="Malgun Gothic" w:hAnsi="Malgun Gothic"/>
          <w:b/>
          <w:bCs/>
          <w:sz w:val="22"/>
          <w:szCs w:val="22"/>
          <w:u w:val="single"/>
        </w:rPr>
      </w:pPr>
      <w:r w:rsidRPr="000F165E">
        <w:rPr>
          <w:rFonts w:ascii="Malgun Gothic" w:eastAsia="Malgun Gothic" w:hAnsi="Malgun Gothic"/>
          <w:b/>
          <w:bCs/>
          <w:sz w:val="22"/>
          <w:szCs w:val="22"/>
          <w:u w:val="single"/>
        </w:rPr>
        <w:t>Student Schedule</w:t>
      </w:r>
      <w:r w:rsidR="000F165E" w:rsidRPr="000F165E">
        <w:rPr>
          <w:rFonts w:ascii="Malgun Gothic" w:eastAsia="Malgun Gothic" w:hAnsi="Malgun Gothic"/>
          <w:b/>
          <w:bCs/>
          <w:sz w:val="22"/>
          <w:szCs w:val="22"/>
          <w:u w:val="single"/>
        </w:rPr>
        <w:t xml:space="preserve"> (narrative and chart)</w:t>
      </w:r>
      <w:r w:rsidRPr="000F165E">
        <w:rPr>
          <w:rFonts w:ascii="Malgun Gothic" w:eastAsia="Malgun Gothic" w:hAnsi="Malgun Gothic"/>
          <w:b/>
          <w:bCs/>
          <w:sz w:val="22"/>
          <w:szCs w:val="22"/>
          <w:u w:val="single"/>
        </w:rPr>
        <w:t>:</w:t>
      </w:r>
    </w:p>
    <w:p w14:paraId="42301001" w14:textId="77777777" w:rsidR="00387671" w:rsidRDefault="005E5587" w:rsidP="00387671">
      <w:pPr>
        <w:rPr>
          <w:rFonts w:ascii="Malgun Gothic" w:eastAsia="Malgun Gothic" w:hAnsi="Malgun Gothic"/>
          <w:iCs/>
          <w:sz w:val="22"/>
          <w:szCs w:val="22"/>
        </w:rPr>
      </w:pPr>
      <w:r>
        <w:rPr>
          <w:rFonts w:ascii="Malgun Gothic" w:eastAsia="Malgun Gothic" w:hAnsi="Malgun Gothic"/>
          <w:iCs/>
          <w:sz w:val="22"/>
          <w:szCs w:val="22"/>
        </w:rPr>
        <w:t xml:space="preserve">Regular </w:t>
      </w:r>
      <w:r w:rsidR="005E1A86" w:rsidRPr="00CA0656">
        <w:rPr>
          <w:rFonts w:ascii="Malgun Gothic" w:eastAsia="Malgun Gothic" w:hAnsi="Malgun Gothic"/>
          <w:iCs/>
          <w:sz w:val="22"/>
          <w:szCs w:val="22"/>
        </w:rPr>
        <w:t>Work</w:t>
      </w:r>
      <w:r>
        <w:rPr>
          <w:rFonts w:ascii="Malgun Gothic" w:eastAsia="Malgun Gothic" w:hAnsi="Malgun Gothic"/>
          <w:iCs/>
          <w:sz w:val="22"/>
          <w:szCs w:val="22"/>
        </w:rPr>
        <w:t xml:space="preserve"> Hours</w:t>
      </w:r>
      <w:r w:rsidR="005E1A86" w:rsidRPr="00CA0656">
        <w:rPr>
          <w:rFonts w:ascii="Malgun Gothic" w:eastAsia="Malgun Gothic" w:hAnsi="Malgun Gothic"/>
          <w:iCs/>
          <w:sz w:val="22"/>
          <w:szCs w:val="22"/>
        </w:rPr>
        <w:t xml:space="preserve">: </w:t>
      </w:r>
      <w:r w:rsidR="005E1A86" w:rsidRPr="008A592B">
        <w:rPr>
          <w:rFonts w:ascii="Malgun Gothic" w:eastAsia="Malgun Gothic" w:hAnsi="Malgun Gothic"/>
          <w:iCs/>
          <w:sz w:val="22"/>
          <w:szCs w:val="22"/>
          <w:highlight w:val="darkGray"/>
        </w:rPr>
        <w:t>&lt;</w:t>
      </w:r>
      <w:r w:rsidR="005E1A86" w:rsidRPr="008A592B">
        <w:rPr>
          <w:rFonts w:ascii="Malgun Gothic" w:eastAsia="Malgun Gothic" w:hAnsi="Malgun Gothic"/>
          <w:i/>
          <w:sz w:val="22"/>
          <w:szCs w:val="22"/>
          <w:highlight w:val="darkGray"/>
        </w:rPr>
        <w:t>hours/specific days in which dept</w:t>
      </w:r>
      <w:r w:rsidR="005E1A86" w:rsidRPr="008A592B">
        <w:rPr>
          <w:rFonts w:ascii="Malgun Gothic" w:eastAsia="Malgun Gothic" w:hAnsi="Malgun Gothic"/>
          <w:iCs/>
          <w:sz w:val="22"/>
          <w:szCs w:val="22"/>
          <w:highlight w:val="darkGray"/>
        </w:rPr>
        <w:t>.&gt;</w:t>
      </w:r>
      <w:r w:rsidR="00387671">
        <w:rPr>
          <w:rFonts w:ascii="Malgun Gothic" w:eastAsia="Malgun Gothic" w:hAnsi="Malgun Gothic"/>
          <w:iCs/>
          <w:sz w:val="22"/>
          <w:szCs w:val="22"/>
        </w:rPr>
        <w:t>’</w:t>
      </w:r>
    </w:p>
    <w:p w14:paraId="6926F2F9" w14:textId="52AE6C39" w:rsidR="005E1A86" w:rsidRDefault="00387671" w:rsidP="00387671">
      <w:pPr>
        <w:rPr>
          <w:rFonts w:ascii="Malgun Gothic" w:eastAsia="Malgun Gothic" w:hAnsi="Malgun Gothic"/>
          <w:iCs/>
          <w:sz w:val="22"/>
          <w:szCs w:val="22"/>
        </w:rPr>
      </w:pPr>
      <w:r>
        <w:rPr>
          <w:rFonts w:ascii="Malgun Gothic" w:eastAsia="Malgun Gothic" w:hAnsi="Malgun Gothic"/>
          <w:iCs/>
          <w:sz w:val="22"/>
          <w:szCs w:val="22"/>
        </w:rPr>
        <w:t xml:space="preserve">Outside Department </w:t>
      </w:r>
      <w:r w:rsidR="005E1A86" w:rsidRPr="00CA0656">
        <w:rPr>
          <w:rFonts w:ascii="Malgun Gothic" w:eastAsia="Malgun Gothic" w:hAnsi="Malgun Gothic"/>
          <w:iCs/>
          <w:sz w:val="22"/>
          <w:szCs w:val="22"/>
        </w:rPr>
        <w:t>Internship</w:t>
      </w:r>
      <w:r w:rsidR="005E5587">
        <w:rPr>
          <w:rFonts w:ascii="Malgun Gothic" w:eastAsia="Malgun Gothic" w:hAnsi="Malgun Gothic"/>
          <w:iCs/>
          <w:sz w:val="22"/>
          <w:szCs w:val="22"/>
        </w:rPr>
        <w:t xml:space="preserve"> Hours</w:t>
      </w:r>
      <w:r w:rsidR="005E1A86" w:rsidRPr="00CA0656">
        <w:rPr>
          <w:rFonts w:ascii="Malgun Gothic" w:eastAsia="Malgun Gothic" w:hAnsi="Malgun Gothic"/>
          <w:iCs/>
          <w:sz w:val="22"/>
          <w:szCs w:val="22"/>
        </w:rPr>
        <w:t xml:space="preserve">: </w:t>
      </w:r>
      <w:r w:rsidR="005E1A86" w:rsidRPr="008A592B">
        <w:rPr>
          <w:rFonts w:ascii="Malgun Gothic" w:eastAsia="Malgun Gothic" w:hAnsi="Malgun Gothic"/>
          <w:iCs/>
          <w:sz w:val="22"/>
          <w:szCs w:val="22"/>
          <w:highlight w:val="darkGray"/>
        </w:rPr>
        <w:t>&lt;</w:t>
      </w:r>
      <w:r w:rsidR="005E1A86" w:rsidRPr="008A592B">
        <w:rPr>
          <w:rFonts w:ascii="Malgun Gothic" w:eastAsia="Malgun Gothic" w:hAnsi="Malgun Gothic"/>
          <w:i/>
          <w:sz w:val="22"/>
          <w:szCs w:val="22"/>
          <w:highlight w:val="darkGray"/>
        </w:rPr>
        <w:t>hours/specific days in which dept</w:t>
      </w:r>
      <w:r w:rsidR="005E1A86" w:rsidRPr="008A592B">
        <w:rPr>
          <w:rFonts w:ascii="Malgun Gothic" w:eastAsia="Malgun Gothic" w:hAnsi="Malgun Gothic"/>
          <w:iCs/>
          <w:sz w:val="22"/>
          <w:szCs w:val="22"/>
          <w:highlight w:val="darkGray"/>
        </w:rPr>
        <w:t>.&gt;</w:t>
      </w:r>
    </w:p>
    <w:p w14:paraId="40DDDBB5" w14:textId="3CA17CAC" w:rsidR="00A47A71" w:rsidRDefault="00A47A71" w:rsidP="00387671">
      <w:pPr>
        <w:rPr>
          <w:rFonts w:ascii="Malgun Gothic" w:eastAsia="Malgun Gothic" w:hAnsi="Malgun Gothic"/>
          <w:iCs/>
          <w:sz w:val="22"/>
          <w:szCs w:val="22"/>
        </w:rPr>
      </w:pPr>
      <w:r>
        <w:rPr>
          <w:rFonts w:ascii="Malgun Gothic" w:eastAsia="Malgun Gothic" w:hAnsi="Malgun Gothic"/>
          <w:iCs/>
          <w:sz w:val="22"/>
          <w:szCs w:val="22"/>
        </w:rPr>
        <w:t>Scheduled Supervision:</w:t>
      </w:r>
    </w:p>
    <w:p w14:paraId="080E12A6" w14:textId="557A8408" w:rsidR="00387671" w:rsidRPr="00387671" w:rsidRDefault="00387671" w:rsidP="00387671">
      <w:pPr>
        <w:rPr>
          <w:rFonts w:ascii="Malgun Gothic" w:eastAsia="Malgun Gothic" w:hAnsi="Malgun Gothic"/>
          <w:iCs/>
          <w:sz w:val="22"/>
          <w:szCs w:val="22"/>
        </w:rPr>
      </w:pPr>
      <w:r>
        <w:rPr>
          <w:rFonts w:ascii="Malgun Gothic" w:eastAsia="Malgun Gothic" w:hAnsi="Malgun Gothic"/>
          <w:iCs/>
          <w:sz w:val="22"/>
          <w:szCs w:val="22"/>
        </w:rPr>
        <w:t xml:space="preserve">Narrative: </w:t>
      </w:r>
      <w:r w:rsidRPr="00387671">
        <w:rPr>
          <w:rFonts w:ascii="Malgun Gothic" w:eastAsia="Malgun Gothic" w:hAnsi="Malgun Gothic"/>
          <w:i/>
          <w:sz w:val="22"/>
          <w:szCs w:val="22"/>
          <w:highlight w:val="darkGray"/>
        </w:rPr>
        <w:t>&lt;Explain how work and outside department internship hours will be completed&gt;</w:t>
      </w:r>
    </w:p>
    <w:p w14:paraId="1F9A8D97" w14:textId="2F0A5D0D" w:rsidR="005E1A86" w:rsidRPr="008347C8" w:rsidRDefault="008347C8" w:rsidP="00387671">
      <w:pPr>
        <w:pStyle w:val="ListParagraph"/>
        <w:numPr>
          <w:ilvl w:val="0"/>
          <w:numId w:val="15"/>
        </w:numPr>
        <w:rPr>
          <w:rFonts w:ascii="Malgun Gothic" w:eastAsia="Malgun Gothic" w:hAnsi="Malgun Gothic"/>
          <w:b/>
          <w:bCs/>
          <w:sz w:val="22"/>
          <w:szCs w:val="22"/>
        </w:rPr>
      </w:pPr>
      <w:r w:rsidRPr="008347C8">
        <w:rPr>
          <w:rFonts w:ascii="Malgun Gothic" w:eastAsia="Malgun Gothic" w:hAnsi="Malgun Gothic"/>
          <w:b/>
          <w:bCs/>
          <w:sz w:val="22"/>
          <w:szCs w:val="22"/>
        </w:rPr>
        <w:t xml:space="preserve"> ATTACH SCHEDULE</w:t>
      </w:r>
      <w:r w:rsidR="00387671">
        <w:rPr>
          <w:rFonts w:ascii="Malgun Gothic" w:eastAsia="Malgun Gothic" w:hAnsi="Malgun Gothic"/>
          <w:b/>
          <w:bCs/>
          <w:sz w:val="22"/>
          <w:szCs w:val="22"/>
        </w:rPr>
        <w:t xml:space="preserve"> (CHART)</w:t>
      </w:r>
    </w:p>
    <w:p w14:paraId="7DA8E3CC" w14:textId="77777777" w:rsidR="005E5587" w:rsidRDefault="005E5587" w:rsidP="00CA0656">
      <w:pPr>
        <w:rPr>
          <w:rFonts w:ascii="Malgun Gothic" w:eastAsia="Malgun Gothic" w:hAnsi="Malgun Gothic"/>
          <w:b/>
          <w:bCs/>
          <w:sz w:val="22"/>
          <w:szCs w:val="22"/>
          <w:u w:val="single"/>
        </w:rPr>
      </w:pPr>
    </w:p>
    <w:p w14:paraId="5B085337" w14:textId="77777777" w:rsidR="00F93C3C" w:rsidRDefault="00B221B1" w:rsidP="00F93C3C">
      <w:pPr>
        <w:rPr>
          <w:rFonts w:ascii="Malgun Gothic" w:eastAsia="Malgun Gothic" w:hAnsi="Malgun Gothic"/>
          <w:b/>
          <w:bCs/>
          <w:sz w:val="22"/>
          <w:szCs w:val="22"/>
          <w:u w:val="single"/>
        </w:rPr>
      </w:pPr>
      <w:r w:rsidRPr="00B221B1">
        <w:rPr>
          <w:rFonts w:ascii="Malgun Gothic" w:eastAsia="Malgun Gothic" w:hAnsi="Malgun Gothic"/>
          <w:b/>
          <w:bCs/>
          <w:sz w:val="22"/>
          <w:szCs w:val="22"/>
          <w:u w:val="single"/>
        </w:rPr>
        <w:t>Student Intern Role Protection</w:t>
      </w:r>
    </w:p>
    <w:p w14:paraId="4BE614A1" w14:textId="557DA009" w:rsidR="00F93C3C" w:rsidRPr="00F93C3C" w:rsidRDefault="00F93C3C" w:rsidP="00F93C3C">
      <w:pPr>
        <w:rPr>
          <w:rFonts w:ascii="Malgun Gothic" w:eastAsia="Malgun Gothic" w:hAnsi="Malgun Gothic"/>
          <w:sz w:val="22"/>
          <w:szCs w:val="22"/>
        </w:rPr>
      </w:pPr>
      <w:r w:rsidRPr="00F93C3C">
        <w:rPr>
          <w:rFonts w:ascii="Malgun Gothic" w:eastAsia="Malgun Gothic" w:hAnsi="Malgun Gothic"/>
          <w:sz w:val="22"/>
          <w:szCs w:val="22"/>
        </w:rPr>
        <w:t>Describe how the student intern role will be distinguished from the employee role throughout the practicum experience. Include how field education responsibilities, supervision,</w:t>
      </w:r>
      <w:r w:rsidR="00A47A71">
        <w:rPr>
          <w:rFonts w:ascii="Malgun Gothic" w:eastAsia="Malgun Gothic" w:hAnsi="Malgun Gothic"/>
          <w:sz w:val="22"/>
          <w:szCs w:val="22"/>
        </w:rPr>
        <w:t xml:space="preserve"> </w:t>
      </w:r>
      <w:r w:rsidRPr="00F93C3C">
        <w:rPr>
          <w:rFonts w:ascii="Malgun Gothic" w:eastAsia="Malgun Gothic" w:hAnsi="Malgun Gothic"/>
          <w:sz w:val="22"/>
          <w:szCs w:val="22"/>
        </w:rPr>
        <w:t>and outside department internship responsibilities will be clearly identified and supported within the organization.</w:t>
      </w:r>
      <w:r>
        <w:rPr>
          <w:rFonts w:ascii="Malgun Gothic" w:eastAsia="Malgun Gothic" w:hAnsi="Malgun Gothic"/>
          <w:sz w:val="22"/>
          <w:szCs w:val="22"/>
        </w:rPr>
        <w:t xml:space="preserve"> A</w:t>
      </w:r>
      <w:r w:rsidRPr="00F93C3C">
        <w:rPr>
          <w:rFonts w:ascii="Malgun Gothic" w:eastAsia="Malgun Gothic" w:hAnsi="Malgun Gothic"/>
          <w:sz w:val="22"/>
          <w:szCs w:val="22"/>
        </w:rPr>
        <w:t>dditionally, describe how the organization will protect the student's designated outside department internship hours and ensure the student is able to participate in those responsibilities without interruption from regular employment duties.</w:t>
      </w:r>
      <w:r>
        <w:rPr>
          <w:rFonts w:ascii="Malgun Gothic" w:eastAsia="Malgun Gothic" w:hAnsi="Malgun Gothic"/>
          <w:sz w:val="22"/>
          <w:szCs w:val="22"/>
        </w:rPr>
        <w:t xml:space="preserve"> </w:t>
      </w:r>
      <w:r w:rsidRPr="00F93C3C">
        <w:rPr>
          <w:rFonts w:ascii="Malgun Gothic" w:eastAsia="Malgun Gothic" w:hAnsi="Malgun Gothic"/>
          <w:sz w:val="22"/>
          <w:szCs w:val="22"/>
        </w:rPr>
        <w:t>I</w:t>
      </w:r>
      <w:r>
        <w:rPr>
          <w:rFonts w:ascii="Malgun Gothic" w:eastAsia="Malgun Gothic" w:hAnsi="Malgun Gothic"/>
          <w:sz w:val="22"/>
          <w:szCs w:val="22"/>
        </w:rPr>
        <w:t xml:space="preserve">f </w:t>
      </w:r>
      <w:r w:rsidRPr="00F93C3C">
        <w:rPr>
          <w:rFonts w:ascii="Malgun Gothic" w:eastAsia="Malgun Gothic" w:hAnsi="Malgun Gothic"/>
          <w:sz w:val="22"/>
          <w:szCs w:val="22"/>
        </w:rPr>
        <w:t xml:space="preserve">employment status changes during the practicum, describe any plans that may support continuation of the internship </w:t>
      </w:r>
      <w:r w:rsidRPr="00F93C3C">
        <w:rPr>
          <w:rFonts w:ascii="Malgun Gothic" w:eastAsia="Malgun Gothic" w:hAnsi="Malgun Gothic"/>
          <w:sz w:val="22"/>
          <w:szCs w:val="22"/>
        </w:rPr>
        <w:lastRenderedPageBreak/>
        <w:t>experience and completion of field education requirements.</w:t>
      </w:r>
    </w:p>
    <w:p w14:paraId="6D178E8A" w14:textId="77777777" w:rsidR="00CA0656" w:rsidRPr="0058581A" w:rsidRDefault="00CA0656" w:rsidP="00CA0656">
      <w:pPr>
        <w:rPr>
          <w:sz w:val="24"/>
          <w:szCs w:val="24"/>
        </w:rPr>
      </w:pPr>
    </w:p>
    <w:p w14:paraId="50CCCE86" w14:textId="77777777" w:rsidR="008A592B" w:rsidRPr="008A592B" w:rsidRDefault="008A592B" w:rsidP="008A592B">
      <w:pPr>
        <w:pBdr>
          <w:bottom w:val="single" w:sz="12" w:space="1" w:color="auto"/>
        </w:pBdr>
        <w:rPr>
          <w:rFonts w:ascii="Malgun Gothic" w:eastAsia="Malgun Gothic" w:hAnsi="Malgun Gothic"/>
          <w:sz w:val="22"/>
          <w:szCs w:val="22"/>
        </w:rPr>
      </w:pPr>
    </w:p>
    <w:p w14:paraId="5C1BD91F" w14:textId="1438AD53" w:rsidR="008A592B" w:rsidRPr="008A592B" w:rsidRDefault="008A592B" w:rsidP="008A592B">
      <w:pPr>
        <w:rPr>
          <w:rFonts w:ascii="Malgun Gothic" w:eastAsia="Malgun Gothic" w:hAnsi="Malgun Gothic"/>
          <w:sz w:val="22"/>
          <w:szCs w:val="22"/>
        </w:rPr>
      </w:pPr>
      <w:r w:rsidRPr="008A592B">
        <w:rPr>
          <w:rFonts w:ascii="Malgun Gothic" w:eastAsia="Malgun Gothic" w:hAnsi="Malgun Gothic"/>
          <w:sz w:val="22"/>
          <w:szCs w:val="22"/>
        </w:rPr>
        <w:t xml:space="preserve">Signed </w:t>
      </w:r>
      <w:r>
        <w:rPr>
          <w:rFonts w:ascii="Malgun Gothic" w:eastAsia="Malgun Gothic" w:hAnsi="Malgun Gothic"/>
          <w:sz w:val="22"/>
          <w:szCs w:val="22"/>
        </w:rPr>
        <w:t xml:space="preserve">and dated </w:t>
      </w:r>
      <w:r w:rsidRPr="008A592B">
        <w:rPr>
          <w:rFonts w:ascii="Malgun Gothic" w:eastAsia="Malgun Gothic" w:hAnsi="Malgun Gothic"/>
          <w:sz w:val="22"/>
          <w:szCs w:val="22"/>
        </w:rPr>
        <w:t xml:space="preserve">by student: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w:t>
      </w:r>
      <w:r>
        <w:rPr>
          <w:rFonts w:ascii="Malgun Gothic" w:eastAsia="Malgun Gothic" w:hAnsi="Malgun Gothic"/>
          <w:i/>
          <w:iCs/>
          <w:sz w:val="22"/>
          <w:szCs w:val="22"/>
          <w:highlight w:val="darkGray"/>
        </w:rPr>
        <w:t>,</w:t>
      </w:r>
      <w:r w:rsidR="00FF6616">
        <w:rPr>
          <w:rFonts w:ascii="Malgun Gothic" w:eastAsia="Malgun Gothic" w:hAnsi="Malgun Gothic"/>
          <w:i/>
          <w:iCs/>
          <w:sz w:val="22"/>
          <w:szCs w:val="22"/>
          <w:highlight w:val="darkGray"/>
        </w:rPr>
        <w:t xml:space="preserve"> </w:t>
      </w:r>
      <w:r>
        <w:rPr>
          <w:rFonts w:ascii="Malgun Gothic" w:eastAsia="Malgun Gothic" w:hAnsi="Malgun Gothic"/>
          <w:i/>
          <w:iCs/>
          <w:sz w:val="22"/>
          <w:szCs w:val="22"/>
          <w:highlight w:val="darkGray"/>
        </w:rPr>
        <w:t>date</w:t>
      </w:r>
      <w:r w:rsidRPr="008A592B">
        <w:rPr>
          <w:rFonts w:ascii="Malgun Gothic" w:eastAsia="Malgun Gothic" w:hAnsi="Malgun Gothic"/>
          <w:sz w:val="22"/>
          <w:szCs w:val="22"/>
          <w:highlight w:val="darkGray"/>
        </w:rPr>
        <w:t>&gt;</w:t>
      </w:r>
    </w:p>
    <w:p w14:paraId="3365706D" w14:textId="77777777" w:rsidR="008A592B" w:rsidRPr="008A592B" w:rsidRDefault="008A592B" w:rsidP="008A592B">
      <w:pPr>
        <w:rPr>
          <w:rFonts w:ascii="Malgun Gothic" w:eastAsia="Malgun Gothic" w:hAnsi="Malgun Gothic"/>
          <w:sz w:val="22"/>
          <w:szCs w:val="22"/>
        </w:rPr>
      </w:pPr>
    </w:p>
    <w:p w14:paraId="5596CA3B" w14:textId="77777777" w:rsidR="008A592B" w:rsidRPr="008A592B" w:rsidRDefault="008A592B" w:rsidP="008A592B">
      <w:pPr>
        <w:pBdr>
          <w:bottom w:val="single" w:sz="12" w:space="1" w:color="auto"/>
        </w:pBdr>
        <w:rPr>
          <w:rFonts w:ascii="Malgun Gothic" w:eastAsia="Malgun Gothic" w:hAnsi="Malgun Gothic"/>
          <w:sz w:val="22"/>
          <w:szCs w:val="22"/>
        </w:rPr>
      </w:pPr>
    </w:p>
    <w:p w14:paraId="14D921F6" w14:textId="7A02ECF0" w:rsidR="008A592B" w:rsidRPr="008A592B" w:rsidRDefault="008A592B" w:rsidP="008A592B">
      <w:pPr>
        <w:rPr>
          <w:rFonts w:ascii="Malgun Gothic" w:eastAsia="Malgun Gothic" w:hAnsi="Malgun Gothic"/>
          <w:sz w:val="22"/>
          <w:szCs w:val="22"/>
        </w:rPr>
      </w:pPr>
      <w:r w:rsidRPr="008A592B">
        <w:rPr>
          <w:rFonts w:ascii="Malgun Gothic" w:eastAsia="Malgun Gothic" w:hAnsi="Malgun Gothic"/>
          <w:sz w:val="22"/>
          <w:szCs w:val="22"/>
        </w:rPr>
        <w:t xml:space="preserve">Signed </w:t>
      </w:r>
      <w:r>
        <w:rPr>
          <w:rFonts w:ascii="Malgun Gothic" w:eastAsia="Malgun Gothic" w:hAnsi="Malgun Gothic"/>
          <w:sz w:val="22"/>
          <w:szCs w:val="22"/>
        </w:rPr>
        <w:t xml:space="preserve">and dated </w:t>
      </w:r>
      <w:r w:rsidRPr="008A592B">
        <w:rPr>
          <w:rFonts w:ascii="Malgun Gothic" w:eastAsia="Malgun Gothic" w:hAnsi="Malgun Gothic"/>
          <w:sz w:val="22"/>
          <w:szCs w:val="22"/>
        </w:rPr>
        <w:t xml:space="preserve">by </w:t>
      </w:r>
      <w:r w:rsidR="005E5587">
        <w:rPr>
          <w:rFonts w:ascii="Malgun Gothic" w:eastAsia="Malgun Gothic" w:hAnsi="Malgun Gothic"/>
          <w:sz w:val="22"/>
          <w:szCs w:val="22"/>
        </w:rPr>
        <w:t>employer supervisor</w:t>
      </w:r>
      <w:r w:rsidRPr="008A592B">
        <w:rPr>
          <w:rFonts w:ascii="Malgun Gothic" w:eastAsia="Malgun Gothic" w:hAnsi="Malgun Gothic"/>
          <w:sz w:val="22"/>
          <w:szCs w:val="22"/>
        </w:rPr>
        <w:t xml:space="preserve">: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 title</w:t>
      </w:r>
      <w:r>
        <w:rPr>
          <w:rFonts w:ascii="Malgun Gothic" w:eastAsia="Malgun Gothic" w:hAnsi="Malgun Gothic"/>
          <w:i/>
          <w:iCs/>
          <w:sz w:val="22"/>
          <w:szCs w:val="22"/>
          <w:highlight w:val="darkGray"/>
        </w:rPr>
        <w:t>, date</w:t>
      </w:r>
      <w:r w:rsidRPr="008A592B">
        <w:rPr>
          <w:rFonts w:ascii="Malgun Gothic" w:eastAsia="Malgun Gothic" w:hAnsi="Malgun Gothic"/>
          <w:sz w:val="22"/>
          <w:szCs w:val="22"/>
          <w:highlight w:val="darkGray"/>
        </w:rPr>
        <w:t>&gt;</w:t>
      </w:r>
    </w:p>
    <w:p w14:paraId="68F89CC0" w14:textId="77777777" w:rsidR="008A592B" w:rsidRPr="008A592B" w:rsidRDefault="008A592B" w:rsidP="008A592B">
      <w:pPr>
        <w:rPr>
          <w:rFonts w:ascii="Malgun Gothic" w:eastAsia="Malgun Gothic" w:hAnsi="Malgun Gothic"/>
          <w:sz w:val="22"/>
          <w:szCs w:val="22"/>
        </w:rPr>
      </w:pPr>
    </w:p>
    <w:p w14:paraId="24A26F68" w14:textId="77777777" w:rsidR="008A592B" w:rsidRPr="008A592B" w:rsidRDefault="008A592B" w:rsidP="008A592B">
      <w:pPr>
        <w:pBdr>
          <w:bottom w:val="single" w:sz="12" w:space="1" w:color="auto"/>
        </w:pBdr>
        <w:rPr>
          <w:rFonts w:ascii="Malgun Gothic" w:eastAsia="Malgun Gothic" w:hAnsi="Malgun Gothic"/>
          <w:sz w:val="22"/>
          <w:szCs w:val="22"/>
        </w:rPr>
      </w:pPr>
    </w:p>
    <w:p w14:paraId="0698B3B7" w14:textId="51124650" w:rsidR="008A592B" w:rsidRPr="008A592B" w:rsidRDefault="008A592B" w:rsidP="008A592B">
      <w:pPr>
        <w:rPr>
          <w:rFonts w:ascii="Malgun Gothic" w:eastAsia="Malgun Gothic" w:hAnsi="Malgun Gothic"/>
          <w:sz w:val="22"/>
          <w:szCs w:val="22"/>
        </w:rPr>
      </w:pPr>
      <w:r w:rsidRPr="008A592B">
        <w:rPr>
          <w:rFonts w:ascii="Malgun Gothic" w:eastAsia="Malgun Gothic" w:hAnsi="Malgun Gothic"/>
          <w:sz w:val="22"/>
          <w:szCs w:val="22"/>
        </w:rPr>
        <w:t xml:space="preserve">Signed </w:t>
      </w:r>
      <w:r>
        <w:rPr>
          <w:rFonts w:ascii="Malgun Gothic" w:eastAsia="Malgun Gothic" w:hAnsi="Malgun Gothic"/>
          <w:sz w:val="22"/>
          <w:szCs w:val="22"/>
        </w:rPr>
        <w:t xml:space="preserve">and dated </w:t>
      </w:r>
      <w:r w:rsidRPr="008A592B">
        <w:rPr>
          <w:rFonts w:ascii="Malgun Gothic" w:eastAsia="Malgun Gothic" w:hAnsi="Malgun Gothic"/>
          <w:sz w:val="22"/>
          <w:szCs w:val="22"/>
        </w:rPr>
        <w:t>by</w:t>
      </w:r>
      <w:r w:rsidR="005E5587">
        <w:rPr>
          <w:rFonts w:ascii="Malgun Gothic" w:eastAsia="Malgun Gothic" w:hAnsi="Malgun Gothic"/>
          <w:sz w:val="22"/>
          <w:szCs w:val="22"/>
        </w:rPr>
        <w:t xml:space="preserve"> social work field instructor</w:t>
      </w:r>
      <w:r w:rsidRPr="008A592B">
        <w:rPr>
          <w:rFonts w:ascii="Malgun Gothic" w:eastAsia="Malgun Gothic" w:hAnsi="Malgun Gothic"/>
          <w:sz w:val="22"/>
          <w:szCs w:val="22"/>
        </w:rPr>
        <w:t xml:space="preserve">: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 title</w:t>
      </w:r>
      <w:r>
        <w:rPr>
          <w:rFonts w:ascii="Malgun Gothic" w:eastAsia="Malgun Gothic" w:hAnsi="Malgun Gothic"/>
          <w:i/>
          <w:iCs/>
          <w:sz w:val="22"/>
          <w:szCs w:val="22"/>
          <w:highlight w:val="darkGray"/>
        </w:rPr>
        <w:t>, date</w:t>
      </w:r>
      <w:r w:rsidRPr="008A592B">
        <w:rPr>
          <w:rFonts w:ascii="Malgun Gothic" w:eastAsia="Malgun Gothic" w:hAnsi="Malgun Gothic"/>
          <w:sz w:val="22"/>
          <w:szCs w:val="22"/>
          <w:highlight w:val="darkGray"/>
        </w:rPr>
        <w:t>&gt;</w:t>
      </w:r>
    </w:p>
    <w:p w14:paraId="5DB1C113" w14:textId="77777777" w:rsidR="008A592B" w:rsidRPr="008A592B" w:rsidRDefault="008A592B" w:rsidP="008A592B">
      <w:pPr>
        <w:rPr>
          <w:rFonts w:ascii="Malgun Gothic" w:eastAsia="Malgun Gothic" w:hAnsi="Malgun Gothic"/>
          <w:sz w:val="22"/>
          <w:szCs w:val="22"/>
        </w:rPr>
      </w:pPr>
    </w:p>
    <w:p w14:paraId="55AFD54E" w14:textId="5596F8F6" w:rsidR="008A592B" w:rsidRPr="008A592B" w:rsidRDefault="008A592B" w:rsidP="006263B7">
      <w:pPr>
        <w:widowControl/>
        <w:rPr>
          <w:rFonts w:ascii="Malgun Gothic" w:eastAsia="Malgun Gothic" w:hAnsi="Malgun Gothic" w:cs="Courier New"/>
          <w:sz w:val="22"/>
          <w:szCs w:val="22"/>
        </w:rPr>
      </w:pPr>
    </w:p>
    <w:p w14:paraId="1BD9D73A" w14:textId="0F228817" w:rsidR="008A592B" w:rsidRPr="008A592B" w:rsidRDefault="008A592B" w:rsidP="006263B7">
      <w:pPr>
        <w:widowControl/>
        <w:rPr>
          <w:rFonts w:ascii="Malgun Gothic" w:eastAsia="Malgun Gothic" w:hAnsi="Malgun Gothic" w:cs="Courier New"/>
          <w:sz w:val="22"/>
          <w:szCs w:val="22"/>
        </w:rPr>
      </w:pPr>
    </w:p>
    <w:p w14:paraId="3ACBA0CA" w14:textId="4CCA8033" w:rsidR="008A592B" w:rsidRPr="008A592B" w:rsidRDefault="008A592B" w:rsidP="006263B7">
      <w:pPr>
        <w:widowControl/>
        <w:rPr>
          <w:rFonts w:ascii="Malgun Gothic" w:eastAsia="Malgun Gothic" w:hAnsi="Malgun Gothic" w:cs="Courier New"/>
          <w:sz w:val="22"/>
          <w:szCs w:val="22"/>
        </w:rPr>
      </w:pPr>
      <w:r>
        <w:rPr>
          <w:rFonts w:ascii="Malgun Gothic" w:eastAsia="Malgun Gothic" w:hAnsi="Malgun Gothic" w:cs="Courier New"/>
          <w:noProof/>
          <w:sz w:val="22"/>
          <w:szCs w:val="22"/>
        </w:rPr>
        <mc:AlternateContent>
          <mc:Choice Requires="wps">
            <w:drawing>
              <wp:anchor distT="0" distB="0" distL="114300" distR="114300" simplePos="0" relativeHeight="251659264" behindDoc="0" locked="0" layoutInCell="1" allowOverlap="1" wp14:anchorId="639C5949" wp14:editId="3DF9E73F">
                <wp:simplePos x="0" y="0"/>
                <wp:positionH relativeFrom="column">
                  <wp:posOffset>4312</wp:posOffset>
                </wp:positionH>
                <wp:positionV relativeFrom="paragraph">
                  <wp:posOffset>170012</wp:posOffset>
                </wp:positionV>
                <wp:extent cx="6426679" cy="0"/>
                <wp:effectExtent l="38100" t="38100" r="50800" b="95250"/>
                <wp:wrapNone/>
                <wp:docPr id="3" name="Straight Connector 3"/>
                <wp:cNvGraphicFramePr/>
                <a:graphic xmlns:a="http://schemas.openxmlformats.org/drawingml/2006/main">
                  <a:graphicData uri="http://schemas.microsoft.com/office/word/2010/wordprocessingShape">
                    <wps:wsp>
                      <wps:cNvCnPr/>
                      <wps:spPr>
                        <a:xfrm>
                          <a:off x="0" y="0"/>
                          <a:ext cx="6426679" cy="0"/>
                        </a:xfrm>
                        <a:prstGeom prst="line">
                          <a:avLst/>
                        </a:prstGeom>
                        <a:ln>
                          <a:solidFill>
                            <a:schemeClr val="bg1">
                              <a:lumMod val="50000"/>
                            </a:schemeClr>
                          </a:solidFill>
                          <a:prstDash val="dash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w:pict w14:anchorId="5F3E8837">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7f7f7f [1612]" strokeweight="2pt" from=".35pt,13.4pt" to="506.4pt,13.4pt" w14:anchorId="00A07D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">
                <v:stroke dashstyle="dashDot"/>
                <v:shadow on="t" color="black" opacity="24903f" offset="0,.55556mm" origin=",.5"/>
              </v:line>
            </w:pict>
          </mc:Fallback>
        </mc:AlternateContent>
      </w:r>
    </w:p>
    <w:p w14:paraId="3DDED073" w14:textId="3CF273BC" w:rsidR="008A592B" w:rsidRPr="00FF6616" w:rsidRDefault="008A592B" w:rsidP="008A592B">
      <w:pPr>
        <w:widowControl/>
        <w:jc w:val="center"/>
        <w:rPr>
          <w:rFonts w:ascii="Malgun Gothic" w:eastAsia="Malgun Gothic" w:hAnsi="Malgun Gothic" w:cs="Courier New"/>
          <w:b/>
          <w:bCs/>
          <w:i/>
          <w:iCs/>
          <w:sz w:val="22"/>
          <w:szCs w:val="22"/>
          <w:u w:val="single"/>
        </w:rPr>
      </w:pPr>
      <w:r w:rsidRPr="00FF6616">
        <w:rPr>
          <w:rFonts w:ascii="Malgun Gothic" w:eastAsia="Malgun Gothic" w:hAnsi="Malgun Gothic" w:cs="Courier New"/>
          <w:b/>
          <w:bCs/>
          <w:i/>
          <w:iCs/>
          <w:sz w:val="22"/>
          <w:szCs w:val="22"/>
          <w:u w:val="single"/>
        </w:rPr>
        <w:t>Internal Review</w:t>
      </w:r>
    </w:p>
    <w:p w14:paraId="30A8A4F3" w14:textId="69C58BDB" w:rsidR="008A592B" w:rsidRPr="008A592B" w:rsidRDefault="005E5587" w:rsidP="006263B7">
      <w:pPr>
        <w:widowControl/>
        <w:rPr>
          <w:rFonts w:ascii="Malgun Gothic" w:eastAsia="Malgun Gothic" w:hAnsi="Malgun Gothic" w:cs="Courier New"/>
          <w:sz w:val="22"/>
          <w:szCs w:val="22"/>
        </w:rPr>
      </w:pPr>
      <w:r>
        <w:rPr>
          <w:rFonts w:ascii="Malgun Gothic" w:eastAsia="Malgun Gothic" w:hAnsi="Malgun Gothic" w:cs="Courier New"/>
          <w:sz w:val="22"/>
          <w:szCs w:val="22"/>
        </w:rPr>
        <w:t xml:space="preserve">Field Coordinator Review: </w:t>
      </w:r>
      <w:r>
        <w:rPr>
          <w:rFonts w:ascii="Malgun Gothic" w:eastAsia="Malgun Gothic" w:hAnsi="Malgun Gothic" w:cs="Courier New"/>
          <w:sz w:val="22"/>
          <w:szCs w:val="22"/>
        </w:rPr>
        <w:tab/>
        <w:t>Meets all Requirements _____ Does Not Meet all Requirements_____</w:t>
      </w:r>
    </w:p>
    <w:p w14:paraId="00E95023" w14:textId="77777777" w:rsidR="005E5587" w:rsidRDefault="005E5587" w:rsidP="00CC1F99">
      <w:pPr>
        <w:widowControl/>
        <w:rPr>
          <w:rFonts w:ascii="Malgun Gothic" w:eastAsia="Malgun Gothic" w:hAnsi="Malgun Gothic" w:cs="Times New Roman"/>
          <w:sz w:val="22"/>
          <w:szCs w:val="22"/>
        </w:rPr>
      </w:pPr>
    </w:p>
    <w:p w14:paraId="368D5F71" w14:textId="45203DA2" w:rsidR="008A592B" w:rsidRDefault="008A592B" w:rsidP="00CC1F99">
      <w:pPr>
        <w:widowControl/>
        <w:rPr>
          <w:rFonts w:ascii="Malgun Gothic" w:eastAsia="Malgun Gothic" w:hAnsi="Malgun Gothic" w:cs="Times New Roman"/>
          <w:sz w:val="22"/>
          <w:szCs w:val="22"/>
        </w:rPr>
      </w:pPr>
      <w:r>
        <w:rPr>
          <w:rFonts w:ascii="Malgun Gothic" w:eastAsia="Malgun Gothic" w:hAnsi="Malgun Gothic" w:cs="Times New Roman"/>
          <w:sz w:val="22"/>
          <w:szCs w:val="22"/>
        </w:rPr>
        <w:t>Field Committee Review Date: ________________________________________________________________</w:t>
      </w:r>
    </w:p>
    <w:p w14:paraId="25219496" w14:textId="77777777" w:rsidR="00FF6616" w:rsidRDefault="00FF6616" w:rsidP="00CC1F99">
      <w:pPr>
        <w:widowControl/>
        <w:rPr>
          <w:rFonts w:ascii="Malgun Gothic" w:eastAsia="Malgun Gothic" w:hAnsi="Malgun Gothic" w:cs="Times New Roman"/>
          <w:sz w:val="22"/>
          <w:szCs w:val="22"/>
        </w:rPr>
      </w:pPr>
    </w:p>
    <w:p w14:paraId="25CB12ED" w14:textId="0E9FD7AC" w:rsidR="008A592B" w:rsidRDefault="008A592B" w:rsidP="00CC1F99">
      <w:pPr>
        <w:widowControl/>
        <w:rPr>
          <w:rFonts w:ascii="Malgun Gothic" w:eastAsia="Malgun Gothic" w:hAnsi="Malgun Gothic" w:cs="Times New Roman"/>
          <w:sz w:val="22"/>
          <w:szCs w:val="22"/>
        </w:rPr>
      </w:pPr>
      <w:r>
        <w:rPr>
          <w:rFonts w:ascii="Malgun Gothic" w:eastAsia="Malgun Gothic" w:hAnsi="Malgun Gothic" w:cs="Times New Roman"/>
          <w:sz w:val="22"/>
          <w:szCs w:val="22"/>
        </w:rPr>
        <w:t>Field Committee Recommendations: __________________________________________________________</w:t>
      </w:r>
    </w:p>
    <w:p w14:paraId="1D2AD0FA" w14:textId="77777777" w:rsidR="00FF6616" w:rsidRDefault="00FF6616" w:rsidP="00CC1F99">
      <w:pPr>
        <w:widowControl/>
        <w:rPr>
          <w:rFonts w:ascii="Malgun Gothic" w:eastAsia="Malgun Gothic" w:hAnsi="Malgun Gothic" w:cs="Times New Roman"/>
          <w:sz w:val="22"/>
          <w:szCs w:val="22"/>
        </w:rPr>
      </w:pPr>
    </w:p>
    <w:p w14:paraId="2E164030" w14:textId="1988B393" w:rsidR="008A592B" w:rsidRDefault="008A592B" w:rsidP="00CC1F99">
      <w:pPr>
        <w:widowControl/>
        <w:rPr>
          <w:rFonts w:ascii="Malgun Gothic" w:eastAsia="Malgun Gothic" w:hAnsi="Malgun Gothic" w:cs="Times New Roman"/>
          <w:sz w:val="22"/>
          <w:szCs w:val="22"/>
        </w:rPr>
      </w:pPr>
      <w:r>
        <w:rPr>
          <w:rFonts w:ascii="Malgun Gothic" w:eastAsia="Malgun Gothic" w:hAnsi="Malgun Gothic" w:cs="Times New Roman"/>
          <w:sz w:val="22"/>
          <w:szCs w:val="22"/>
        </w:rPr>
        <w:t>Approved</w:t>
      </w:r>
      <w:r w:rsidR="00FF6616">
        <w:rPr>
          <w:rFonts w:ascii="Malgun Gothic" w:eastAsia="Malgun Gothic" w:hAnsi="Malgun Gothic" w:cs="Times New Roman"/>
          <w:sz w:val="22"/>
          <w:szCs w:val="22"/>
        </w:rPr>
        <w:t xml:space="preserve">: </w:t>
      </w:r>
      <w:r>
        <w:rPr>
          <w:rFonts w:ascii="Malgun Gothic" w:eastAsia="Malgun Gothic" w:hAnsi="Malgun Gothic" w:cs="Times New Roman"/>
          <w:sz w:val="22"/>
          <w:szCs w:val="22"/>
        </w:rPr>
        <w:t xml:space="preserve">______ </w:t>
      </w:r>
    </w:p>
    <w:p w14:paraId="12560E92" w14:textId="77777777" w:rsidR="00FF6616" w:rsidRDefault="00FF6616" w:rsidP="00CC1F99">
      <w:pPr>
        <w:widowControl/>
        <w:rPr>
          <w:rFonts w:ascii="Malgun Gothic" w:eastAsia="Malgun Gothic" w:hAnsi="Malgun Gothic" w:cs="Times New Roman"/>
          <w:sz w:val="22"/>
          <w:szCs w:val="22"/>
        </w:rPr>
      </w:pPr>
    </w:p>
    <w:p w14:paraId="21BE986D" w14:textId="320C3637" w:rsidR="008A592B" w:rsidRDefault="008A592B" w:rsidP="00CC1F99">
      <w:pPr>
        <w:widowControl/>
        <w:rPr>
          <w:rFonts w:ascii="Malgun Gothic" w:eastAsia="Malgun Gothic" w:hAnsi="Malgun Gothic" w:cs="Times New Roman"/>
          <w:sz w:val="22"/>
          <w:szCs w:val="22"/>
        </w:rPr>
      </w:pPr>
      <w:r>
        <w:rPr>
          <w:rFonts w:ascii="Malgun Gothic" w:eastAsia="Malgun Gothic" w:hAnsi="Malgun Gothic" w:cs="Times New Roman"/>
          <w:sz w:val="22"/>
          <w:szCs w:val="22"/>
        </w:rPr>
        <w:t>Denied</w:t>
      </w:r>
      <w:r w:rsidR="00FF6616">
        <w:rPr>
          <w:rFonts w:ascii="Malgun Gothic" w:eastAsia="Malgun Gothic" w:hAnsi="Malgun Gothic" w:cs="Times New Roman"/>
          <w:sz w:val="22"/>
          <w:szCs w:val="22"/>
        </w:rPr>
        <w:t xml:space="preserve">: </w:t>
      </w:r>
      <w:r>
        <w:rPr>
          <w:rFonts w:ascii="Malgun Gothic" w:eastAsia="Malgun Gothic" w:hAnsi="Malgun Gothic" w:cs="Times New Roman"/>
          <w:sz w:val="22"/>
          <w:szCs w:val="22"/>
        </w:rPr>
        <w:t>_____</w:t>
      </w:r>
    </w:p>
    <w:p w14:paraId="616D6076" w14:textId="77777777" w:rsidR="008A592B" w:rsidRDefault="008A592B" w:rsidP="00CC1F99">
      <w:pPr>
        <w:widowControl/>
        <w:rPr>
          <w:rFonts w:ascii="Malgun Gothic" w:eastAsia="Malgun Gothic" w:hAnsi="Malgun Gothic" w:cs="Times New Roman"/>
          <w:sz w:val="22"/>
          <w:szCs w:val="22"/>
        </w:rPr>
      </w:pPr>
    </w:p>
    <w:p w14:paraId="1EBD5266" w14:textId="22D9AFC4" w:rsidR="00FF6616" w:rsidRDefault="008A592B" w:rsidP="00CC1F99">
      <w:pPr>
        <w:widowControl/>
        <w:rPr>
          <w:rFonts w:ascii="Malgun Gothic" w:eastAsia="Malgun Gothic" w:hAnsi="Malgun Gothic" w:cs="Times New Roman"/>
          <w:sz w:val="22"/>
          <w:szCs w:val="22"/>
        </w:rPr>
      </w:pPr>
      <w:r>
        <w:rPr>
          <w:rFonts w:ascii="Malgun Gothic" w:eastAsia="Malgun Gothic" w:hAnsi="Malgun Gothic" w:cs="Times New Roman"/>
          <w:sz w:val="22"/>
          <w:szCs w:val="22"/>
        </w:rPr>
        <w:t>Affiliation Agreement</w:t>
      </w:r>
      <w:r w:rsidR="00FF6616">
        <w:rPr>
          <w:rFonts w:ascii="Malgun Gothic" w:eastAsia="Malgun Gothic" w:hAnsi="Malgun Gothic" w:cs="Times New Roman"/>
          <w:sz w:val="22"/>
          <w:szCs w:val="22"/>
        </w:rPr>
        <w:t xml:space="preserve"> Submitted: ________</w:t>
      </w:r>
    </w:p>
    <w:p w14:paraId="34CE7F74" w14:textId="77777777" w:rsidR="00FF6616" w:rsidRDefault="00FF6616" w:rsidP="00CC1F99">
      <w:pPr>
        <w:widowControl/>
        <w:rPr>
          <w:rFonts w:ascii="Malgun Gothic" w:eastAsia="Malgun Gothic" w:hAnsi="Malgun Gothic" w:cs="Times New Roman"/>
          <w:sz w:val="22"/>
          <w:szCs w:val="22"/>
        </w:rPr>
      </w:pPr>
    </w:p>
    <w:p w14:paraId="40096B90" w14:textId="77777777" w:rsidR="00FF6616" w:rsidRDefault="00FF6616" w:rsidP="00CC1F99">
      <w:pPr>
        <w:widowControl/>
        <w:rPr>
          <w:rFonts w:ascii="Malgun Gothic" w:eastAsia="Malgun Gothic" w:hAnsi="Malgun Gothic" w:cs="Times New Roman"/>
          <w:sz w:val="22"/>
          <w:szCs w:val="22"/>
        </w:rPr>
      </w:pPr>
    </w:p>
    <w:p w14:paraId="499CF5BC" w14:textId="77777777" w:rsidR="00FF6616" w:rsidRPr="008A592B" w:rsidRDefault="00FF6616" w:rsidP="00FF6616">
      <w:pPr>
        <w:pBdr>
          <w:bottom w:val="single" w:sz="12" w:space="1" w:color="auto"/>
        </w:pBdr>
        <w:rPr>
          <w:rFonts w:ascii="Malgun Gothic" w:eastAsia="Malgun Gothic" w:hAnsi="Malgun Gothic"/>
          <w:sz w:val="22"/>
          <w:szCs w:val="22"/>
        </w:rPr>
      </w:pPr>
    </w:p>
    <w:p w14:paraId="258C0843" w14:textId="77777777" w:rsidR="00FF6616" w:rsidRPr="008A592B" w:rsidRDefault="00FF6616" w:rsidP="00FF6616">
      <w:pPr>
        <w:rPr>
          <w:rFonts w:ascii="Malgun Gothic" w:eastAsia="Malgun Gothic" w:hAnsi="Malgun Gothic"/>
          <w:sz w:val="22"/>
          <w:szCs w:val="22"/>
        </w:rPr>
      </w:pPr>
      <w:r w:rsidRPr="008A592B">
        <w:rPr>
          <w:rFonts w:ascii="Malgun Gothic" w:eastAsia="Malgun Gothic" w:hAnsi="Malgun Gothic"/>
          <w:sz w:val="22"/>
          <w:szCs w:val="22"/>
        </w:rPr>
        <w:t xml:space="preserve">Signed </w:t>
      </w:r>
      <w:r>
        <w:rPr>
          <w:rFonts w:ascii="Malgun Gothic" w:eastAsia="Malgun Gothic" w:hAnsi="Malgun Gothic"/>
          <w:sz w:val="22"/>
          <w:szCs w:val="22"/>
        </w:rPr>
        <w:t xml:space="preserve">and dated </w:t>
      </w:r>
      <w:r w:rsidRPr="008A592B">
        <w:rPr>
          <w:rFonts w:ascii="Malgun Gothic" w:eastAsia="Malgun Gothic" w:hAnsi="Malgun Gothic"/>
          <w:sz w:val="22"/>
          <w:szCs w:val="22"/>
        </w:rPr>
        <w:t xml:space="preserve">by </w:t>
      </w:r>
      <w:r>
        <w:rPr>
          <w:rFonts w:ascii="Malgun Gothic" w:eastAsia="Malgun Gothic" w:hAnsi="Malgun Gothic"/>
          <w:sz w:val="22"/>
          <w:szCs w:val="22"/>
        </w:rPr>
        <w:t>Texas State School of Social Work Field Office</w:t>
      </w:r>
      <w:r w:rsidRPr="008A592B">
        <w:rPr>
          <w:rFonts w:ascii="Malgun Gothic" w:eastAsia="Malgun Gothic" w:hAnsi="Malgun Gothic"/>
          <w:sz w:val="22"/>
          <w:szCs w:val="22"/>
        </w:rPr>
        <w:t xml:space="preserve">: </w:t>
      </w:r>
      <w:r w:rsidRPr="008A592B">
        <w:rPr>
          <w:rFonts w:ascii="Malgun Gothic" w:eastAsia="Malgun Gothic" w:hAnsi="Malgun Gothic"/>
          <w:sz w:val="22"/>
          <w:szCs w:val="22"/>
          <w:highlight w:val="darkGray"/>
        </w:rPr>
        <w:t>&lt;</w:t>
      </w:r>
      <w:r w:rsidRPr="008A592B">
        <w:rPr>
          <w:rFonts w:ascii="Malgun Gothic" w:eastAsia="Malgun Gothic" w:hAnsi="Malgun Gothic"/>
          <w:i/>
          <w:iCs/>
          <w:sz w:val="22"/>
          <w:szCs w:val="22"/>
          <w:highlight w:val="darkGray"/>
        </w:rPr>
        <w:t>name</w:t>
      </w:r>
      <w:r>
        <w:rPr>
          <w:rFonts w:ascii="Malgun Gothic" w:eastAsia="Malgun Gothic" w:hAnsi="Malgun Gothic"/>
          <w:i/>
          <w:iCs/>
          <w:sz w:val="22"/>
          <w:szCs w:val="22"/>
          <w:highlight w:val="darkGray"/>
        </w:rPr>
        <w:t>, date</w:t>
      </w:r>
      <w:r w:rsidRPr="008A592B">
        <w:rPr>
          <w:rFonts w:ascii="Malgun Gothic" w:eastAsia="Malgun Gothic" w:hAnsi="Malgun Gothic"/>
          <w:sz w:val="22"/>
          <w:szCs w:val="22"/>
          <w:highlight w:val="darkGray"/>
        </w:rPr>
        <w:t>&gt;</w:t>
      </w:r>
    </w:p>
    <w:p w14:paraId="246C15E9" w14:textId="77777777" w:rsidR="00FF6616" w:rsidRDefault="00FF6616" w:rsidP="00CC1F99">
      <w:pPr>
        <w:widowControl/>
        <w:rPr>
          <w:rFonts w:ascii="Malgun Gothic" w:eastAsia="Malgun Gothic" w:hAnsi="Malgun Gothic" w:cs="Times New Roman"/>
          <w:sz w:val="22"/>
          <w:szCs w:val="22"/>
        </w:rPr>
      </w:pPr>
    </w:p>
    <w:p w14:paraId="3ACC1E8A" w14:textId="61E30CED" w:rsidR="00CC1F99" w:rsidRDefault="00CC1F99" w:rsidP="006263B7">
      <w:pPr>
        <w:widowControl/>
        <w:rPr>
          <w:rFonts w:ascii="Malgun Gothic" w:eastAsia="Malgun Gothic" w:hAnsi="Malgun Gothic" w:cs="Courier New"/>
          <w:sz w:val="22"/>
          <w:szCs w:val="22"/>
        </w:rPr>
      </w:pPr>
    </w:p>
    <w:p w14:paraId="5E73CBFE" w14:textId="1B65BEB2" w:rsidR="00FF6616" w:rsidRDefault="00FF6616" w:rsidP="006263B7">
      <w:pPr>
        <w:widowControl/>
        <w:rPr>
          <w:rFonts w:ascii="Malgun Gothic" w:eastAsia="Malgun Gothic" w:hAnsi="Malgun Gothic" w:cs="Courier New"/>
          <w:sz w:val="22"/>
          <w:szCs w:val="22"/>
        </w:rPr>
      </w:pPr>
    </w:p>
    <w:p w14:paraId="2116550D" w14:textId="70C98A0B" w:rsidR="00A5563A" w:rsidRDefault="00A5563A" w:rsidP="006263B7">
      <w:pPr>
        <w:widowControl/>
        <w:rPr>
          <w:rFonts w:ascii="Malgun Gothic" w:eastAsia="Malgun Gothic" w:hAnsi="Malgun Gothic" w:cs="Courier New"/>
          <w:sz w:val="22"/>
          <w:szCs w:val="22"/>
        </w:rPr>
      </w:pPr>
    </w:p>
    <w:sectPr w:rsidR="00A5563A" w:rsidSect="00C01A39">
      <w:headerReference w:type="even" r:id="rId12"/>
      <w:headerReference w:type="default" r:id="rId13"/>
      <w:footerReference w:type="default" r:id="rId14"/>
      <w:footnotePr>
        <w:numRestart w:val="eachPage"/>
      </w:footnotePr>
      <w:pgSz w:w="12240" w:h="16372"/>
      <w:pgMar w:top="1440" w:right="1080" w:bottom="1440" w:left="108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A54EA" w14:textId="77777777" w:rsidR="00E25998" w:rsidRDefault="00E25998">
      <w:r>
        <w:separator/>
      </w:r>
    </w:p>
  </w:endnote>
  <w:endnote w:type="continuationSeparator" w:id="0">
    <w:p w14:paraId="294BEE30" w14:textId="77777777" w:rsidR="00E25998" w:rsidRDefault="00E2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2629" w14:textId="39ABB23D" w:rsidR="00C15568" w:rsidRDefault="00C15568">
    <w:pPr>
      <w:pStyle w:val="Footer"/>
      <w:rPr>
        <w:color w:val="808080" w:themeColor="background1" w:themeShade="80"/>
        <w:sz w:val="16"/>
        <w:szCs w:val="16"/>
      </w:rPr>
    </w:pPr>
    <w:r w:rsidRPr="00C15568">
      <w:rPr>
        <w:color w:val="808080" w:themeColor="background1" w:themeShade="80"/>
        <w:sz w:val="16"/>
        <w:szCs w:val="16"/>
      </w:rPr>
      <w:t>Office of Field Education</w:t>
    </w:r>
    <w:r w:rsidRPr="00C15568">
      <w:rPr>
        <w:color w:val="808080" w:themeColor="background1" w:themeShade="80"/>
        <w:sz w:val="16"/>
        <w:szCs w:val="16"/>
      </w:rPr>
      <w:ptab w:relativeTo="margin" w:alignment="center" w:leader="none"/>
    </w:r>
    <w:r w:rsidRPr="00C15568">
      <w:rPr>
        <w:color w:val="808080" w:themeColor="background1" w:themeShade="80"/>
        <w:sz w:val="16"/>
        <w:szCs w:val="16"/>
      </w:rPr>
      <w:t>Employment Proposal</w:t>
    </w:r>
    <w:r w:rsidRPr="00C15568">
      <w:rPr>
        <w:color w:val="808080" w:themeColor="background1" w:themeShade="80"/>
        <w:sz w:val="16"/>
        <w:szCs w:val="16"/>
      </w:rPr>
      <w:ptab w:relativeTo="margin" w:alignment="right" w:leader="none"/>
    </w:r>
    <w:r w:rsidRPr="00C15568">
      <w:rPr>
        <w:color w:val="808080" w:themeColor="background1" w:themeShade="80"/>
        <w:sz w:val="16"/>
        <w:szCs w:val="16"/>
      </w:rPr>
      <w:t>F</w:t>
    </w:r>
    <w:r w:rsidR="00B221B1">
      <w:rPr>
        <w:color w:val="808080" w:themeColor="background1" w:themeShade="80"/>
        <w:sz w:val="16"/>
        <w:szCs w:val="16"/>
      </w:rPr>
      <w:t>all 2026</w:t>
    </w:r>
  </w:p>
  <w:p w14:paraId="0DF119EF" w14:textId="77777777" w:rsidR="00B221B1" w:rsidRPr="00C15568" w:rsidRDefault="00B221B1">
    <w:pPr>
      <w:pStyle w:val="Footer"/>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B4CD" w14:textId="77777777" w:rsidR="00E25998" w:rsidRDefault="00E25998">
      <w:r>
        <w:separator/>
      </w:r>
    </w:p>
  </w:footnote>
  <w:footnote w:type="continuationSeparator" w:id="0">
    <w:p w14:paraId="53113C4F" w14:textId="77777777" w:rsidR="00E25998" w:rsidRDefault="00E25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0875" w14:textId="77777777" w:rsidR="00B13D88" w:rsidRDefault="000D5349" w:rsidP="00B13D88">
    <w:pPr>
      <w:pStyle w:val="Header"/>
      <w:framePr w:wrap="around" w:vAnchor="text" w:hAnchor="margin" w:xAlign="center" w:y="1"/>
      <w:rPr>
        <w:rStyle w:val="PageNumber"/>
      </w:rPr>
    </w:pPr>
    <w:r>
      <w:rPr>
        <w:rStyle w:val="PageNumber"/>
      </w:rPr>
      <w:fldChar w:fldCharType="begin"/>
    </w:r>
    <w:r w:rsidR="00B13D88">
      <w:rPr>
        <w:rStyle w:val="PageNumber"/>
      </w:rPr>
      <w:instrText xml:space="preserve">PAGE  </w:instrText>
    </w:r>
    <w:r>
      <w:rPr>
        <w:rStyle w:val="PageNumber"/>
      </w:rPr>
      <w:fldChar w:fldCharType="end"/>
    </w:r>
  </w:p>
  <w:p w14:paraId="7EA926F9" w14:textId="77777777" w:rsidR="00B13D88" w:rsidRDefault="00B13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A7BA" w14:textId="3AAA178B" w:rsidR="00B13D88" w:rsidRPr="00AB6259" w:rsidRDefault="00AB6259" w:rsidP="00AB6259">
    <w:pPr>
      <w:pStyle w:val="Header"/>
      <w:jc w:val="center"/>
    </w:pPr>
    <w:r>
      <w:rPr>
        <w:noProof/>
      </w:rPr>
      <w:drawing>
        <wp:inline distT="0" distB="0" distL="0" distR="0" wp14:anchorId="6BAA2C32" wp14:editId="7A6E61C9">
          <wp:extent cx="2171700" cy="657225"/>
          <wp:effectExtent l="0" t="0" r="0" b="0"/>
          <wp:docPr id="1" name="Picture 1" descr="School_Social_work_H_2a_Secondary_3color"/>
          <wp:cNvGraphicFramePr/>
          <a:graphic xmlns:a="http://schemas.openxmlformats.org/drawingml/2006/main">
            <a:graphicData uri="http://schemas.openxmlformats.org/drawingml/2006/picture">
              <pic:pic xmlns:pic="http://schemas.openxmlformats.org/drawingml/2006/picture">
                <pic:nvPicPr>
                  <pic:cNvPr id="1" name="Picture 1" descr="School_Social_work_H_2a_Secondary_3colo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9FA"/>
    <w:multiLevelType w:val="hybridMultilevel"/>
    <w:tmpl w:val="040A71CC"/>
    <w:lvl w:ilvl="0" w:tplc="000F0409">
      <w:start w:val="1"/>
      <w:numFmt w:val="decimal"/>
      <w:lvlText w:val="%1."/>
      <w:lvlJc w:val="left"/>
      <w:pPr>
        <w:ind w:left="1080" w:hanging="360"/>
      </w:p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 w15:restartNumberingAfterBreak="0">
    <w:nsid w:val="05AD684C"/>
    <w:multiLevelType w:val="hybridMultilevel"/>
    <w:tmpl w:val="2B086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55361"/>
    <w:multiLevelType w:val="hybridMultilevel"/>
    <w:tmpl w:val="EB106AC2"/>
    <w:lvl w:ilvl="0" w:tplc="000F0409">
      <w:start w:val="1"/>
      <w:numFmt w:val="decimal"/>
      <w:lvlText w:val="%1."/>
      <w:lvlJc w:val="left"/>
      <w:pPr>
        <w:ind w:left="1080" w:hanging="360"/>
      </w:p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3" w15:restartNumberingAfterBreak="0">
    <w:nsid w:val="1388099C"/>
    <w:multiLevelType w:val="hybridMultilevel"/>
    <w:tmpl w:val="2D52F240"/>
    <w:lvl w:ilvl="0" w:tplc="3F309FBA">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312830"/>
    <w:multiLevelType w:val="hybridMultilevel"/>
    <w:tmpl w:val="ED628708"/>
    <w:lvl w:ilvl="0" w:tplc="000F0409">
      <w:start w:val="1"/>
      <w:numFmt w:val="decimal"/>
      <w:lvlText w:val="%1."/>
      <w:lvlJc w:val="left"/>
      <w:pPr>
        <w:ind w:left="720" w:hanging="360"/>
      </w:p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5" w15:restartNumberingAfterBreak="0">
    <w:nsid w:val="23E77EA4"/>
    <w:multiLevelType w:val="hybridMultilevel"/>
    <w:tmpl w:val="31BA3CD2"/>
    <w:lvl w:ilvl="0" w:tplc="69BCEC56">
      <w:start w:val="4"/>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B36A9"/>
    <w:multiLevelType w:val="hybridMultilevel"/>
    <w:tmpl w:val="0EA05B8E"/>
    <w:lvl w:ilvl="0" w:tplc="B876293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A4CB0"/>
    <w:multiLevelType w:val="hybridMultilevel"/>
    <w:tmpl w:val="A864861E"/>
    <w:lvl w:ilvl="0" w:tplc="9542B130">
      <w:start w:val="1"/>
      <w:numFmt w:val="decimal"/>
      <w:lvlText w:val="%1."/>
      <w:lvlJc w:val="left"/>
      <w:pPr>
        <w:tabs>
          <w:tab w:val="num" w:pos="1080"/>
        </w:tabs>
        <w:ind w:left="1080" w:hanging="360"/>
      </w:pPr>
      <w:rPr>
        <w:rFonts w:ascii="Arial" w:eastAsia="Times New Roman" w:hAnsi="Arial"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40F50F3"/>
    <w:multiLevelType w:val="hybridMultilevel"/>
    <w:tmpl w:val="8BE43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E5333"/>
    <w:multiLevelType w:val="hybridMultilevel"/>
    <w:tmpl w:val="FC54DF5C"/>
    <w:lvl w:ilvl="0" w:tplc="A0625BF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63A69D7"/>
    <w:multiLevelType w:val="hybridMultilevel"/>
    <w:tmpl w:val="A72CDC06"/>
    <w:lvl w:ilvl="0" w:tplc="47A29A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67073B9"/>
    <w:multiLevelType w:val="hybridMultilevel"/>
    <w:tmpl w:val="35A8B6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E3D0D"/>
    <w:multiLevelType w:val="hybridMultilevel"/>
    <w:tmpl w:val="366A136C"/>
    <w:lvl w:ilvl="0" w:tplc="000F0409">
      <w:start w:val="1"/>
      <w:numFmt w:val="decimal"/>
      <w:lvlText w:val="%1."/>
      <w:lvlJc w:val="left"/>
      <w:pPr>
        <w:ind w:left="1080" w:hanging="360"/>
      </w:p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3" w15:restartNumberingAfterBreak="0">
    <w:nsid w:val="627B65C4"/>
    <w:multiLevelType w:val="hybridMultilevel"/>
    <w:tmpl w:val="D0A61A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D017E"/>
    <w:multiLevelType w:val="hybridMultilevel"/>
    <w:tmpl w:val="6D803908"/>
    <w:lvl w:ilvl="0" w:tplc="000F0409">
      <w:start w:val="1"/>
      <w:numFmt w:val="decimal"/>
      <w:lvlText w:val="%1."/>
      <w:lvlJc w:val="left"/>
      <w:pPr>
        <w:ind w:left="1080" w:hanging="360"/>
      </w:p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5" w15:restartNumberingAfterBreak="0">
    <w:nsid w:val="701F3364"/>
    <w:multiLevelType w:val="hybridMultilevel"/>
    <w:tmpl w:val="9CE6B2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021537"/>
    <w:multiLevelType w:val="hybridMultilevel"/>
    <w:tmpl w:val="2544F1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EA6268"/>
    <w:multiLevelType w:val="hybridMultilevel"/>
    <w:tmpl w:val="FF42523E"/>
    <w:lvl w:ilvl="0" w:tplc="000F0409">
      <w:start w:val="1"/>
      <w:numFmt w:val="decimal"/>
      <w:lvlText w:val="%1."/>
      <w:lvlJc w:val="left"/>
      <w:pPr>
        <w:ind w:left="1080" w:hanging="360"/>
      </w:p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num w:numId="1" w16cid:durableId="653722221">
    <w:abstractNumId w:val="10"/>
  </w:num>
  <w:num w:numId="2" w16cid:durableId="1780562413">
    <w:abstractNumId w:val="7"/>
  </w:num>
  <w:num w:numId="3" w16cid:durableId="620383842">
    <w:abstractNumId w:val="4"/>
  </w:num>
  <w:num w:numId="4" w16cid:durableId="1853911016">
    <w:abstractNumId w:val="14"/>
  </w:num>
  <w:num w:numId="5" w16cid:durableId="967782327">
    <w:abstractNumId w:val="12"/>
  </w:num>
  <w:num w:numId="6" w16cid:durableId="1507095740">
    <w:abstractNumId w:val="0"/>
  </w:num>
  <w:num w:numId="7" w16cid:durableId="990868572">
    <w:abstractNumId w:val="2"/>
  </w:num>
  <w:num w:numId="8" w16cid:durableId="237254992">
    <w:abstractNumId w:val="17"/>
  </w:num>
  <w:num w:numId="9" w16cid:durableId="802894153">
    <w:abstractNumId w:val="16"/>
  </w:num>
  <w:num w:numId="10" w16cid:durableId="1639147149">
    <w:abstractNumId w:val="1"/>
  </w:num>
  <w:num w:numId="11" w16cid:durableId="996878286">
    <w:abstractNumId w:val="13"/>
  </w:num>
  <w:num w:numId="12" w16cid:durableId="1149325987">
    <w:abstractNumId w:val="15"/>
  </w:num>
  <w:num w:numId="13" w16cid:durableId="1480079052">
    <w:abstractNumId w:val="6"/>
  </w:num>
  <w:num w:numId="14" w16cid:durableId="770202607">
    <w:abstractNumId w:val="8"/>
  </w:num>
  <w:num w:numId="15" w16cid:durableId="2040011916">
    <w:abstractNumId w:val="3"/>
  </w:num>
  <w:num w:numId="16" w16cid:durableId="753353843">
    <w:abstractNumId w:val="5"/>
  </w:num>
  <w:num w:numId="17" w16cid:durableId="1998723854">
    <w:abstractNumId w:val="9"/>
  </w:num>
  <w:num w:numId="18" w16cid:durableId="110124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IwN7Y0NjI3tTQwNrRU0lEKTi0uzszPAykwrAUA6axsUCwAAAA="/>
  </w:docVars>
  <w:rsids>
    <w:rsidRoot w:val="002317FF"/>
    <w:rsid w:val="000043D2"/>
    <w:rsid w:val="00012725"/>
    <w:rsid w:val="000411CD"/>
    <w:rsid w:val="00060227"/>
    <w:rsid w:val="000D5349"/>
    <w:rsid w:val="000D559F"/>
    <w:rsid w:val="000F165E"/>
    <w:rsid w:val="00100B83"/>
    <w:rsid w:val="00101D20"/>
    <w:rsid w:val="00125730"/>
    <w:rsid w:val="0017396F"/>
    <w:rsid w:val="001875B1"/>
    <w:rsid w:val="001966D4"/>
    <w:rsid w:val="001B4390"/>
    <w:rsid w:val="00202330"/>
    <w:rsid w:val="002317FF"/>
    <w:rsid w:val="0025629B"/>
    <w:rsid w:val="00257586"/>
    <w:rsid w:val="00257903"/>
    <w:rsid w:val="00275AC7"/>
    <w:rsid w:val="00276110"/>
    <w:rsid w:val="002B14AC"/>
    <w:rsid w:val="002B46F5"/>
    <w:rsid w:val="002C38B9"/>
    <w:rsid w:val="002F10DF"/>
    <w:rsid w:val="003222D2"/>
    <w:rsid w:val="00343E27"/>
    <w:rsid w:val="00355E4F"/>
    <w:rsid w:val="003662A6"/>
    <w:rsid w:val="00385E8A"/>
    <w:rsid w:val="00387671"/>
    <w:rsid w:val="00390820"/>
    <w:rsid w:val="003D130E"/>
    <w:rsid w:val="003E5F9D"/>
    <w:rsid w:val="003F29CD"/>
    <w:rsid w:val="00422A10"/>
    <w:rsid w:val="00423DB2"/>
    <w:rsid w:val="00425012"/>
    <w:rsid w:val="004417C2"/>
    <w:rsid w:val="004519E7"/>
    <w:rsid w:val="00456E51"/>
    <w:rsid w:val="00473449"/>
    <w:rsid w:val="00482408"/>
    <w:rsid w:val="004D1044"/>
    <w:rsid w:val="004D1310"/>
    <w:rsid w:val="004E0096"/>
    <w:rsid w:val="005111D9"/>
    <w:rsid w:val="005344EB"/>
    <w:rsid w:val="00536974"/>
    <w:rsid w:val="00537E9A"/>
    <w:rsid w:val="0055031A"/>
    <w:rsid w:val="005538CA"/>
    <w:rsid w:val="005A4EFE"/>
    <w:rsid w:val="005B126D"/>
    <w:rsid w:val="005E1A86"/>
    <w:rsid w:val="005E2A82"/>
    <w:rsid w:val="005E5066"/>
    <w:rsid w:val="005E5587"/>
    <w:rsid w:val="005E7593"/>
    <w:rsid w:val="00621882"/>
    <w:rsid w:val="006263B7"/>
    <w:rsid w:val="00680C18"/>
    <w:rsid w:val="006B7028"/>
    <w:rsid w:val="006D1E08"/>
    <w:rsid w:val="006F202C"/>
    <w:rsid w:val="006F3316"/>
    <w:rsid w:val="00735E87"/>
    <w:rsid w:val="00743781"/>
    <w:rsid w:val="0074758D"/>
    <w:rsid w:val="00755CC4"/>
    <w:rsid w:val="00767AE0"/>
    <w:rsid w:val="00793A47"/>
    <w:rsid w:val="007A23C3"/>
    <w:rsid w:val="007B482D"/>
    <w:rsid w:val="007C5E29"/>
    <w:rsid w:val="008347C8"/>
    <w:rsid w:val="008372F6"/>
    <w:rsid w:val="008374FB"/>
    <w:rsid w:val="00862CAF"/>
    <w:rsid w:val="008767CF"/>
    <w:rsid w:val="00890EB4"/>
    <w:rsid w:val="008A592B"/>
    <w:rsid w:val="008E04A4"/>
    <w:rsid w:val="008E5857"/>
    <w:rsid w:val="008F38B7"/>
    <w:rsid w:val="00912B12"/>
    <w:rsid w:val="00926B90"/>
    <w:rsid w:val="00936D13"/>
    <w:rsid w:val="009405BE"/>
    <w:rsid w:val="00950FF3"/>
    <w:rsid w:val="009627DF"/>
    <w:rsid w:val="00971B31"/>
    <w:rsid w:val="00982040"/>
    <w:rsid w:val="009A479E"/>
    <w:rsid w:val="009E33C2"/>
    <w:rsid w:val="009E6828"/>
    <w:rsid w:val="009F0CBA"/>
    <w:rsid w:val="009F4D59"/>
    <w:rsid w:val="00A34298"/>
    <w:rsid w:val="00A47A71"/>
    <w:rsid w:val="00A5563A"/>
    <w:rsid w:val="00A60692"/>
    <w:rsid w:val="00AB5E07"/>
    <w:rsid w:val="00AB6259"/>
    <w:rsid w:val="00AC7F73"/>
    <w:rsid w:val="00AD7BF6"/>
    <w:rsid w:val="00AF6300"/>
    <w:rsid w:val="00B054C8"/>
    <w:rsid w:val="00B13D88"/>
    <w:rsid w:val="00B221B1"/>
    <w:rsid w:val="00B25605"/>
    <w:rsid w:val="00B311AB"/>
    <w:rsid w:val="00B349ED"/>
    <w:rsid w:val="00B52C00"/>
    <w:rsid w:val="00B56BA4"/>
    <w:rsid w:val="00B808D8"/>
    <w:rsid w:val="00C01A39"/>
    <w:rsid w:val="00C15568"/>
    <w:rsid w:val="00C76F95"/>
    <w:rsid w:val="00C86A18"/>
    <w:rsid w:val="00C874E0"/>
    <w:rsid w:val="00CA0656"/>
    <w:rsid w:val="00CB3905"/>
    <w:rsid w:val="00CC1F99"/>
    <w:rsid w:val="00CC3C09"/>
    <w:rsid w:val="00CD0E89"/>
    <w:rsid w:val="00CE38B8"/>
    <w:rsid w:val="00CF4F88"/>
    <w:rsid w:val="00D1317E"/>
    <w:rsid w:val="00D375D1"/>
    <w:rsid w:val="00D4775E"/>
    <w:rsid w:val="00D56AC2"/>
    <w:rsid w:val="00D6304C"/>
    <w:rsid w:val="00D721CA"/>
    <w:rsid w:val="00DA74C9"/>
    <w:rsid w:val="00DA7E6E"/>
    <w:rsid w:val="00E25147"/>
    <w:rsid w:val="00E25998"/>
    <w:rsid w:val="00E52644"/>
    <w:rsid w:val="00E57F0C"/>
    <w:rsid w:val="00EA019C"/>
    <w:rsid w:val="00F16384"/>
    <w:rsid w:val="00F261BF"/>
    <w:rsid w:val="00F80716"/>
    <w:rsid w:val="00F93C3C"/>
    <w:rsid w:val="00F95671"/>
    <w:rsid w:val="00FF6616"/>
    <w:rsid w:val="5D30B4E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3A7C"/>
  <w15:docId w15:val="{2D1C8A19-5B96-4550-8310-5D5EB9C9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61BF"/>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261BF"/>
    <w:pPr>
      <w:widowControl/>
      <w:spacing w:line="259" w:lineRule="exact"/>
      <w:jc w:val="center"/>
    </w:pPr>
    <w:rPr>
      <w:rFonts w:cs="Times New Roman"/>
      <w:b/>
      <w:bCs/>
      <w:sz w:val="22"/>
      <w:szCs w:val="22"/>
      <w:u w:val="single"/>
    </w:rPr>
  </w:style>
  <w:style w:type="paragraph" w:styleId="Header">
    <w:name w:val="header"/>
    <w:basedOn w:val="Normal"/>
    <w:link w:val="HeaderChar"/>
    <w:uiPriority w:val="99"/>
    <w:rsid w:val="006C3821"/>
    <w:pPr>
      <w:tabs>
        <w:tab w:val="center" w:pos="4320"/>
        <w:tab w:val="right" w:pos="8640"/>
      </w:tabs>
    </w:pPr>
  </w:style>
  <w:style w:type="character" w:styleId="PageNumber">
    <w:name w:val="page number"/>
    <w:basedOn w:val="DefaultParagraphFont"/>
    <w:rsid w:val="006C3821"/>
  </w:style>
  <w:style w:type="paragraph" w:styleId="Footer">
    <w:name w:val="footer"/>
    <w:basedOn w:val="Normal"/>
    <w:rsid w:val="006C3821"/>
    <w:pPr>
      <w:tabs>
        <w:tab w:val="center" w:pos="4320"/>
        <w:tab w:val="right" w:pos="8640"/>
      </w:tabs>
    </w:pPr>
  </w:style>
  <w:style w:type="paragraph" w:styleId="ListParagraph">
    <w:name w:val="List Paragraph"/>
    <w:basedOn w:val="Normal"/>
    <w:uiPriority w:val="34"/>
    <w:qFormat/>
    <w:rsid w:val="004519E7"/>
    <w:pPr>
      <w:ind w:left="720"/>
      <w:contextualSpacing/>
    </w:pPr>
  </w:style>
  <w:style w:type="character" w:styleId="Hyperlink">
    <w:name w:val="Hyperlink"/>
    <w:basedOn w:val="DefaultParagraphFont"/>
    <w:unhideWhenUsed/>
    <w:rsid w:val="00C15568"/>
    <w:rPr>
      <w:color w:val="0000FF" w:themeColor="hyperlink"/>
      <w:u w:val="single"/>
    </w:rPr>
  </w:style>
  <w:style w:type="character" w:customStyle="1" w:styleId="UnresolvedMention1">
    <w:name w:val="Unresolved Mention1"/>
    <w:basedOn w:val="DefaultParagraphFont"/>
    <w:uiPriority w:val="99"/>
    <w:semiHidden/>
    <w:unhideWhenUsed/>
    <w:rsid w:val="00C15568"/>
    <w:rPr>
      <w:color w:val="605E5C"/>
      <w:shd w:val="clear" w:color="auto" w:fill="E1DFDD"/>
    </w:rPr>
  </w:style>
  <w:style w:type="character" w:customStyle="1" w:styleId="HeaderChar">
    <w:name w:val="Header Char"/>
    <w:basedOn w:val="DefaultParagraphFont"/>
    <w:link w:val="Header"/>
    <w:uiPriority w:val="99"/>
    <w:rsid w:val="00FF6616"/>
    <w:rPr>
      <w:rFonts w:ascii="Arial" w:hAnsi="Arial" w:cs="Arial"/>
    </w:rPr>
  </w:style>
  <w:style w:type="paragraph" w:styleId="BalloonText">
    <w:name w:val="Balloon Text"/>
    <w:basedOn w:val="Normal"/>
    <w:link w:val="BalloonTextChar"/>
    <w:semiHidden/>
    <w:unhideWhenUsed/>
    <w:rsid w:val="004E0096"/>
    <w:rPr>
      <w:rFonts w:ascii="Segoe UI" w:hAnsi="Segoe UI" w:cs="Segoe UI"/>
      <w:sz w:val="18"/>
      <w:szCs w:val="18"/>
    </w:rPr>
  </w:style>
  <w:style w:type="character" w:customStyle="1" w:styleId="BalloonTextChar">
    <w:name w:val="Balloon Text Char"/>
    <w:basedOn w:val="DefaultParagraphFont"/>
    <w:link w:val="BalloonText"/>
    <w:semiHidden/>
    <w:rsid w:val="004E0096"/>
    <w:rPr>
      <w:rFonts w:ascii="Segoe UI" w:hAnsi="Segoe UI" w:cs="Segoe UI"/>
      <w:sz w:val="18"/>
      <w:szCs w:val="18"/>
    </w:rPr>
  </w:style>
  <w:style w:type="character" w:styleId="CommentReference">
    <w:name w:val="annotation reference"/>
    <w:basedOn w:val="DefaultParagraphFont"/>
    <w:semiHidden/>
    <w:unhideWhenUsed/>
    <w:rsid w:val="003E5F9D"/>
    <w:rPr>
      <w:sz w:val="16"/>
      <w:szCs w:val="16"/>
    </w:rPr>
  </w:style>
  <w:style w:type="paragraph" w:styleId="CommentText">
    <w:name w:val="annotation text"/>
    <w:basedOn w:val="Normal"/>
    <w:link w:val="CommentTextChar"/>
    <w:semiHidden/>
    <w:unhideWhenUsed/>
    <w:rsid w:val="003E5F9D"/>
  </w:style>
  <w:style w:type="character" w:customStyle="1" w:styleId="CommentTextChar">
    <w:name w:val="Comment Text Char"/>
    <w:basedOn w:val="DefaultParagraphFont"/>
    <w:link w:val="CommentText"/>
    <w:semiHidden/>
    <w:rsid w:val="003E5F9D"/>
    <w:rPr>
      <w:rFonts w:ascii="Arial" w:hAnsi="Arial" w:cs="Arial"/>
    </w:rPr>
  </w:style>
  <w:style w:type="paragraph" w:styleId="CommentSubject">
    <w:name w:val="annotation subject"/>
    <w:basedOn w:val="CommentText"/>
    <w:next w:val="CommentText"/>
    <w:link w:val="CommentSubjectChar"/>
    <w:semiHidden/>
    <w:unhideWhenUsed/>
    <w:rsid w:val="003E5F9D"/>
    <w:rPr>
      <w:b/>
      <w:bCs/>
    </w:rPr>
  </w:style>
  <w:style w:type="character" w:customStyle="1" w:styleId="CommentSubjectChar">
    <w:name w:val="Comment Subject Char"/>
    <w:basedOn w:val="CommentTextChar"/>
    <w:link w:val="CommentSubject"/>
    <w:semiHidden/>
    <w:rsid w:val="003E5F9D"/>
    <w:rPr>
      <w:rFonts w:ascii="Arial" w:hAnsi="Arial" w:cs="Arial"/>
      <w:b/>
      <w:bCs/>
    </w:rPr>
  </w:style>
  <w:style w:type="character" w:styleId="UnresolvedMention">
    <w:name w:val="Unresolved Mention"/>
    <w:basedOn w:val="DefaultParagraphFont"/>
    <w:uiPriority w:val="99"/>
    <w:semiHidden/>
    <w:unhideWhenUsed/>
    <w:rsid w:val="00E25147"/>
    <w:rPr>
      <w:color w:val="605E5C"/>
      <w:shd w:val="clear" w:color="auto" w:fill="E1DFDD"/>
    </w:rPr>
  </w:style>
  <w:style w:type="paragraph" w:customStyle="1" w:styleId="isselectedend">
    <w:name w:val="isselectedend"/>
    <w:basedOn w:val="Normal"/>
    <w:rsid w:val="009F4D59"/>
    <w:pPr>
      <w:widowControl/>
      <w:autoSpaceDE/>
      <w:autoSpaceDN/>
      <w:adjustRightInd/>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9F4D59"/>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field@txstat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D49BE501A9C40ADB4AA82BDF8F1E4" ma:contentTypeVersion="14" ma:contentTypeDescription="Create a new document." ma:contentTypeScope="" ma:versionID="cb54cb815a09874d0c3147aca78069c6">
  <xsd:schema xmlns:xsd="http://www.w3.org/2001/XMLSchema" xmlns:xs="http://www.w3.org/2001/XMLSchema" xmlns:p="http://schemas.microsoft.com/office/2006/metadata/properties" xmlns:ns1="http://schemas.microsoft.com/sharepoint/v3" xmlns:ns2="a5228e02-d58d-40f8-8301-ec22251ae69a" xmlns:ns3="ac2c9f3a-5887-4ae9-9181-83fc1f79f647" targetNamespace="http://schemas.microsoft.com/office/2006/metadata/properties" ma:root="true" ma:fieldsID="e1f4203b3f3542a3519ca312d2eb6c67" ns1:_="" ns2:_="" ns3:_="">
    <xsd:import namespace="http://schemas.microsoft.com/sharepoint/v3"/>
    <xsd:import namespace="a5228e02-d58d-40f8-8301-ec22251ae69a"/>
    <xsd:import namespace="ac2c9f3a-5887-4ae9-9181-83fc1f79f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228e02-d58d-40f8-8301-ec22251ae6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2c9f3a-5887-4ae9-9181-83fc1f79f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525E99-331E-4B5B-8DFA-4887B21D588F}">
  <ds:schemaRefs>
    <ds:schemaRef ds:uri="http://schemas.openxmlformats.org/officeDocument/2006/bibliography"/>
  </ds:schemaRefs>
</ds:datastoreItem>
</file>

<file path=customXml/itemProps2.xml><?xml version="1.0" encoding="utf-8"?>
<ds:datastoreItem xmlns:ds="http://schemas.openxmlformats.org/officeDocument/2006/customXml" ds:itemID="{35907F2E-A6C9-42E9-BA5C-9AF9383DC3A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CBF54C3-62FE-4DDF-82FA-69150117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228e02-d58d-40f8-8301-ec22251ae69a"/>
    <ds:schemaRef ds:uri="ac2c9f3a-5887-4ae9-9181-83fc1f79f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C8DDE-5FD5-4813-8ECA-02F11FD16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1718</Words>
  <Characters>9793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Field Practicum Placement at Place of Employment</vt:lpstr>
    </vt:vector>
  </TitlesOfParts>
  <Company>SWT</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Practicum Placement at Place of Employment</dc:title>
  <dc:creator>NTUser</dc:creator>
  <cp:lastModifiedBy>Zeidan, Rana R</cp:lastModifiedBy>
  <cp:revision>7</cp:revision>
  <dcterms:created xsi:type="dcterms:W3CDTF">2026-06-07T01:50:00Z</dcterms:created>
  <dcterms:modified xsi:type="dcterms:W3CDTF">2026-07-01T18:00:00Z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0x010100089D49BE501A9C40ADB4AA82BDF8F1E4</vt:lpwstr>
  </property>
</Properties>
</file>